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EC" w:rsidRDefault="004433EC" w:rsidP="00B36B9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3EC" w:rsidRDefault="004433EC" w:rsidP="00B36B9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3EC" w:rsidRDefault="004433EC" w:rsidP="00B36B9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3EC" w:rsidRDefault="004433EC" w:rsidP="00B36B9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B9E" w:rsidRPr="008327EB" w:rsidRDefault="00B36B9E" w:rsidP="00B36B9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7EB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B36B9E" w:rsidRPr="008327EB" w:rsidRDefault="00B36B9E" w:rsidP="00B36B9E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7EB">
        <w:rPr>
          <w:rFonts w:ascii="Times New Roman" w:hAnsi="Times New Roman"/>
          <w:b/>
          <w:sz w:val="24"/>
          <w:szCs w:val="24"/>
        </w:rPr>
        <w:t xml:space="preserve">за възлагане и изпълнение на обществена поръчка с предмет „Доставка на преносима </w:t>
      </w:r>
      <w:r w:rsidRPr="008327EB">
        <w:rPr>
          <w:rFonts w:ascii="Times New Roman" w:hAnsi="Times New Roman"/>
          <w:b/>
          <w:sz w:val="24"/>
          <w:szCs w:val="24"/>
          <w:lang w:val="en-US"/>
        </w:rPr>
        <w:t>PVC</w:t>
      </w:r>
      <w:r w:rsidRPr="008327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27EB">
        <w:rPr>
          <w:rFonts w:ascii="Times New Roman" w:hAnsi="Times New Roman"/>
          <w:b/>
          <w:sz w:val="24"/>
          <w:szCs w:val="24"/>
        </w:rPr>
        <w:t>настилка за волейбол с аксесоари за съхранение, транспортиране и монтаж“</w:t>
      </w:r>
    </w:p>
    <w:p w:rsidR="00B36B9E" w:rsidRPr="008327EB" w:rsidRDefault="00B36B9E" w:rsidP="00B36B9E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9E" w:rsidRPr="008327EB" w:rsidRDefault="00B36B9E" w:rsidP="00B36B9E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7EB">
        <w:rPr>
          <w:rFonts w:ascii="Times New Roman" w:hAnsi="Times New Roman"/>
          <w:b/>
          <w:sz w:val="24"/>
          <w:szCs w:val="24"/>
        </w:rPr>
        <w:t>№ . . . . . . . . . . ./. . . . . . . . .201</w:t>
      </w:r>
      <w:r w:rsidRPr="00956407">
        <w:rPr>
          <w:rFonts w:ascii="Times New Roman" w:hAnsi="Times New Roman"/>
          <w:b/>
          <w:sz w:val="24"/>
          <w:szCs w:val="24"/>
        </w:rPr>
        <w:t>7</w:t>
      </w:r>
      <w:r w:rsidRPr="008327EB">
        <w:rPr>
          <w:rFonts w:ascii="Times New Roman" w:hAnsi="Times New Roman"/>
          <w:b/>
          <w:sz w:val="24"/>
          <w:szCs w:val="24"/>
        </w:rPr>
        <w:t xml:space="preserve"> г.</w:t>
      </w:r>
    </w:p>
    <w:p w:rsidR="00B36B9E" w:rsidRPr="008327EB" w:rsidRDefault="00B36B9E" w:rsidP="00B36B9E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433EC" w:rsidRDefault="004433EC" w:rsidP="00B36B9E">
      <w:pPr>
        <w:rPr>
          <w:rFonts w:ascii="Times New Roman" w:hAnsi="Times New Roman"/>
          <w:sz w:val="24"/>
          <w:szCs w:val="24"/>
        </w:rPr>
      </w:pPr>
    </w:p>
    <w:p w:rsidR="004433EC" w:rsidRDefault="004433EC" w:rsidP="00B36B9E">
      <w:pPr>
        <w:rPr>
          <w:rFonts w:ascii="Times New Roman" w:hAnsi="Times New Roman"/>
          <w:sz w:val="24"/>
          <w:szCs w:val="24"/>
        </w:rPr>
      </w:pPr>
    </w:p>
    <w:p w:rsidR="004433EC" w:rsidRDefault="004433EC" w:rsidP="00B36B9E">
      <w:pPr>
        <w:rPr>
          <w:rFonts w:ascii="Times New Roman" w:hAnsi="Times New Roman"/>
          <w:sz w:val="24"/>
          <w:szCs w:val="24"/>
        </w:rPr>
      </w:pPr>
    </w:p>
    <w:p w:rsidR="004433EC" w:rsidRDefault="004433EC" w:rsidP="00B36B9E">
      <w:pPr>
        <w:rPr>
          <w:rFonts w:ascii="Times New Roman" w:hAnsi="Times New Roman"/>
          <w:sz w:val="24"/>
          <w:szCs w:val="24"/>
        </w:rPr>
      </w:pPr>
    </w:p>
    <w:p w:rsidR="00B36B9E" w:rsidRPr="008327EB" w:rsidRDefault="00B36B9E" w:rsidP="00B36B9E">
      <w:pPr>
        <w:rPr>
          <w:rFonts w:ascii="Times New Roman" w:hAnsi="Times New Roman"/>
          <w:sz w:val="24"/>
          <w:szCs w:val="24"/>
        </w:rPr>
      </w:pPr>
      <w:r w:rsidRPr="008327EB">
        <w:rPr>
          <w:rFonts w:ascii="Times New Roman" w:hAnsi="Times New Roman"/>
          <w:sz w:val="24"/>
          <w:szCs w:val="24"/>
        </w:rPr>
        <w:t xml:space="preserve">Днес, . . . . . . . . . . . . . . . ., в гр. София, между: </w:t>
      </w:r>
    </w:p>
    <w:p w:rsidR="00B36B9E" w:rsidRPr="00A8434A" w:rsidRDefault="00B36B9E" w:rsidP="00B36B9E">
      <w:pPr>
        <w:pStyle w:val="a3"/>
        <w:spacing w:after="0"/>
        <w:jc w:val="both"/>
      </w:pPr>
      <w:r w:rsidRPr="008327EB">
        <w:rPr>
          <w:b/>
        </w:rPr>
        <w:t>СДРУЖЕНИЕ „БЪЛГАРСКА ФЕДЕРАЦИЯ ПО ВОЛЕЙБОЛ“</w:t>
      </w:r>
      <w:r w:rsidRPr="008327EB">
        <w:t>, със седалище и адрес на управление гр. София, бул. В.Левски № 75, ЕИК 121268102, представлявано от Данчо Лазаров – Председател на управителния съвет и представляващ сдружението</w:t>
      </w:r>
      <w:r w:rsidRPr="00A8434A">
        <w:t xml:space="preserve">, наричано за краткост </w:t>
      </w:r>
      <w:r w:rsidRPr="00A8434A">
        <w:rPr>
          <w:b/>
        </w:rPr>
        <w:t>ВЪЗЛОЖИТЕЛ</w:t>
      </w:r>
      <w:r w:rsidRPr="00A8434A">
        <w:t>, от една страна</w:t>
      </w:r>
    </w:p>
    <w:p w:rsidR="00B36B9E" w:rsidRPr="008327EB" w:rsidRDefault="00B36B9E" w:rsidP="00B36B9E">
      <w:pPr>
        <w:pStyle w:val="a3"/>
        <w:spacing w:after="0"/>
        <w:jc w:val="both"/>
        <w:rPr>
          <w:b/>
        </w:rPr>
      </w:pPr>
      <w:r w:rsidRPr="008327EB">
        <w:rPr>
          <w:b/>
        </w:rPr>
        <w:t xml:space="preserve">и </w:t>
      </w:r>
    </w:p>
    <w:p w:rsidR="00B36B9E" w:rsidRPr="008327EB" w:rsidRDefault="00B36B9E" w:rsidP="00B36B9E">
      <w:pPr>
        <w:pStyle w:val="a6"/>
        <w:ind w:left="0" w:right="0"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327EB">
        <w:rPr>
          <w:rFonts w:ascii="Times New Roman" w:hAnsi="Times New Roman"/>
          <w:sz w:val="24"/>
          <w:szCs w:val="24"/>
        </w:rPr>
        <w:t xml:space="preserve">................................................................, със седалище и адрес на управление гр........................, , ЕИК ......................., представлявано </w:t>
      </w:r>
      <w:r w:rsidRPr="009865AF">
        <w:rPr>
          <w:rFonts w:ascii="Times New Roman" w:hAnsi="Times New Roman"/>
          <w:sz w:val="24"/>
          <w:szCs w:val="24"/>
        </w:rPr>
        <w:t>от</w:t>
      </w:r>
      <w:r w:rsidR="009865AF" w:rsidRPr="009865AF">
        <w:rPr>
          <w:rFonts w:ascii="Times New Roman" w:hAnsi="Times New Roman"/>
          <w:sz w:val="24"/>
          <w:szCs w:val="24"/>
        </w:rPr>
        <w:t xml:space="preserve"> Управителя</w:t>
      </w:r>
      <w:r w:rsidRPr="009865AF">
        <w:rPr>
          <w:rFonts w:ascii="Times New Roman" w:hAnsi="Times New Roman"/>
          <w:sz w:val="24"/>
          <w:szCs w:val="24"/>
        </w:rPr>
        <w:t xml:space="preserve"> .................................</w:t>
      </w:r>
      <w:r w:rsidRPr="009865AF">
        <w:rPr>
          <w:rFonts w:ascii="Times New Roman" w:hAnsi="Times New Roman"/>
          <w:color w:val="000000"/>
          <w:sz w:val="24"/>
          <w:szCs w:val="24"/>
        </w:rPr>
        <w:t>,</w:t>
      </w:r>
      <w:r w:rsidRPr="009865AF">
        <w:rPr>
          <w:rFonts w:ascii="Times New Roman" w:hAnsi="Times New Roman"/>
          <w:b/>
          <w:sz w:val="24"/>
          <w:szCs w:val="24"/>
        </w:rPr>
        <w:t xml:space="preserve"> </w:t>
      </w:r>
      <w:r w:rsidRPr="009865AF">
        <w:rPr>
          <w:rFonts w:ascii="Times New Roman" w:hAnsi="Times New Roman"/>
          <w:sz w:val="24"/>
          <w:szCs w:val="24"/>
        </w:rPr>
        <w:t>наречено</w:t>
      </w:r>
      <w:r w:rsidRPr="008327EB">
        <w:rPr>
          <w:rFonts w:ascii="Times New Roman" w:hAnsi="Times New Roman"/>
          <w:sz w:val="24"/>
          <w:szCs w:val="24"/>
        </w:rPr>
        <w:t xml:space="preserve"> за краткост </w:t>
      </w:r>
      <w:r w:rsidRPr="008327EB">
        <w:rPr>
          <w:rFonts w:ascii="Times New Roman" w:hAnsi="Times New Roman"/>
          <w:b/>
          <w:sz w:val="24"/>
          <w:szCs w:val="24"/>
        </w:rPr>
        <w:t xml:space="preserve">„ИЗПЪЛНИТЕЛ“, </w:t>
      </w:r>
      <w:r w:rsidRPr="008327E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B36B9E" w:rsidRPr="008327EB" w:rsidRDefault="00B36B9E" w:rsidP="00B36B9E">
      <w:pPr>
        <w:pStyle w:val="a6"/>
        <w:ind w:left="0" w:right="0" w:firstLine="57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36B9E" w:rsidRPr="00A8434A" w:rsidRDefault="00B36B9E" w:rsidP="00B36B9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434A">
        <w:rPr>
          <w:rFonts w:ascii="Times New Roman" w:hAnsi="Times New Roman"/>
          <w:sz w:val="24"/>
          <w:szCs w:val="24"/>
        </w:rPr>
        <w:t xml:space="preserve">на основание чл. 194 във връзка с чл. 20, ал. 3, т. 2 от Закона за обществени поръчки и утвърден от Изпълнителния </w:t>
      </w:r>
      <w:r w:rsidRPr="00A8434A">
        <w:rPr>
          <w:rFonts w:ascii="Times New Roman" w:eastAsia="MS Mincho" w:hAnsi="Times New Roman"/>
          <w:sz w:val="24"/>
          <w:szCs w:val="24"/>
        </w:rPr>
        <w:t>директор на Българска федерация по волейбол</w:t>
      </w:r>
      <w:r w:rsidRPr="00A8434A">
        <w:rPr>
          <w:rFonts w:ascii="Times New Roman" w:hAnsi="Times New Roman"/>
          <w:sz w:val="24"/>
          <w:szCs w:val="24"/>
        </w:rPr>
        <w:t xml:space="preserve"> </w:t>
      </w:r>
      <w:r w:rsidRPr="00A8434A">
        <w:rPr>
          <w:rFonts w:ascii="Times New Roman" w:eastAsia="MS Mincho" w:hAnsi="Times New Roman"/>
          <w:sz w:val="24"/>
          <w:szCs w:val="24"/>
        </w:rPr>
        <w:t xml:space="preserve">Протокол №  ………/………… г. от работа на назначената комисия за отваряне и разглеждане на получената оферта в процедура за възлагане на обществена поръчка, проведена чрез покана до определени лица с предмет: </w:t>
      </w:r>
      <w:r w:rsidRPr="00A8434A">
        <w:rPr>
          <w:rFonts w:ascii="Times New Roman" w:eastAsia="MS Mincho" w:hAnsi="Times New Roman"/>
          <w:b/>
          <w:sz w:val="24"/>
          <w:szCs w:val="24"/>
        </w:rPr>
        <w:t>„</w:t>
      </w:r>
      <w:r w:rsidRPr="00A8434A">
        <w:rPr>
          <w:rFonts w:ascii="Times New Roman" w:hAnsi="Times New Roman"/>
          <w:b/>
          <w:sz w:val="24"/>
          <w:szCs w:val="24"/>
        </w:rPr>
        <w:t xml:space="preserve">Доставка на преносима </w:t>
      </w:r>
      <w:r w:rsidRPr="00A8434A">
        <w:rPr>
          <w:rFonts w:ascii="Times New Roman" w:hAnsi="Times New Roman"/>
          <w:b/>
          <w:sz w:val="24"/>
          <w:szCs w:val="24"/>
          <w:lang w:val="en-US"/>
        </w:rPr>
        <w:t>PVC</w:t>
      </w:r>
      <w:r w:rsidRPr="00A843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434A">
        <w:rPr>
          <w:rFonts w:ascii="Times New Roman" w:hAnsi="Times New Roman"/>
          <w:b/>
          <w:sz w:val="24"/>
          <w:szCs w:val="24"/>
        </w:rPr>
        <w:t>настилка за волейбол с аксесоари за съхранение, транспортиране и монтаж</w:t>
      </w:r>
      <w:r w:rsidRPr="00A8434A">
        <w:rPr>
          <w:rFonts w:ascii="Times New Roman" w:hAnsi="Times New Roman"/>
          <w:b/>
          <w:iCs/>
          <w:sz w:val="24"/>
          <w:szCs w:val="24"/>
        </w:rPr>
        <w:t>“,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34A">
        <w:rPr>
          <w:rFonts w:ascii="Times New Roman" w:hAnsi="Times New Roman"/>
          <w:sz w:val="24"/>
          <w:szCs w:val="24"/>
        </w:rPr>
        <w:t>се сключи настоящият договор за следното,</w:t>
      </w:r>
    </w:p>
    <w:p w:rsidR="00B36B9E" w:rsidRPr="008327EB" w:rsidRDefault="00B36B9E" w:rsidP="00B36B9E">
      <w:pPr>
        <w:pStyle w:val="a6"/>
        <w:ind w:left="0" w:right="0"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36B9E" w:rsidRPr="00A8434A" w:rsidRDefault="00B36B9E" w:rsidP="00B36B9E">
      <w:pPr>
        <w:jc w:val="center"/>
        <w:rPr>
          <w:rFonts w:ascii="Times New Roman" w:hAnsi="Times New Roman"/>
          <w:b/>
          <w:sz w:val="24"/>
          <w:szCs w:val="24"/>
        </w:rPr>
      </w:pPr>
      <w:r w:rsidRPr="00A8434A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B36B9E" w:rsidRPr="00A8434A" w:rsidRDefault="00B36B9E" w:rsidP="00B36B9E">
      <w:pPr>
        <w:tabs>
          <w:tab w:val="left" w:pos="72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A8434A">
        <w:rPr>
          <w:rFonts w:ascii="Times New Roman" w:hAnsi="Times New Roman"/>
          <w:b/>
          <w:sz w:val="24"/>
          <w:szCs w:val="24"/>
        </w:rPr>
        <w:t>Чл.1.</w:t>
      </w:r>
      <w:r w:rsidRPr="00A8434A">
        <w:rPr>
          <w:rFonts w:ascii="Times New Roman" w:hAnsi="Times New Roman"/>
          <w:sz w:val="24"/>
          <w:szCs w:val="24"/>
        </w:rPr>
        <w:t> </w:t>
      </w:r>
      <w:r w:rsidRPr="00A8434A">
        <w:rPr>
          <w:rFonts w:ascii="Times New Roman" w:hAnsi="Times New Roman"/>
          <w:b/>
          <w:sz w:val="24"/>
          <w:szCs w:val="24"/>
        </w:rPr>
        <w:t>ИЗПЪЛНИТЕЛЯТ</w:t>
      </w:r>
      <w:r w:rsidRPr="00A8434A">
        <w:rPr>
          <w:rFonts w:ascii="Times New Roman" w:hAnsi="Times New Roman"/>
          <w:sz w:val="24"/>
          <w:szCs w:val="24"/>
        </w:rPr>
        <w:t xml:space="preserve"> се задължава през периода на действието на настоящия договор да достави на </w:t>
      </w:r>
      <w:r w:rsidRPr="00A8434A"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34A">
        <w:rPr>
          <w:rFonts w:ascii="Times New Roman" w:hAnsi="Times New Roman"/>
          <w:sz w:val="24"/>
          <w:szCs w:val="24"/>
        </w:rPr>
        <w:t xml:space="preserve">преносима </w:t>
      </w:r>
      <w:r w:rsidRPr="00A8434A">
        <w:rPr>
          <w:rFonts w:ascii="Times New Roman" w:hAnsi="Times New Roman"/>
          <w:sz w:val="24"/>
          <w:szCs w:val="24"/>
          <w:lang w:val="en-US"/>
        </w:rPr>
        <w:t>PVC</w:t>
      </w:r>
      <w:r w:rsidRPr="00A843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434A">
        <w:rPr>
          <w:rFonts w:ascii="Times New Roman" w:hAnsi="Times New Roman"/>
          <w:sz w:val="24"/>
          <w:szCs w:val="24"/>
        </w:rPr>
        <w:t xml:space="preserve">настилка за волейбол с аксесоари за съхранение, транспортиране и монтаж, срещу задължението на </w:t>
      </w:r>
      <w:r w:rsidRPr="00A8434A">
        <w:rPr>
          <w:rFonts w:ascii="Times New Roman" w:hAnsi="Times New Roman"/>
          <w:b/>
          <w:sz w:val="24"/>
          <w:szCs w:val="24"/>
        </w:rPr>
        <w:t>ВЪЗЛОЖИТЕЛЯ</w:t>
      </w:r>
      <w:r w:rsidRPr="00A8434A">
        <w:rPr>
          <w:rFonts w:ascii="Times New Roman" w:hAnsi="Times New Roman"/>
          <w:sz w:val="24"/>
          <w:szCs w:val="24"/>
        </w:rPr>
        <w:t xml:space="preserve"> да  заплати доставеното.</w:t>
      </w:r>
    </w:p>
    <w:p w:rsidR="00B36B9E" w:rsidRPr="00116390" w:rsidRDefault="00B36B9E" w:rsidP="00B36B9E">
      <w:pPr>
        <w:spacing w:before="120" w:line="240" w:lineRule="auto"/>
        <w:ind w:right="-34"/>
        <w:rPr>
          <w:rFonts w:ascii="Times New Roman" w:hAnsi="Times New Roman"/>
          <w:sz w:val="24"/>
          <w:szCs w:val="24"/>
        </w:rPr>
      </w:pPr>
      <w:r w:rsidRPr="00116390">
        <w:rPr>
          <w:rFonts w:ascii="Times New Roman" w:hAnsi="Times New Roman"/>
          <w:b/>
          <w:sz w:val="24"/>
          <w:szCs w:val="24"/>
        </w:rPr>
        <w:t>Чл.2.</w:t>
      </w:r>
      <w:r w:rsidRPr="00116390">
        <w:rPr>
          <w:rFonts w:ascii="Times New Roman" w:hAnsi="Times New Roman"/>
          <w:sz w:val="24"/>
          <w:szCs w:val="24"/>
        </w:rPr>
        <w:t xml:space="preserve"> Предаването и приемането на преносимата </w:t>
      </w:r>
      <w:r w:rsidRPr="00116390">
        <w:rPr>
          <w:rFonts w:ascii="Times New Roman" w:hAnsi="Times New Roman"/>
          <w:sz w:val="24"/>
          <w:szCs w:val="24"/>
          <w:lang w:val="en-US"/>
        </w:rPr>
        <w:t>PVC</w:t>
      </w:r>
      <w:r w:rsidRPr="00116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390">
        <w:rPr>
          <w:rFonts w:ascii="Times New Roman" w:hAnsi="Times New Roman"/>
          <w:sz w:val="24"/>
          <w:szCs w:val="24"/>
        </w:rPr>
        <w:t xml:space="preserve">настилка за волейбол и аксесоарите за съхранение, транспортиране и монтаж, се извършва в мястото на доставка – гр.София, на посочен от  </w:t>
      </w:r>
      <w:r w:rsidRPr="00116390">
        <w:rPr>
          <w:rFonts w:ascii="Times New Roman" w:hAnsi="Times New Roman"/>
          <w:b/>
          <w:sz w:val="24"/>
          <w:szCs w:val="24"/>
        </w:rPr>
        <w:t xml:space="preserve">ВЪЗЛОЖИТЕЛЯ </w:t>
      </w:r>
      <w:r w:rsidRPr="00116390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.</w:t>
      </w:r>
    </w:p>
    <w:p w:rsidR="00B36B9E" w:rsidRPr="001168E5" w:rsidRDefault="00B36B9E" w:rsidP="00B36B9E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1168E5">
        <w:rPr>
          <w:rFonts w:ascii="Times New Roman" w:hAnsi="Times New Roman"/>
          <w:b/>
          <w:sz w:val="24"/>
          <w:szCs w:val="24"/>
        </w:rPr>
        <w:t xml:space="preserve">Чл.3. (1) </w:t>
      </w:r>
      <w:r w:rsidRPr="001168E5">
        <w:rPr>
          <w:rFonts w:ascii="Times New Roman" w:hAnsi="Times New Roman"/>
          <w:sz w:val="24"/>
          <w:szCs w:val="24"/>
        </w:rPr>
        <w:t>Доставката</w:t>
      </w:r>
      <w:r w:rsidRPr="001168E5">
        <w:rPr>
          <w:rFonts w:ascii="Times New Roman" w:hAnsi="Times New Roman"/>
          <w:b/>
          <w:sz w:val="24"/>
          <w:szCs w:val="24"/>
        </w:rPr>
        <w:t xml:space="preserve"> </w:t>
      </w:r>
      <w:r w:rsidRPr="001168E5">
        <w:rPr>
          <w:rFonts w:ascii="Times New Roman" w:hAnsi="Times New Roman"/>
          <w:sz w:val="24"/>
          <w:szCs w:val="24"/>
        </w:rPr>
        <w:t xml:space="preserve">на преносимата </w:t>
      </w:r>
      <w:r w:rsidRPr="001168E5">
        <w:rPr>
          <w:rFonts w:ascii="Times New Roman" w:hAnsi="Times New Roman"/>
          <w:sz w:val="24"/>
          <w:szCs w:val="24"/>
          <w:lang w:val="en-US"/>
        </w:rPr>
        <w:t>PVC</w:t>
      </w:r>
      <w:r w:rsidRPr="00116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8E5">
        <w:rPr>
          <w:rFonts w:ascii="Times New Roman" w:hAnsi="Times New Roman"/>
          <w:sz w:val="24"/>
          <w:szCs w:val="24"/>
        </w:rPr>
        <w:t xml:space="preserve">настилка за волейбол и аксесоарите за съхранение, транспортиране и монтаж се извършва по договорената спецификация и характеристика. </w:t>
      </w:r>
    </w:p>
    <w:p w:rsidR="00B36B9E" w:rsidRPr="00301250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301250">
        <w:rPr>
          <w:rFonts w:ascii="Times New Roman" w:hAnsi="Times New Roman"/>
          <w:b/>
          <w:sz w:val="24"/>
          <w:szCs w:val="24"/>
        </w:rPr>
        <w:t>(2) ВЪЗЛОЖИТЕЛЯТ</w:t>
      </w:r>
      <w:r w:rsidRPr="00301250">
        <w:rPr>
          <w:rFonts w:ascii="Times New Roman" w:hAnsi="Times New Roman"/>
          <w:sz w:val="24"/>
          <w:szCs w:val="24"/>
        </w:rPr>
        <w:t xml:space="preserve"> упълномощава свой представител, в мястото на доставка</w:t>
      </w:r>
      <w:r w:rsidRPr="00301250">
        <w:rPr>
          <w:rFonts w:ascii="Times New Roman" w:hAnsi="Times New Roman"/>
          <w:b/>
          <w:sz w:val="24"/>
          <w:szCs w:val="24"/>
        </w:rPr>
        <w:t xml:space="preserve">: </w:t>
      </w:r>
      <w:r w:rsidR="00301250" w:rsidRPr="00301250">
        <w:rPr>
          <w:rFonts w:ascii="Times New Roman" w:hAnsi="Times New Roman"/>
          <w:b/>
          <w:sz w:val="24"/>
          <w:szCs w:val="24"/>
        </w:rPr>
        <w:lastRenderedPageBreak/>
        <w:t>………………</w:t>
      </w:r>
      <w:r w:rsidRPr="00301250">
        <w:rPr>
          <w:rFonts w:ascii="Times New Roman" w:hAnsi="Times New Roman"/>
          <w:b/>
          <w:sz w:val="24"/>
          <w:szCs w:val="24"/>
        </w:rPr>
        <w:t xml:space="preserve">, </w:t>
      </w:r>
      <w:r w:rsidRPr="00301250">
        <w:rPr>
          <w:rFonts w:ascii="Times New Roman" w:hAnsi="Times New Roman"/>
          <w:sz w:val="24"/>
          <w:szCs w:val="24"/>
        </w:rPr>
        <w:t xml:space="preserve">, по </w:t>
      </w:r>
      <w:r w:rsidR="00301250" w:rsidRPr="00301250">
        <w:rPr>
          <w:rFonts w:ascii="Times New Roman" w:hAnsi="Times New Roman"/>
          <w:sz w:val="24"/>
          <w:szCs w:val="24"/>
        </w:rPr>
        <w:t>приемането на доставката.</w:t>
      </w:r>
      <w:r w:rsidRPr="00301250">
        <w:rPr>
          <w:rFonts w:ascii="Times New Roman" w:hAnsi="Times New Roman"/>
          <w:sz w:val="24"/>
          <w:szCs w:val="24"/>
        </w:rPr>
        <w:t xml:space="preserve"> Телефон за връзка: </w:t>
      </w:r>
      <w:r w:rsidR="00301250" w:rsidRPr="00301250">
        <w:rPr>
          <w:rFonts w:ascii="Times New Roman" w:hAnsi="Times New Roman"/>
          <w:sz w:val="24"/>
          <w:szCs w:val="24"/>
        </w:rPr>
        <w:t>………………………………</w:t>
      </w:r>
      <w:r w:rsidRPr="00301250">
        <w:rPr>
          <w:rFonts w:ascii="Times New Roman" w:hAnsi="Times New Roman"/>
          <w:sz w:val="24"/>
          <w:szCs w:val="24"/>
        </w:rPr>
        <w:t>.</w:t>
      </w:r>
    </w:p>
    <w:p w:rsidR="00B36B9E" w:rsidRPr="00301250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301250">
        <w:rPr>
          <w:rFonts w:ascii="Times New Roman" w:hAnsi="Times New Roman"/>
          <w:b/>
          <w:sz w:val="24"/>
          <w:szCs w:val="24"/>
        </w:rPr>
        <w:t xml:space="preserve"> (</w:t>
      </w:r>
      <w:r w:rsidR="00301250">
        <w:rPr>
          <w:rFonts w:ascii="Times New Roman" w:hAnsi="Times New Roman"/>
          <w:b/>
          <w:sz w:val="24"/>
          <w:szCs w:val="24"/>
        </w:rPr>
        <w:t>3</w:t>
      </w:r>
      <w:r w:rsidRPr="00301250">
        <w:rPr>
          <w:rFonts w:ascii="Times New Roman" w:hAnsi="Times New Roman"/>
          <w:b/>
          <w:sz w:val="24"/>
          <w:szCs w:val="24"/>
        </w:rPr>
        <w:t xml:space="preserve">) </w:t>
      </w:r>
      <w:r w:rsidRPr="00301250">
        <w:rPr>
          <w:rFonts w:ascii="Times New Roman" w:hAnsi="Times New Roman"/>
          <w:sz w:val="24"/>
          <w:szCs w:val="24"/>
        </w:rPr>
        <w:t xml:space="preserve">При промяна на упълномощените служители, </w:t>
      </w:r>
      <w:r w:rsidRPr="00301250">
        <w:rPr>
          <w:rFonts w:ascii="Times New Roman" w:hAnsi="Times New Roman"/>
          <w:b/>
          <w:sz w:val="24"/>
          <w:szCs w:val="24"/>
        </w:rPr>
        <w:t>ВЪЗЛОЖИТЕЛЯТ</w:t>
      </w:r>
      <w:r w:rsidRPr="00301250">
        <w:rPr>
          <w:rFonts w:ascii="Times New Roman" w:hAnsi="Times New Roman"/>
          <w:sz w:val="24"/>
          <w:szCs w:val="24"/>
        </w:rPr>
        <w:t xml:space="preserve"> / </w:t>
      </w:r>
      <w:r w:rsidRPr="00301250">
        <w:rPr>
          <w:rFonts w:ascii="Times New Roman" w:hAnsi="Times New Roman"/>
          <w:b/>
          <w:sz w:val="24"/>
          <w:szCs w:val="24"/>
        </w:rPr>
        <w:t>ИЗПЪЛНИТЕЛЯТ</w:t>
      </w:r>
      <w:r w:rsidRPr="00301250">
        <w:rPr>
          <w:rFonts w:ascii="Times New Roman" w:hAnsi="Times New Roman"/>
          <w:sz w:val="24"/>
          <w:szCs w:val="24"/>
        </w:rPr>
        <w:t xml:space="preserve"> писмено осведомява другата </w:t>
      </w:r>
      <w:r w:rsidR="00301250" w:rsidRPr="00301250">
        <w:rPr>
          <w:rFonts w:ascii="Times New Roman" w:hAnsi="Times New Roman"/>
          <w:sz w:val="24"/>
          <w:szCs w:val="24"/>
        </w:rPr>
        <w:t>страна в 3 (три</w:t>
      </w:r>
      <w:r w:rsidRPr="00301250">
        <w:rPr>
          <w:rFonts w:ascii="Times New Roman" w:hAnsi="Times New Roman"/>
          <w:sz w:val="24"/>
          <w:szCs w:val="24"/>
        </w:rPr>
        <w:t xml:space="preserve">) дневен срок от промяната. </w:t>
      </w:r>
    </w:p>
    <w:p w:rsidR="00B36B9E" w:rsidRPr="008327EB" w:rsidRDefault="00B36B9E" w:rsidP="00B36B9E">
      <w:pPr>
        <w:widowControl/>
        <w:spacing w:before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36B9E" w:rsidRPr="00D73D90" w:rsidRDefault="00B36B9E" w:rsidP="00B36B9E">
      <w:pPr>
        <w:keepNext/>
        <w:keepLines/>
        <w:spacing w:before="240" w:after="240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3D90">
        <w:rPr>
          <w:rFonts w:ascii="Times New Roman" w:hAnsi="Times New Roman"/>
          <w:b/>
          <w:sz w:val="24"/>
          <w:szCs w:val="24"/>
        </w:rPr>
        <w:t xml:space="preserve">                                               ІІ. </w:t>
      </w:r>
      <w:r w:rsidRPr="00D73D9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ЦЕНА, РЕД И СРОКОВЕ ЗА ПЛАЩАНЕ. 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</w:t>
      </w:r>
      <w:r w:rsidRPr="00956407">
        <w:rPr>
          <w:rFonts w:ascii="Times New Roman" w:hAnsi="Times New Roman"/>
          <w:b/>
          <w:sz w:val="24"/>
          <w:szCs w:val="24"/>
        </w:rPr>
        <w:t>4</w:t>
      </w:r>
      <w:r w:rsidRPr="00D73D90">
        <w:rPr>
          <w:rFonts w:ascii="Times New Roman" w:hAnsi="Times New Roman"/>
          <w:b/>
          <w:sz w:val="24"/>
          <w:szCs w:val="24"/>
        </w:rPr>
        <w:t>.</w:t>
      </w:r>
      <w:r w:rsidRPr="00D73D90">
        <w:rPr>
          <w:rFonts w:ascii="Times New Roman" w:hAnsi="Times New Roman"/>
          <w:sz w:val="24"/>
          <w:szCs w:val="24"/>
        </w:rPr>
        <w:t xml:space="preserve"> </w:t>
      </w:r>
      <w:r w:rsidRPr="00D73D90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ВЪЗЛОЖИТЕЛЯТ</w:t>
      </w:r>
      <w:r>
        <w:rPr>
          <w:rFonts w:ascii="Times New Roman" w:hAnsi="Times New Roman"/>
          <w:sz w:val="24"/>
          <w:szCs w:val="24"/>
        </w:rPr>
        <w:t xml:space="preserve"> заплаща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обща цена за изпълнение на доставката по чл. 1 в размер на ……. (словом……………….) лв. без включен ДДС, възлизаща на ……. (словом……………….) лв. с ДДС, съгласно ценовото предложение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>, представляващо Приложение № 3, неразделна част от договора (наричана по-нататък „</w:t>
      </w:r>
      <w:r>
        <w:rPr>
          <w:rFonts w:ascii="Times New Roman" w:hAnsi="Times New Roman"/>
          <w:b/>
          <w:sz w:val="24"/>
          <w:szCs w:val="24"/>
        </w:rPr>
        <w:t>Цената</w:t>
      </w:r>
      <w:r>
        <w:rPr>
          <w:rFonts w:ascii="Times New Roman" w:hAnsi="Times New Roman"/>
          <w:sz w:val="24"/>
          <w:szCs w:val="24"/>
        </w:rPr>
        <w:t xml:space="preserve">“ или </w:t>
      </w:r>
      <w:r>
        <w:rPr>
          <w:rFonts w:ascii="Times New Roman" w:hAnsi="Times New Roman"/>
          <w:b/>
          <w:sz w:val="24"/>
          <w:szCs w:val="24"/>
        </w:rPr>
        <w:t>„Стойността на Договора“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36B9E" w:rsidRDefault="00B36B9E" w:rsidP="00B36B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В Цената по ал. 1 са включени всички разходи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за изпълнение на договора, като </w:t>
      </w:r>
      <w:r>
        <w:rPr>
          <w:rFonts w:ascii="Times New Roman" w:hAnsi="Times New Roman"/>
          <w:b/>
          <w:bCs/>
          <w:sz w:val="24"/>
          <w:szCs w:val="24"/>
        </w:rPr>
        <w:t>ВЪЗЛОЖИТЕЛЯТ</w:t>
      </w:r>
      <w:r>
        <w:rPr>
          <w:rFonts w:ascii="Times New Roman" w:hAnsi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>
        <w:rPr>
          <w:rFonts w:ascii="Times New Roman" w:hAnsi="Times New Roman"/>
          <w:b/>
          <w:bCs/>
          <w:sz w:val="24"/>
          <w:szCs w:val="24"/>
        </w:rPr>
        <w:t>ИЗПЪЛНИТЕЛЯ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Плащането на цената по чл. </w:t>
      </w:r>
      <w:r w:rsidRPr="00A14F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ал.1 се извършва като Възложителят заплаща авансово ……………………лева (до </w:t>
      </w:r>
      <w:r w:rsidR="00872368">
        <w:rPr>
          <w:rFonts w:ascii="Times New Roman" w:hAnsi="Times New Roman"/>
          <w:sz w:val="24"/>
          <w:szCs w:val="24"/>
          <w:lang w:val="en-US"/>
        </w:rPr>
        <w:t>2</w:t>
      </w:r>
      <w:r w:rsidRPr="00A14F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 от цената по алинея 1) в срок до </w:t>
      </w:r>
      <w:r w:rsidR="0020569F" w:rsidRPr="0020569F">
        <w:rPr>
          <w:rFonts w:ascii="Times New Roman" w:hAnsi="Times New Roman"/>
          <w:sz w:val="24"/>
          <w:szCs w:val="24"/>
          <w:lang w:val="en-US"/>
        </w:rPr>
        <w:t>1</w:t>
      </w:r>
      <w:r w:rsidRPr="0020569F">
        <w:rPr>
          <w:rFonts w:ascii="Times New Roman" w:hAnsi="Times New Roman"/>
          <w:sz w:val="24"/>
          <w:szCs w:val="24"/>
        </w:rPr>
        <w:t>5 (пет</w:t>
      </w:r>
      <w:r w:rsidR="0020569F" w:rsidRPr="0020569F">
        <w:rPr>
          <w:rFonts w:ascii="Times New Roman" w:hAnsi="Times New Roman"/>
          <w:sz w:val="24"/>
          <w:szCs w:val="24"/>
        </w:rPr>
        <w:t>надесет</w:t>
      </w:r>
      <w:r w:rsidRPr="002056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 дни от подписване на настоящия Договор и предоставяне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 w:rsidR="00301250">
        <w:rPr>
          <w:rFonts w:ascii="Times New Roman" w:hAnsi="Times New Roman"/>
          <w:sz w:val="24"/>
          <w:szCs w:val="24"/>
        </w:rPr>
        <w:t xml:space="preserve"> на оригинална фактура.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B9E" w:rsidRPr="000463A9" w:rsidRDefault="00B36B9E" w:rsidP="00B36B9E">
      <w:pPr>
        <w:rPr>
          <w:rFonts w:ascii="Times New Roman" w:eastAsia="Calibri" w:hAnsi="Times New Roman"/>
          <w:sz w:val="24"/>
          <w:szCs w:val="24"/>
        </w:rPr>
      </w:pPr>
      <w:r w:rsidRPr="000463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(4</w:t>
      </w:r>
      <w:r w:rsidRPr="000463A9">
        <w:rPr>
          <w:rFonts w:ascii="Times New Roman" w:hAnsi="Times New Roman"/>
          <w:b/>
          <w:bCs/>
          <w:sz w:val="24"/>
          <w:szCs w:val="24"/>
        </w:rPr>
        <w:t>)</w:t>
      </w:r>
      <w:r w:rsidRPr="00A433E9">
        <w:rPr>
          <w:rFonts w:ascii="Times New Roman" w:hAnsi="Times New Roman"/>
          <w:bCs/>
          <w:sz w:val="24"/>
          <w:szCs w:val="24"/>
        </w:rPr>
        <w:t xml:space="preserve"> </w:t>
      </w:r>
      <w:r w:rsidRPr="00A433E9">
        <w:rPr>
          <w:rFonts w:ascii="Times New Roman" w:hAnsi="Times New Roman"/>
          <w:sz w:val="24"/>
          <w:szCs w:val="24"/>
        </w:rPr>
        <w:t xml:space="preserve">Възложителят заплаща остатъчната сума от цената по алинея </w:t>
      </w:r>
      <w:r>
        <w:rPr>
          <w:rFonts w:ascii="Times New Roman" w:hAnsi="Times New Roman"/>
          <w:sz w:val="24"/>
          <w:szCs w:val="24"/>
        </w:rPr>
        <w:t>3</w:t>
      </w:r>
      <w:r w:rsidRPr="00A433E9">
        <w:rPr>
          <w:rFonts w:ascii="Times New Roman" w:hAnsi="Times New Roman"/>
          <w:i/>
          <w:sz w:val="24"/>
          <w:szCs w:val="24"/>
        </w:rPr>
        <w:t xml:space="preserve">(ако е приложимо) </w:t>
      </w:r>
      <w:r w:rsidRPr="00A433E9">
        <w:rPr>
          <w:rFonts w:ascii="Times New Roman" w:hAnsi="Times New Roman"/>
          <w:sz w:val="24"/>
          <w:szCs w:val="24"/>
        </w:rPr>
        <w:t xml:space="preserve">в срок до 30 (тридесет) дни след подписване на Протокол за окончателно изпълнение на договора(доставката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463A9">
        <w:rPr>
          <w:rFonts w:ascii="Times New Roman" w:hAnsi="Times New Roman"/>
          <w:sz w:val="24"/>
          <w:szCs w:val="24"/>
        </w:rPr>
        <w:t xml:space="preserve">преносимата </w:t>
      </w:r>
      <w:r w:rsidRPr="000463A9">
        <w:rPr>
          <w:rFonts w:ascii="Times New Roman" w:hAnsi="Times New Roman"/>
          <w:sz w:val="24"/>
          <w:szCs w:val="24"/>
          <w:lang w:val="en-US"/>
        </w:rPr>
        <w:t>PVC</w:t>
      </w:r>
      <w:r w:rsidRPr="00046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63A9">
        <w:rPr>
          <w:rFonts w:ascii="Times New Roman" w:hAnsi="Times New Roman"/>
          <w:sz w:val="24"/>
          <w:szCs w:val="24"/>
        </w:rPr>
        <w:t>настилка и аксесоарите за съхранение, транспортиране и монтаж</w:t>
      </w:r>
      <w:r>
        <w:rPr>
          <w:rFonts w:ascii="Times New Roman" w:hAnsi="Times New Roman"/>
          <w:sz w:val="24"/>
          <w:szCs w:val="24"/>
        </w:rPr>
        <w:t>) и издадена оригинална фактура.</w:t>
      </w:r>
      <w:r w:rsidRPr="00A433E9">
        <w:rPr>
          <w:rFonts w:ascii="Times New Roman" w:hAnsi="Times New Roman"/>
          <w:sz w:val="24"/>
          <w:szCs w:val="24"/>
        </w:rPr>
        <w:t xml:space="preserve"> 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</w:t>
      </w:r>
      <w:r w:rsidRPr="000463A9">
        <w:rPr>
          <w:rFonts w:ascii="Times New Roman" w:hAnsi="Times New Roman"/>
          <w:b/>
          <w:sz w:val="24"/>
          <w:szCs w:val="24"/>
        </w:rPr>
        <w:t>)</w:t>
      </w:r>
      <w:r w:rsidRPr="00046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36B9E" w:rsidRDefault="00B36B9E" w:rsidP="00B36B9E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Банка:</w:t>
      </w:r>
      <w:r>
        <w:rPr>
          <w:rFonts w:ascii="Times New Roman" w:hAnsi="Times New Roman"/>
          <w:sz w:val="24"/>
          <w:szCs w:val="24"/>
        </w:rPr>
        <w:tab/>
        <w:t>[…………………………….]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</w:t>
      </w:r>
      <w:r>
        <w:rPr>
          <w:rFonts w:ascii="Times New Roman" w:hAnsi="Times New Roman"/>
          <w:sz w:val="24"/>
          <w:szCs w:val="24"/>
        </w:rPr>
        <w:tab/>
        <w:t>[…………………………….]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  <w:t>[…………………………….].</w:t>
      </w:r>
    </w:p>
    <w:p w:rsidR="00B36B9E" w:rsidRDefault="00B36B9E" w:rsidP="00B36B9E">
      <w:pPr>
        <w:spacing w:line="274" w:lineRule="exact"/>
        <w:ind w:left="20" w:right="20"/>
        <w:rPr>
          <w:rFonts w:ascii="Times New Roman" w:hAnsi="Times New Roman"/>
          <w:b/>
          <w:sz w:val="24"/>
          <w:szCs w:val="24"/>
        </w:rPr>
      </w:pPr>
    </w:p>
    <w:p w:rsidR="00B36B9E" w:rsidRDefault="00B36B9E" w:rsidP="00B36B9E">
      <w:pPr>
        <w:spacing w:line="274" w:lineRule="exact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 xml:space="preserve">Заплащането се извършва след представяне на оригинал на фактура за дължимата сума, издадена от </w:t>
      </w:r>
      <w:r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и представена на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>.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 xml:space="preserve"> Задължителни реквизити на фактурата: Сдружение „Българска федерация по волейбол</w:t>
      </w:r>
      <w:r w:rsidR="00196ACC">
        <w:rPr>
          <w:rFonts w:ascii="Times New Roman" w:hAnsi="Times New Roman"/>
          <w:sz w:val="24"/>
          <w:szCs w:val="24"/>
        </w:rPr>
        <w:t>“, БУЛСТАТ: 121268102, МОЛ: Данчо Лазаров</w:t>
      </w:r>
      <w:r>
        <w:rPr>
          <w:rFonts w:ascii="Times New Roman" w:hAnsi="Times New Roman"/>
          <w:sz w:val="24"/>
          <w:szCs w:val="24"/>
        </w:rPr>
        <w:t xml:space="preserve">, гр. София, </w:t>
      </w:r>
      <w:r w:rsidRPr="000463A9">
        <w:rPr>
          <w:rFonts w:ascii="Times New Roman" w:hAnsi="Times New Roman"/>
          <w:sz w:val="24"/>
          <w:szCs w:val="24"/>
        </w:rPr>
        <w:t>бул. В.Левски № 75</w:t>
      </w:r>
      <w:r>
        <w:rPr>
          <w:rFonts w:ascii="Times New Roman" w:hAnsi="Times New Roman"/>
          <w:sz w:val="24"/>
          <w:szCs w:val="24"/>
        </w:rPr>
        <w:t>.</w:t>
      </w:r>
    </w:p>
    <w:p w:rsidR="00B36B9E" w:rsidRDefault="00B36B9E" w:rsidP="00B36B9E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е длъжен да уведомява писмено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за всички последващи промени по ал. 1 в срок от 3 (</w:t>
      </w:r>
      <w:r>
        <w:rPr>
          <w:rFonts w:ascii="Times New Roman" w:hAnsi="Times New Roman"/>
          <w:i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) дни, считано от момента на промяната. В случай че </w:t>
      </w:r>
      <w:r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не уведоми </w:t>
      </w:r>
      <w:r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 в този срок, счита се, че плащанията са надлежно извършени.</w:t>
      </w:r>
    </w:p>
    <w:p w:rsidR="00B36B9E" w:rsidRDefault="00B36B9E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5.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hAnsi="Times New Roman"/>
          <w:b/>
          <w:sz w:val="24"/>
          <w:szCs w:val="24"/>
        </w:rPr>
        <w:t xml:space="preserve"> ИЗПЪЛНИТЕЛЯТ </w:t>
      </w:r>
      <w:r>
        <w:rPr>
          <w:rFonts w:ascii="Times New Roman" w:hAnsi="Times New Roman"/>
          <w:sz w:val="24"/>
          <w:szCs w:val="24"/>
        </w:rPr>
        <w:t>е сключил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договор/и за подизпълнение, </w:t>
      </w:r>
      <w:r>
        <w:rPr>
          <w:rFonts w:ascii="Times New Roman" w:hAnsi="Times New Roman"/>
          <w:b/>
          <w:sz w:val="24"/>
          <w:szCs w:val="24"/>
        </w:rPr>
        <w:t xml:space="preserve">ВЪЗЛОЖИТЕЛЯТ </w:t>
      </w:r>
      <w:r>
        <w:rPr>
          <w:rFonts w:ascii="Times New Roman" w:hAnsi="Times New Roman"/>
          <w:sz w:val="24"/>
          <w:szCs w:val="24"/>
        </w:rPr>
        <w:t xml:space="preserve">извършва плащане към него, след като бъдат представени доказателства, че </w:t>
      </w:r>
      <w:r>
        <w:rPr>
          <w:rFonts w:ascii="Times New Roman" w:hAnsi="Times New Roman"/>
          <w:b/>
          <w:sz w:val="24"/>
          <w:szCs w:val="24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>е заплатил на подизпълнителя/подизпълнителите за изпълнените от тях работи.</w:t>
      </w:r>
    </w:p>
    <w:p w:rsidR="00B36B9E" w:rsidRPr="008327EB" w:rsidRDefault="00B36B9E" w:rsidP="00B36B9E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4433EC" w:rsidRDefault="004433EC" w:rsidP="00B36B9E">
      <w:pPr>
        <w:widowControl/>
        <w:tabs>
          <w:tab w:val="left" w:pos="126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9E" w:rsidRPr="00594526" w:rsidRDefault="00B36B9E" w:rsidP="00B36B9E">
      <w:pPr>
        <w:widowControl/>
        <w:tabs>
          <w:tab w:val="left" w:pos="126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526">
        <w:rPr>
          <w:rFonts w:ascii="Times New Roman" w:hAnsi="Times New Roman"/>
          <w:b/>
          <w:sz w:val="24"/>
          <w:szCs w:val="24"/>
        </w:rPr>
        <w:lastRenderedPageBreak/>
        <w:t>ІІІ. СРОК НА ДОГОВОРА</w:t>
      </w:r>
    </w:p>
    <w:p w:rsidR="00B36B9E" w:rsidRPr="00594526" w:rsidRDefault="003163E7" w:rsidP="00B36B9E">
      <w:pPr>
        <w:spacing w:before="6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Чл.</w:t>
      </w:r>
      <w:r w:rsidR="00B36B9E">
        <w:rPr>
          <w:rFonts w:ascii="Times New Roman" w:hAnsi="Times New Roman"/>
          <w:b/>
          <w:sz w:val="24"/>
          <w:szCs w:val="24"/>
        </w:rPr>
        <w:t>6</w:t>
      </w:r>
      <w:r w:rsidR="00B36B9E" w:rsidRPr="00594526">
        <w:rPr>
          <w:rFonts w:ascii="Times New Roman" w:hAnsi="Times New Roman"/>
          <w:b/>
          <w:sz w:val="24"/>
          <w:szCs w:val="24"/>
        </w:rPr>
        <w:t xml:space="preserve">. </w:t>
      </w:r>
      <w:r w:rsidR="00B36B9E" w:rsidRPr="00594526">
        <w:rPr>
          <w:rFonts w:ascii="Times New Roman" w:hAnsi="Times New Roman"/>
          <w:sz w:val="24"/>
          <w:szCs w:val="24"/>
        </w:rPr>
        <w:t xml:space="preserve">Настоящият договор влиза в сила от датата на подписването му от двете страни, удостоверена с регистрационния щемпел на БФВ и е със срок на изпълнение </w:t>
      </w:r>
      <w:r w:rsidR="00B36B9E" w:rsidRPr="00723DAF">
        <w:rPr>
          <w:rFonts w:ascii="Times New Roman" w:hAnsi="Times New Roman"/>
          <w:sz w:val="24"/>
          <w:szCs w:val="24"/>
        </w:rPr>
        <w:t>до ...........2018 г.</w:t>
      </w:r>
      <w:r w:rsidR="00B36B9E" w:rsidRPr="00594526">
        <w:rPr>
          <w:rFonts w:ascii="Times New Roman" w:hAnsi="Times New Roman"/>
          <w:sz w:val="24"/>
          <w:szCs w:val="24"/>
        </w:rPr>
        <w:t xml:space="preserve"> или до изчерпване финансовия ресурс на </w:t>
      </w:r>
      <w:r w:rsidR="00B36B9E" w:rsidRPr="00594526">
        <w:rPr>
          <w:rFonts w:ascii="Times New Roman" w:hAnsi="Times New Roman"/>
          <w:b/>
          <w:sz w:val="24"/>
          <w:szCs w:val="24"/>
        </w:rPr>
        <w:t>ВЪЗЛОЖИТЕЛЯ</w:t>
      </w:r>
      <w:r w:rsidR="00956407">
        <w:rPr>
          <w:rFonts w:ascii="Times New Roman" w:hAnsi="Times New Roman"/>
          <w:sz w:val="24"/>
          <w:szCs w:val="24"/>
        </w:rPr>
        <w:t xml:space="preserve"> по чл. </w:t>
      </w:r>
      <w:r w:rsidR="00956407" w:rsidRPr="00956407">
        <w:rPr>
          <w:rFonts w:ascii="Times New Roman" w:hAnsi="Times New Roman"/>
          <w:sz w:val="24"/>
          <w:szCs w:val="24"/>
        </w:rPr>
        <w:t>4</w:t>
      </w:r>
      <w:r w:rsidR="00956407">
        <w:rPr>
          <w:rFonts w:ascii="Times New Roman" w:hAnsi="Times New Roman"/>
          <w:sz w:val="24"/>
          <w:szCs w:val="24"/>
        </w:rPr>
        <w:t xml:space="preserve">, ал. </w:t>
      </w:r>
      <w:r w:rsidR="00956407" w:rsidRPr="00956407">
        <w:rPr>
          <w:rFonts w:ascii="Times New Roman" w:hAnsi="Times New Roman"/>
          <w:sz w:val="24"/>
          <w:szCs w:val="24"/>
        </w:rPr>
        <w:t>1</w:t>
      </w:r>
      <w:r w:rsidR="00B36B9E" w:rsidRPr="00594526">
        <w:rPr>
          <w:rFonts w:ascii="Times New Roman" w:hAnsi="Times New Roman"/>
          <w:sz w:val="24"/>
          <w:szCs w:val="24"/>
        </w:rPr>
        <w:t xml:space="preserve"> от настоящия Договор -  което от двете условия настъпи първо по време. </w:t>
      </w:r>
    </w:p>
    <w:p w:rsidR="00B36B9E" w:rsidRPr="008327EB" w:rsidRDefault="00B36B9E" w:rsidP="00B36B9E">
      <w:pPr>
        <w:widowControl/>
        <w:spacing w:before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8327EB" w:rsidDel="00EA467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4433EC" w:rsidRDefault="004433EC" w:rsidP="00B36B9E">
      <w:pPr>
        <w:widowControl/>
        <w:tabs>
          <w:tab w:val="left" w:pos="144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B36B9E" w:rsidP="00B36B9E">
      <w:pPr>
        <w:widowControl/>
        <w:tabs>
          <w:tab w:val="left" w:pos="144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17">
        <w:rPr>
          <w:rFonts w:ascii="Times New Roman" w:hAnsi="Times New Roman"/>
          <w:b/>
          <w:sz w:val="24"/>
          <w:szCs w:val="24"/>
        </w:rPr>
        <w:t>ІV. САНКЦИИ</w:t>
      </w:r>
    </w:p>
    <w:p w:rsidR="004433EC" w:rsidRDefault="004433EC" w:rsidP="00B36B9E">
      <w:pPr>
        <w:widowControl/>
        <w:tabs>
          <w:tab w:val="left" w:pos="1440"/>
        </w:tabs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3163E7" w:rsidP="00B36B9E">
      <w:pPr>
        <w:widowControl/>
        <w:tabs>
          <w:tab w:val="left" w:pos="1440"/>
        </w:tabs>
        <w:spacing w:before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</w:t>
      </w:r>
      <w:r w:rsidR="00B36B9E">
        <w:rPr>
          <w:rFonts w:ascii="Times New Roman" w:hAnsi="Times New Roman"/>
          <w:b/>
          <w:sz w:val="24"/>
          <w:szCs w:val="24"/>
        </w:rPr>
        <w:t>7</w:t>
      </w:r>
      <w:r w:rsidR="00B36B9E" w:rsidRPr="00A27317">
        <w:rPr>
          <w:rFonts w:ascii="Times New Roman" w:hAnsi="Times New Roman"/>
          <w:b/>
          <w:sz w:val="24"/>
          <w:szCs w:val="24"/>
        </w:rPr>
        <w:t xml:space="preserve">. (1) </w:t>
      </w:r>
      <w:r w:rsidR="00B36B9E" w:rsidRPr="00A27317">
        <w:rPr>
          <w:rFonts w:ascii="Times New Roman" w:hAnsi="Times New Roman"/>
          <w:sz w:val="24"/>
          <w:szCs w:val="24"/>
        </w:rPr>
        <w:t xml:space="preserve">В случай, че заверяването на банковата сметка на </w:t>
      </w:r>
      <w:r w:rsidR="00B36B9E" w:rsidRPr="00A27317">
        <w:rPr>
          <w:rFonts w:ascii="Times New Roman" w:hAnsi="Times New Roman"/>
          <w:b/>
          <w:sz w:val="24"/>
          <w:szCs w:val="24"/>
        </w:rPr>
        <w:t>ИЗПЪЛНИТЕЛЯ</w:t>
      </w:r>
      <w:r w:rsidR="00B36B9E" w:rsidRPr="00A27317">
        <w:rPr>
          <w:rFonts w:ascii="Times New Roman" w:hAnsi="Times New Roman"/>
          <w:sz w:val="24"/>
          <w:szCs w:val="24"/>
        </w:rPr>
        <w:t xml:space="preserve"> с дължимата сума не бъде извършено в предвидените за това срокове, както и когато заверяването на банковата сметка на </w:t>
      </w:r>
      <w:r w:rsidR="00B36B9E" w:rsidRPr="00A27317">
        <w:rPr>
          <w:rFonts w:ascii="Times New Roman" w:hAnsi="Times New Roman"/>
          <w:b/>
          <w:sz w:val="24"/>
          <w:szCs w:val="24"/>
        </w:rPr>
        <w:t>ИЗПЪЛНИТЕЛЯ</w:t>
      </w:r>
      <w:r w:rsidR="00B36B9E" w:rsidRPr="00A27317">
        <w:rPr>
          <w:rFonts w:ascii="Times New Roman" w:hAnsi="Times New Roman"/>
          <w:sz w:val="24"/>
          <w:szCs w:val="24"/>
        </w:rPr>
        <w:t xml:space="preserve"> със сумата по чл.</w:t>
      </w:r>
      <w:r>
        <w:rPr>
          <w:rFonts w:ascii="Times New Roman" w:hAnsi="Times New Roman"/>
          <w:sz w:val="24"/>
          <w:szCs w:val="24"/>
        </w:rPr>
        <w:t>4</w:t>
      </w:r>
      <w:r w:rsidR="00B36B9E" w:rsidRPr="00A27317">
        <w:rPr>
          <w:rFonts w:ascii="Times New Roman" w:hAnsi="Times New Roman"/>
          <w:sz w:val="24"/>
          <w:szCs w:val="24"/>
        </w:rPr>
        <w:t xml:space="preserve"> (</w:t>
      </w:r>
      <w:r w:rsidR="00B36B9E" w:rsidRPr="00A27317">
        <w:rPr>
          <w:rFonts w:ascii="Times New Roman" w:hAnsi="Times New Roman"/>
          <w:sz w:val="24"/>
          <w:szCs w:val="24"/>
          <w:lang w:val="ru-RU"/>
        </w:rPr>
        <w:t>3</w:t>
      </w:r>
      <w:r w:rsidR="00B36B9E" w:rsidRPr="00A27317">
        <w:rPr>
          <w:rFonts w:ascii="Times New Roman" w:hAnsi="Times New Roman"/>
          <w:sz w:val="24"/>
          <w:szCs w:val="24"/>
        </w:rPr>
        <w:t xml:space="preserve">), не бъде извършено в срок до </w:t>
      </w:r>
      <w:r w:rsidRPr="003163E7">
        <w:rPr>
          <w:rFonts w:ascii="Times New Roman" w:hAnsi="Times New Roman"/>
          <w:sz w:val="24"/>
          <w:szCs w:val="24"/>
        </w:rPr>
        <w:t>второ</w:t>
      </w:r>
      <w:r w:rsidR="00B36B9E" w:rsidRPr="003163E7">
        <w:rPr>
          <w:rFonts w:ascii="Times New Roman" w:hAnsi="Times New Roman"/>
          <w:sz w:val="24"/>
          <w:szCs w:val="24"/>
        </w:rPr>
        <w:t xml:space="preserve"> число на следващия  месец или в първия работен ден след тази дата включително, </w:t>
      </w:r>
      <w:r w:rsidR="00B36B9E" w:rsidRPr="00A27317">
        <w:rPr>
          <w:rFonts w:ascii="Times New Roman" w:hAnsi="Times New Roman"/>
          <w:b/>
          <w:sz w:val="24"/>
          <w:szCs w:val="24"/>
        </w:rPr>
        <w:t>ВЪЗЛОЖИТЕЛЯТ</w:t>
      </w:r>
      <w:r w:rsidR="00B36B9E" w:rsidRPr="00A27317">
        <w:rPr>
          <w:rFonts w:ascii="Times New Roman" w:hAnsi="Times New Roman"/>
          <w:sz w:val="24"/>
          <w:szCs w:val="24"/>
        </w:rPr>
        <w:t xml:space="preserve"> дължи неустойка в размер на 1/360 от законната лихва +10 пункта от дължимата сума за всеки просрочен ден до датата на окончателното й заплащане.</w:t>
      </w:r>
    </w:p>
    <w:p w:rsidR="004433EC" w:rsidRDefault="004433EC" w:rsidP="00B36B9E">
      <w:pPr>
        <w:keepNext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B36B9E" w:rsidP="00B36B9E">
      <w:pPr>
        <w:keepNext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731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27317">
        <w:rPr>
          <w:rFonts w:ascii="Times New Roman" w:hAnsi="Times New Roman"/>
          <w:b/>
          <w:sz w:val="24"/>
          <w:szCs w:val="24"/>
        </w:rPr>
        <w:t>. КОНФИДЕНЦИАЛНОСТ</w:t>
      </w:r>
    </w:p>
    <w:p w:rsidR="004433EC" w:rsidRDefault="004433EC" w:rsidP="00B36B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0827CA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</w:t>
      </w:r>
      <w:r w:rsidR="00B36B9E">
        <w:rPr>
          <w:rFonts w:ascii="Times New Roman" w:hAnsi="Times New Roman"/>
          <w:b/>
          <w:sz w:val="24"/>
          <w:szCs w:val="24"/>
        </w:rPr>
        <w:t>8</w:t>
      </w:r>
      <w:r w:rsidR="00B36B9E" w:rsidRPr="00A27317">
        <w:rPr>
          <w:rFonts w:ascii="Times New Roman" w:hAnsi="Times New Roman"/>
          <w:b/>
          <w:sz w:val="24"/>
          <w:szCs w:val="24"/>
        </w:rPr>
        <w:t>.</w:t>
      </w:r>
      <w:r w:rsidR="00B36B9E" w:rsidRPr="00A27317">
        <w:rPr>
          <w:rFonts w:ascii="Times New Roman" w:hAnsi="Times New Roman"/>
          <w:sz w:val="24"/>
          <w:szCs w:val="24"/>
        </w:rPr>
        <w:t xml:space="preserve"> </w:t>
      </w:r>
      <w:r w:rsidR="00B36B9E" w:rsidRPr="00A27317">
        <w:rPr>
          <w:rFonts w:ascii="Times New Roman" w:hAnsi="Times New Roman"/>
          <w:b/>
          <w:sz w:val="24"/>
          <w:szCs w:val="24"/>
        </w:rPr>
        <w:t>ИЗПЪЛНИТЕЛЯТ</w:t>
      </w:r>
      <w:r w:rsidR="00B36B9E" w:rsidRPr="00A27317">
        <w:rPr>
          <w:rFonts w:ascii="Times New Roman" w:hAnsi="Times New Roman"/>
          <w:sz w:val="24"/>
          <w:szCs w:val="24"/>
        </w:rPr>
        <w:t xml:space="preserve"> се задължава да не разкрива по никакъв начин пред трети лица информация, станала му известна при и по повод изпълнението на задълженията му по този договор, без съгласието на </w:t>
      </w:r>
      <w:r w:rsidR="00B36B9E" w:rsidRPr="00A27317">
        <w:rPr>
          <w:rFonts w:ascii="Times New Roman" w:hAnsi="Times New Roman"/>
          <w:b/>
          <w:sz w:val="24"/>
          <w:szCs w:val="24"/>
        </w:rPr>
        <w:t>ВЪЗЛОЖИТЕЛЯ</w:t>
      </w:r>
      <w:r w:rsidR="00B36B9E" w:rsidRPr="00A27317">
        <w:rPr>
          <w:rFonts w:ascii="Times New Roman" w:hAnsi="Times New Roman"/>
          <w:sz w:val="24"/>
          <w:szCs w:val="24"/>
        </w:rPr>
        <w:t>, освен ако предоставянето на информация не произтича от конкретно законово задължение.</w:t>
      </w:r>
    </w:p>
    <w:p w:rsidR="00B36B9E" w:rsidRPr="00A27317" w:rsidRDefault="000827CA" w:rsidP="00B36B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</w:t>
      </w:r>
      <w:r w:rsidR="00B36B9E">
        <w:rPr>
          <w:rFonts w:ascii="Times New Roman" w:hAnsi="Times New Roman"/>
          <w:b/>
          <w:sz w:val="24"/>
          <w:szCs w:val="24"/>
        </w:rPr>
        <w:t>9</w:t>
      </w:r>
      <w:r w:rsidR="00B36B9E" w:rsidRPr="00A27317">
        <w:rPr>
          <w:rFonts w:ascii="Times New Roman" w:hAnsi="Times New Roman"/>
          <w:b/>
          <w:sz w:val="24"/>
          <w:szCs w:val="24"/>
        </w:rPr>
        <w:t>.</w:t>
      </w:r>
      <w:r w:rsidR="00B36B9E" w:rsidRPr="00A27317">
        <w:rPr>
          <w:rFonts w:ascii="Times New Roman" w:hAnsi="Times New Roman"/>
          <w:sz w:val="24"/>
          <w:szCs w:val="24"/>
        </w:rPr>
        <w:t xml:space="preserve"> </w:t>
      </w:r>
      <w:r w:rsidR="00B36B9E" w:rsidRPr="00A27317">
        <w:rPr>
          <w:rFonts w:ascii="Times New Roman" w:hAnsi="Times New Roman"/>
          <w:b/>
          <w:sz w:val="24"/>
          <w:szCs w:val="24"/>
        </w:rPr>
        <w:t>ИЗПЪЛНИТЕЛЯТ</w:t>
      </w:r>
      <w:r w:rsidR="00B36B9E" w:rsidRPr="00A27317">
        <w:rPr>
          <w:rFonts w:ascii="Times New Roman" w:hAnsi="Times New Roman"/>
          <w:sz w:val="24"/>
          <w:szCs w:val="24"/>
        </w:rPr>
        <w:t xml:space="preserve"> се задължава да не използва информация, станала му известна при и по повод изпълненията на задълженията му по този договор, за своя изгода или за изгода на трети лица.</w:t>
      </w:r>
    </w:p>
    <w:p w:rsidR="004433EC" w:rsidRDefault="004433EC" w:rsidP="00B36B9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B9E" w:rsidRPr="00A27317" w:rsidRDefault="00B36B9E" w:rsidP="00B36B9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317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A27317">
        <w:rPr>
          <w:rFonts w:ascii="Times New Roman" w:hAnsi="Times New Roman"/>
          <w:b/>
          <w:bCs/>
          <w:sz w:val="24"/>
          <w:szCs w:val="24"/>
        </w:rPr>
        <w:t>. ИЗМЕНЕНИЯ НА ДОГОВОРА</w:t>
      </w:r>
    </w:p>
    <w:p w:rsidR="004433EC" w:rsidRDefault="004433EC" w:rsidP="00B36B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0827CA" w:rsidP="00B36B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</w:t>
      </w:r>
      <w:r w:rsidR="00B36B9E">
        <w:rPr>
          <w:rFonts w:ascii="Times New Roman" w:hAnsi="Times New Roman"/>
          <w:b/>
          <w:sz w:val="24"/>
          <w:szCs w:val="24"/>
        </w:rPr>
        <w:t>0</w:t>
      </w:r>
      <w:r w:rsidR="00B36B9E" w:rsidRPr="00A27317">
        <w:rPr>
          <w:rFonts w:ascii="Times New Roman" w:hAnsi="Times New Roman"/>
          <w:b/>
          <w:sz w:val="24"/>
          <w:szCs w:val="24"/>
        </w:rPr>
        <w:t>.</w:t>
      </w:r>
      <w:r w:rsidR="00B36B9E" w:rsidRPr="00A27317">
        <w:rPr>
          <w:rFonts w:ascii="Times New Roman" w:hAnsi="Times New Roman"/>
          <w:sz w:val="24"/>
          <w:szCs w:val="24"/>
        </w:rPr>
        <w:t xml:space="preserve"> Настоящият договор може да бъде изменян само на основанията за това, предвидени в чл. 116 от Закона за обществените поръчки. </w:t>
      </w:r>
    </w:p>
    <w:p w:rsidR="00B36B9E" w:rsidRPr="008327EB" w:rsidRDefault="00B36B9E" w:rsidP="00B36B9E">
      <w:pPr>
        <w:widowControl/>
        <w:tabs>
          <w:tab w:val="left" w:pos="1440"/>
        </w:tabs>
        <w:spacing w:before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433EC" w:rsidRDefault="004433EC" w:rsidP="00B36B9E">
      <w:pPr>
        <w:widowControl/>
        <w:tabs>
          <w:tab w:val="left" w:pos="72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9E" w:rsidRPr="00A27317" w:rsidRDefault="00B36B9E" w:rsidP="00B36B9E">
      <w:pPr>
        <w:widowControl/>
        <w:tabs>
          <w:tab w:val="left" w:pos="72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17">
        <w:rPr>
          <w:rFonts w:ascii="Times New Roman" w:hAnsi="Times New Roman"/>
          <w:b/>
          <w:sz w:val="24"/>
          <w:szCs w:val="24"/>
        </w:rPr>
        <w:t>V</w:t>
      </w:r>
      <w:r w:rsidRPr="00A2731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7317">
        <w:rPr>
          <w:rFonts w:ascii="Times New Roman" w:hAnsi="Times New Roman"/>
          <w:b/>
          <w:sz w:val="24"/>
          <w:szCs w:val="24"/>
        </w:rPr>
        <w:t>. ПРЕКРАТЯВАНЕ НА ДОГОВОРА</w:t>
      </w:r>
    </w:p>
    <w:p w:rsidR="004433EC" w:rsidRDefault="004433EC" w:rsidP="00B36B9E">
      <w:pPr>
        <w:pStyle w:val="a4"/>
        <w:spacing w:before="60"/>
        <w:jc w:val="both"/>
        <w:rPr>
          <w:rFonts w:ascii="Times New Roman" w:hAnsi="Times New Roman"/>
          <w:szCs w:val="24"/>
          <w:lang w:eastAsia="bg-BG"/>
        </w:rPr>
      </w:pPr>
    </w:p>
    <w:p w:rsidR="00B36B9E" w:rsidRPr="00A858E7" w:rsidRDefault="00B36B9E" w:rsidP="00B36B9E">
      <w:pPr>
        <w:pStyle w:val="a4"/>
        <w:spacing w:before="60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  <w:lang w:eastAsia="bg-BG"/>
        </w:rPr>
        <w:t xml:space="preserve">Чл. </w:t>
      </w:r>
      <w:r w:rsidR="000827CA">
        <w:rPr>
          <w:rFonts w:ascii="Times New Roman" w:hAnsi="Times New Roman"/>
          <w:szCs w:val="24"/>
          <w:lang w:eastAsia="bg-BG"/>
        </w:rPr>
        <w:t>1</w:t>
      </w:r>
      <w:r>
        <w:rPr>
          <w:rFonts w:ascii="Times New Roman" w:hAnsi="Times New Roman"/>
          <w:szCs w:val="24"/>
          <w:lang w:eastAsia="bg-BG"/>
        </w:rPr>
        <w:t>1</w:t>
      </w:r>
      <w:r w:rsidRPr="00A858E7">
        <w:rPr>
          <w:rFonts w:ascii="Times New Roman" w:hAnsi="Times New Roman"/>
          <w:szCs w:val="24"/>
        </w:rPr>
        <w:t>.</w:t>
      </w:r>
      <w:r w:rsidRPr="00A858E7">
        <w:rPr>
          <w:rFonts w:ascii="Times New Roman" w:hAnsi="Times New Roman"/>
          <w:b w:val="0"/>
          <w:szCs w:val="24"/>
        </w:rPr>
        <w:t xml:space="preserve"> </w:t>
      </w:r>
      <w:r w:rsidRPr="00A858E7">
        <w:rPr>
          <w:rFonts w:ascii="Times New Roman" w:hAnsi="Times New Roman"/>
          <w:szCs w:val="24"/>
        </w:rPr>
        <w:t>(1)</w:t>
      </w:r>
      <w:r w:rsidRPr="00A858E7">
        <w:rPr>
          <w:rFonts w:ascii="Times New Roman" w:hAnsi="Times New Roman"/>
          <w:b w:val="0"/>
          <w:szCs w:val="24"/>
        </w:rPr>
        <w:t xml:space="preserve"> Договорът се прекратява в следните случаи:</w:t>
      </w:r>
    </w:p>
    <w:p w:rsidR="00B36B9E" w:rsidRPr="00A858E7" w:rsidRDefault="00B36B9E" w:rsidP="00B36B9E">
      <w:pPr>
        <w:pStyle w:val="a4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</w:rPr>
        <w:t>(а)</w:t>
      </w:r>
      <w:r w:rsidRPr="00A858E7">
        <w:rPr>
          <w:rFonts w:ascii="Times New Roman" w:hAnsi="Times New Roman"/>
          <w:b w:val="0"/>
          <w:szCs w:val="24"/>
        </w:rPr>
        <w:t xml:space="preserve"> с изтичане на срока или при достигане на максималната стойност на договора, което от двете събития настъпи първо;</w:t>
      </w:r>
    </w:p>
    <w:p w:rsidR="00B36B9E" w:rsidRPr="00A858E7" w:rsidRDefault="00B36B9E" w:rsidP="00B36B9E">
      <w:pPr>
        <w:pStyle w:val="a4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</w:rPr>
        <w:t>(б)</w:t>
      </w:r>
      <w:r w:rsidRPr="00A858E7">
        <w:rPr>
          <w:rFonts w:ascii="Times New Roman" w:hAnsi="Times New Roman"/>
          <w:b w:val="0"/>
          <w:szCs w:val="24"/>
        </w:rPr>
        <w:t xml:space="preserve"> по взаимно съгласие;</w:t>
      </w:r>
    </w:p>
    <w:p w:rsidR="00B36B9E" w:rsidRPr="00A858E7" w:rsidRDefault="00B36B9E" w:rsidP="00B36B9E">
      <w:pPr>
        <w:pStyle w:val="a4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eastAsia="MS Mincho" w:hAnsi="Times New Roman"/>
          <w:szCs w:val="24"/>
        </w:rPr>
        <w:t xml:space="preserve">(в) </w:t>
      </w:r>
      <w:r w:rsidRPr="00A858E7">
        <w:rPr>
          <w:rFonts w:ascii="Times New Roman" w:eastAsia="MS Mincho" w:hAnsi="Times New Roman"/>
          <w:b w:val="0"/>
          <w:szCs w:val="24"/>
        </w:rPr>
        <w:t xml:space="preserve">от страна на </w:t>
      </w:r>
      <w:r w:rsidRPr="00A858E7">
        <w:rPr>
          <w:rFonts w:ascii="Times New Roman" w:eastAsia="MS Mincho" w:hAnsi="Times New Roman"/>
          <w:szCs w:val="24"/>
        </w:rPr>
        <w:t>ВЪЗЛОЖИТЕЛЯ</w:t>
      </w:r>
      <w:r w:rsidRPr="00A858E7">
        <w:rPr>
          <w:rFonts w:ascii="Times New Roman" w:eastAsia="MS Mincho" w:hAnsi="Times New Roman"/>
          <w:b w:val="0"/>
          <w:szCs w:val="24"/>
        </w:rPr>
        <w:t>, по реда на чл. 118, ал. 1 от ЗОП;</w:t>
      </w:r>
    </w:p>
    <w:p w:rsidR="00B36B9E" w:rsidRPr="00A858E7" w:rsidRDefault="00B36B9E" w:rsidP="00B36B9E">
      <w:pPr>
        <w:pStyle w:val="a4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</w:rPr>
        <w:t>(г)</w:t>
      </w:r>
      <w:r w:rsidRPr="00A858E7">
        <w:rPr>
          <w:rFonts w:ascii="Times New Roman" w:hAnsi="Times New Roman"/>
          <w:b w:val="0"/>
          <w:szCs w:val="24"/>
        </w:rPr>
        <w:t xml:space="preserve"> поради виновно неизпълнение на задълженията на някоя от страните. В този случай изправната страна поканва неизправната да изпълни задълженията си в подходящия за това срок, като предупреждава, че за неизпълнение на срока, ще счита договора за прекратен;.</w:t>
      </w:r>
    </w:p>
    <w:p w:rsidR="00B36B9E" w:rsidRPr="00A858E7" w:rsidRDefault="00B36B9E" w:rsidP="00B36B9E">
      <w:pPr>
        <w:pStyle w:val="a4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</w:rPr>
        <w:t>(д)</w:t>
      </w:r>
      <w:r w:rsidRPr="00A858E7">
        <w:rPr>
          <w:rFonts w:ascii="Times New Roman" w:hAnsi="Times New Roman"/>
          <w:b w:val="0"/>
          <w:szCs w:val="24"/>
        </w:rPr>
        <w:t xml:space="preserve"> с едномесечно писмено предизвестие на всяка една от страните, отправено до другата страна.</w:t>
      </w:r>
    </w:p>
    <w:p w:rsidR="00B36B9E" w:rsidRPr="00A858E7" w:rsidRDefault="00B36B9E" w:rsidP="00B36B9E">
      <w:pPr>
        <w:spacing w:before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A858E7">
        <w:rPr>
          <w:rFonts w:ascii="Times New Roman" w:hAnsi="Times New Roman"/>
          <w:b/>
          <w:sz w:val="24"/>
          <w:szCs w:val="24"/>
        </w:rPr>
        <w:t xml:space="preserve">(е) </w:t>
      </w:r>
      <w:r w:rsidRPr="00A858E7">
        <w:rPr>
          <w:rFonts w:ascii="Times New Roman" w:eastAsia="MS Mincho" w:hAnsi="Times New Roman"/>
          <w:b/>
          <w:bCs/>
          <w:sz w:val="24"/>
          <w:szCs w:val="24"/>
        </w:rPr>
        <w:t>ВЪЗЛОЖИТЕЛЯТ</w:t>
      </w:r>
      <w:r w:rsidRPr="00A858E7">
        <w:rPr>
          <w:rFonts w:ascii="Times New Roman" w:eastAsia="MS Mincho" w:hAnsi="Times New Roman"/>
          <w:bCs/>
          <w:sz w:val="24"/>
          <w:szCs w:val="24"/>
        </w:rPr>
        <w:t xml:space="preserve"> има право да прекрати настоящия договор едностранно, без предизвестие:</w:t>
      </w:r>
    </w:p>
    <w:p w:rsidR="00B36B9E" w:rsidRPr="00A858E7" w:rsidRDefault="00B36B9E" w:rsidP="00B36B9E">
      <w:pPr>
        <w:spacing w:before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A858E7">
        <w:rPr>
          <w:rFonts w:ascii="Times New Roman" w:eastAsia="MS Mincho" w:hAnsi="Times New Roman"/>
          <w:bCs/>
          <w:sz w:val="24"/>
          <w:szCs w:val="24"/>
        </w:rPr>
        <w:t xml:space="preserve">1. ако в резултат на обстоятелства, възникнали след сключването му, не е в състояние да изпълнява своите задължения - с писмено уведомяване на </w:t>
      </w:r>
      <w:r w:rsidRPr="00A858E7">
        <w:rPr>
          <w:rFonts w:ascii="Times New Roman" w:eastAsia="MS Mincho" w:hAnsi="Times New Roman"/>
          <w:b/>
          <w:bCs/>
          <w:sz w:val="24"/>
          <w:szCs w:val="24"/>
        </w:rPr>
        <w:t>ИЗПЪЛНИТЕЛЯ</w:t>
      </w:r>
      <w:r w:rsidRPr="00A858E7">
        <w:rPr>
          <w:rFonts w:ascii="Times New Roman" w:eastAsia="MS Mincho" w:hAnsi="Times New Roman"/>
          <w:bCs/>
          <w:sz w:val="24"/>
          <w:szCs w:val="24"/>
        </w:rPr>
        <w:t>;</w:t>
      </w:r>
    </w:p>
    <w:p w:rsidR="00B36B9E" w:rsidRPr="00A858E7" w:rsidRDefault="00B36B9E" w:rsidP="00B36B9E">
      <w:pPr>
        <w:spacing w:before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A858E7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2. в случай на системно неточно изпълнение на задълженията от </w:t>
      </w:r>
      <w:r w:rsidRPr="00A858E7">
        <w:rPr>
          <w:rFonts w:ascii="Times New Roman" w:eastAsia="MS Mincho" w:hAnsi="Times New Roman"/>
          <w:b/>
          <w:color w:val="000000"/>
          <w:sz w:val="24"/>
          <w:szCs w:val="24"/>
        </w:rPr>
        <w:t>ИЗПЪЛНИТЕЛЯ;</w:t>
      </w:r>
    </w:p>
    <w:p w:rsidR="00B36B9E" w:rsidRPr="00A858E7" w:rsidRDefault="00B36B9E" w:rsidP="00B36B9E">
      <w:pPr>
        <w:spacing w:before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A858E7">
        <w:rPr>
          <w:rFonts w:ascii="Times New Roman" w:eastAsia="MS Mincho" w:hAnsi="Times New Roman"/>
          <w:color w:val="000000"/>
          <w:sz w:val="24"/>
          <w:szCs w:val="24"/>
        </w:rPr>
        <w:t>3. при възникване на обстоятелствата по чл. 118, ал. 1, т. 2 или 3 от ЗОП.</w:t>
      </w:r>
    </w:p>
    <w:p w:rsidR="00B36B9E" w:rsidRPr="00A858E7" w:rsidRDefault="00B36B9E" w:rsidP="00B36B9E">
      <w:pPr>
        <w:autoSpaceDE w:val="0"/>
        <w:autoSpaceDN w:val="0"/>
        <w:adjustRightInd w:val="0"/>
        <w:spacing w:before="0" w:line="240" w:lineRule="auto"/>
        <w:rPr>
          <w:rFonts w:ascii="Times New Roman" w:eastAsia="MS Mincho" w:hAnsi="Times New Roman"/>
          <w:sz w:val="24"/>
          <w:szCs w:val="24"/>
        </w:rPr>
      </w:pPr>
      <w:r w:rsidRPr="00A858E7">
        <w:rPr>
          <w:rFonts w:ascii="Times New Roman" w:eastAsia="MS Mincho" w:hAnsi="Times New Roman"/>
          <w:b/>
          <w:sz w:val="24"/>
          <w:szCs w:val="24"/>
        </w:rPr>
        <w:t>(2)</w:t>
      </w:r>
      <w:r w:rsidRPr="00A858E7">
        <w:rPr>
          <w:rFonts w:ascii="Times New Roman" w:eastAsia="MS Mincho" w:hAnsi="Times New Roman"/>
          <w:sz w:val="24"/>
          <w:szCs w:val="24"/>
        </w:rPr>
        <w:t xml:space="preserve"> При прекратяване на договора, страните задължително уреждат и финансовите си взаимоотношения. </w:t>
      </w:r>
    </w:p>
    <w:p w:rsidR="00B36B9E" w:rsidRPr="00A858E7" w:rsidRDefault="00B36B9E" w:rsidP="00B36B9E">
      <w:pPr>
        <w:pStyle w:val="a4"/>
        <w:spacing w:before="60"/>
        <w:jc w:val="both"/>
        <w:rPr>
          <w:rFonts w:ascii="Times New Roman" w:hAnsi="Times New Roman"/>
          <w:b w:val="0"/>
          <w:szCs w:val="24"/>
        </w:rPr>
      </w:pPr>
      <w:r w:rsidRPr="00A858E7">
        <w:rPr>
          <w:rFonts w:ascii="Times New Roman" w:hAnsi="Times New Roman"/>
          <w:szCs w:val="24"/>
        </w:rPr>
        <w:t xml:space="preserve">Чл. </w:t>
      </w:r>
      <w:r w:rsidR="000827C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A858E7">
        <w:rPr>
          <w:rFonts w:ascii="Times New Roman" w:hAnsi="Times New Roman"/>
          <w:b w:val="0"/>
          <w:szCs w:val="24"/>
        </w:rPr>
        <w:t xml:space="preserve">. </w:t>
      </w:r>
      <w:r w:rsidRPr="00A858E7">
        <w:rPr>
          <w:rFonts w:ascii="Times New Roman" w:hAnsi="Times New Roman"/>
          <w:b w:val="0"/>
        </w:rPr>
        <w:t xml:space="preserve"> </w:t>
      </w:r>
      <w:r w:rsidRPr="00A858E7">
        <w:rPr>
          <w:rFonts w:ascii="Times New Roman" w:hAnsi="Times New Roman"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 компетентния български съд.</w:t>
      </w:r>
    </w:p>
    <w:p w:rsidR="004433EC" w:rsidRDefault="004433EC" w:rsidP="00B36B9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B9E" w:rsidRPr="00956407" w:rsidRDefault="00B36B9E" w:rsidP="00B36B9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8E7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A858E7">
        <w:rPr>
          <w:rFonts w:ascii="Times New Roman" w:hAnsi="Times New Roman"/>
          <w:b/>
          <w:bCs/>
          <w:sz w:val="24"/>
          <w:szCs w:val="24"/>
        </w:rPr>
        <w:t>. ОБЩИ УСЛОВИЯ</w:t>
      </w:r>
    </w:p>
    <w:p w:rsidR="004433EC" w:rsidRDefault="004433EC" w:rsidP="00B36B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956407" w:rsidRDefault="00B36B9E" w:rsidP="00B36B9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858E7">
        <w:rPr>
          <w:rFonts w:ascii="Times New Roman" w:hAnsi="Times New Roman"/>
          <w:b/>
          <w:sz w:val="24"/>
          <w:szCs w:val="24"/>
        </w:rPr>
        <w:t xml:space="preserve">Чл. </w:t>
      </w:r>
      <w:r w:rsidR="000827C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956407">
        <w:rPr>
          <w:rFonts w:ascii="Times New Roman" w:hAnsi="Times New Roman"/>
          <w:b/>
          <w:sz w:val="24"/>
          <w:szCs w:val="24"/>
        </w:rPr>
        <w:t>.</w:t>
      </w:r>
      <w:r w:rsidRPr="00A858E7">
        <w:rPr>
          <w:rFonts w:ascii="Times New Roman" w:hAnsi="Times New Roman"/>
          <w:sz w:val="24"/>
          <w:szCs w:val="24"/>
        </w:rPr>
        <w:t xml:space="preserve"> </w:t>
      </w:r>
      <w:r w:rsidRPr="00956407">
        <w:rPr>
          <w:rFonts w:ascii="Times New Roman" w:hAnsi="Times New Roman"/>
          <w:sz w:val="24"/>
          <w:szCs w:val="24"/>
        </w:rPr>
        <w:t xml:space="preserve">(1) </w:t>
      </w:r>
      <w:r w:rsidRPr="00A858E7">
        <w:rPr>
          <w:rFonts w:ascii="Times New Roman" w:eastAsia="Calibri" w:hAnsi="Times New Roman"/>
          <w:color w:val="000000"/>
          <w:sz w:val="24"/>
          <w:szCs w:val="24"/>
        </w:rPr>
        <w:t xml:space="preserve">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данни. </w:t>
      </w:r>
    </w:p>
    <w:p w:rsidR="00B36B9E" w:rsidRPr="00A858E7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956407">
        <w:rPr>
          <w:rFonts w:ascii="Times New Roman" w:hAnsi="Times New Roman"/>
          <w:sz w:val="24"/>
          <w:szCs w:val="24"/>
        </w:rPr>
        <w:t xml:space="preserve">(2) </w:t>
      </w:r>
      <w:r w:rsidRPr="00A858E7">
        <w:rPr>
          <w:rFonts w:ascii="Times New Roman" w:hAnsi="Times New Roman"/>
          <w:sz w:val="24"/>
          <w:szCs w:val="24"/>
        </w:rPr>
        <w:t xml:space="preserve">Настоящият договор се състави и подписа в два еднообразни екземпляра - един за </w:t>
      </w:r>
      <w:r w:rsidRPr="00A858E7">
        <w:rPr>
          <w:rFonts w:ascii="Times New Roman" w:hAnsi="Times New Roman"/>
          <w:b/>
          <w:sz w:val="24"/>
          <w:szCs w:val="24"/>
        </w:rPr>
        <w:t xml:space="preserve">ИЗПЪЛНИТЕЛЯ </w:t>
      </w:r>
      <w:r w:rsidRPr="00A858E7">
        <w:rPr>
          <w:rFonts w:ascii="Times New Roman" w:hAnsi="Times New Roman"/>
          <w:sz w:val="24"/>
          <w:szCs w:val="24"/>
        </w:rPr>
        <w:t xml:space="preserve">и два за </w:t>
      </w:r>
      <w:r w:rsidRPr="00A858E7">
        <w:rPr>
          <w:rFonts w:ascii="Times New Roman" w:hAnsi="Times New Roman"/>
          <w:b/>
          <w:sz w:val="24"/>
          <w:szCs w:val="24"/>
        </w:rPr>
        <w:t>ВЪЗЛОЖИТЕЛЯ</w:t>
      </w:r>
      <w:r w:rsidRPr="00A858E7">
        <w:rPr>
          <w:rFonts w:ascii="Times New Roman" w:hAnsi="Times New Roman"/>
          <w:sz w:val="24"/>
          <w:szCs w:val="24"/>
        </w:rPr>
        <w:t>.</w:t>
      </w:r>
    </w:p>
    <w:p w:rsidR="00B36B9E" w:rsidRPr="008327EB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433EC" w:rsidRDefault="004433EC" w:rsidP="00B36B9E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A858E7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A858E7">
        <w:rPr>
          <w:rFonts w:ascii="Times New Roman" w:hAnsi="Times New Roman"/>
          <w:b/>
          <w:sz w:val="24"/>
          <w:szCs w:val="24"/>
        </w:rPr>
        <w:t>Приложения</w:t>
      </w:r>
      <w:r w:rsidRPr="00A858E7">
        <w:rPr>
          <w:rFonts w:ascii="Times New Roman" w:hAnsi="Times New Roman"/>
          <w:sz w:val="24"/>
          <w:szCs w:val="24"/>
        </w:rPr>
        <w:t>:</w:t>
      </w:r>
    </w:p>
    <w:p w:rsidR="00B36B9E" w:rsidRPr="008327EB" w:rsidRDefault="00B36B9E" w:rsidP="00B36B9E">
      <w:pPr>
        <w:spacing w:before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36B9E" w:rsidRPr="00C96F62" w:rsidRDefault="00B36B9E" w:rsidP="00B36B9E">
      <w:pPr>
        <w:spacing w:before="0" w:line="240" w:lineRule="auto"/>
        <w:ind w:left="720"/>
        <w:rPr>
          <w:rFonts w:ascii="Times New Roman" w:hAnsi="Times New Roman"/>
          <w:sz w:val="24"/>
          <w:szCs w:val="24"/>
        </w:rPr>
      </w:pPr>
      <w:r w:rsidRPr="00C96F62">
        <w:rPr>
          <w:rFonts w:ascii="Times New Roman" w:hAnsi="Times New Roman"/>
          <w:sz w:val="24"/>
          <w:szCs w:val="24"/>
        </w:rPr>
        <w:t>1. Спецификация - Приложение № 1;</w:t>
      </w:r>
    </w:p>
    <w:p w:rsidR="00B36B9E" w:rsidRPr="00C96F62" w:rsidRDefault="00B36B9E" w:rsidP="00B36B9E">
      <w:pPr>
        <w:spacing w:before="0" w:line="240" w:lineRule="auto"/>
        <w:ind w:left="720"/>
        <w:rPr>
          <w:rFonts w:ascii="Times New Roman" w:hAnsi="Times New Roman"/>
          <w:sz w:val="24"/>
          <w:szCs w:val="24"/>
        </w:rPr>
      </w:pPr>
      <w:r w:rsidRPr="00C96F62">
        <w:rPr>
          <w:rFonts w:ascii="Times New Roman" w:hAnsi="Times New Roman"/>
          <w:sz w:val="24"/>
          <w:szCs w:val="24"/>
        </w:rPr>
        <w:t xml:space="preserve">2.  Техническо предложение на </w:t>
      </w:r>
      <w:r w:rsidRPr="00C96F62">
        <w:rPr>
          <w:rFonts w:ascii="Times New Roman" w:hAnsi="Times New Roman"/>
          <w:b/>
          <w:sz w:val="24"/>
          <w:szCs w:val="24"/>
        </w:rPr>
        <w:t>ИЗПЪЛНИТЕЛЯ</w:t>
      </w:r>
      <w:r w:rsidRPr="00C96F62">
        <w:rPr>
          <w:rFonts w:ascii="Times New Roman" w:hAnsi="Times New Roman"/>
          <w:sz w:val="24"/>
          <w:szCs w:val="24"/>
        </w:rPr>
        <w:t xml:space="preserve"> – Приложение № 3;</w:t>
      </w:r>
    </w:p>
    <w:p w:rsidR="00B36B9E" w:rsidRPr="00C96F62" w:rsidRDefault="00B36B9E" w:rsidP="00B36B9E">
      <w:pPr>
        <w:spacing w:before="0" w:line="240" w:lineRule="auto"/>
        <w:ind w:left="720"/>
        <w:rPr>
          <w:rFonts w:ascii="Times New Roman" w:hAnsi="Times New Roman"/>
          <w:sz w:val="24"/>
          <w:szCs w:val="24"/>
        </w:rPr>
      </w:pPr>
      <w:r w:rsidRPr="00C96F62">
        <w:rPr>
          <w:rFonts w:ascii="Times New Roman" w:hAnsi="Times New Roman"/>
          <w:sz w:val="24"/>
          <w:szCs w:val="24"/>
        </w:rPr>
        <w:t xml:space="preserve">3. Ценово предложение на </w:t>
      </w:r>
      <w:r w:rsidRPr="00C96F62">
        <w:rPr>
          <w:rFonts w:ascii="Times New Roman" w:hAnsi="Times New Roman"/>
          <w:b/>
          <w:sz w:val="24"/>
          <w:szCs w:val="24"/>
        </w:rPr>
        <w:t>ИЗПЪЛНИТЕЛЯ</w:t>
      </w:r>
      <w:r w:rsidRPr="00C96F62">
        <w:rPr>
          <w:rFonts w:ascii="Times New Roman" w:hAnsi="Times New Roman"/>
          <w:sz w:val="24"/>
          <w:szCs w:val="24"/>
        </w:rPr>
        <w:t xml:space="preserve"> - Приложение № 4;</w:t>
      </w:r>
    </w:p>
    <w:p w:rsidR="00B36B9E" w:rsidRPr="008327EB" w:rsidRDefault="00B36B9E" w:rsidP="00B36B9E">
      <w:pPr>
        <w:spacing w:before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B36B9E" w:rsidRPr="008327EB" w:rsidRDefault="00B36B9E" w:rsidP="00B36B9E">
      <w:pPr>
        <w:ind w:firstLine="360"/>
        <w:rPr>
          <w:rFonts w:ascii="Times New Roman" w:hAnsi="Times New Roman"/>
          <w:b/>
          <w:sz w:val="24"/>
          <w:szCs w:val="24"/>
          <w:highlight w:val="yellow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4433EC" w:rsidRDefault="004433EC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B36B9E" w:rsidRPr="00C96F62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96F62">
        <w:rPr>
          <w:rFonts w:ascii="Times New Roman" w:hAnsi="Times New Roman"/>
          <w:b/>
          <w:sz w:val="24"/>
          <w:szCs w:val="24"/>
        </w:rPr>
        <w:t>ВЪЗЛОЖИТЕЛ:                                                                 ИЗПЪЛНИТЕЛ:</w:t>
      </w:r>
    </w:p>
    <w:p w:rsidR="00B36B9E" w:rsidRPr="00C96F62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96F62">
        <w:rPr>
          <w:rFonts w:ascii="Times New Roman" w:hAnsi="Times New Roman"/>
          <w:sz w:val="24"/>
          <w:szCs w:val="24"/>
        </w:rPr>
        <w:t xml:space="preserve">Сдружение „Българска федерация по волейбол“                  </w:t>
      </w:r>
    </w:p>
    <w:p w:rsidR="00B36B9E" w:rsidRPr="008327EB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36B9E" w:rsidRPr="008327EB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B36B9E" w:rsidRPr="00A81F18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B36B9E" w:rsidRPr="00A81F18" w:rsidRDefault="00B36B9E" w:rsidP="00B36B9E">
      <w:pPr>
        <w:tabs>
          <w:tab w:val="left" w:pos="541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FB79FC" w:rsidRDefault="00FB79FC">
      <w:bookmarkStart w:id="0" w:name="_GoBack"/>
      <w:bookmarkEnd w:id="0"/>
    </w:p>
    <w:sectPr w:rsidR="00FB79FC" w:rsidSect="00E750FB">
      <w:footerReference w:type="even" r:id="rId8"/>
      <w:footerReference w:type="default" r:id="rId9"/>
      <w:pgSz w:w="11906" w:h="16838" w:code="9"/>
      <w:pgMar w:top="539" w:right="991" w:bottom="36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53" w:rsidRDefault="00AC23EC">
      <w:pPr>
        <w:spacing w:before="0" w:line="240" w:lineRule="auto"/>
      </w:pPr>
      <w:r>
        <w:separator/>
      </w:r>
    </w:p>
  </w:endnote>
  <w:endnote w:type="continuationSeparator" w:id="0">
    <w:p w:rsidR="00DF0B53" w:rsidRDefault="00AC23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vCyr">
    <w:altName w:val="Arial"/>
    <w:charset w:val="00"/>
    <w:family w:val="swiss"/>
    <w:pitch w:val="variable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6" w:rsidRDefault="00AC23EC" w:rsidP="001A01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E86" w:rsidRDefault="003136C5" w:rsidP="003932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6" w:rsidRDefault="00AC23EC" w:rsidP="001A01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6C5">
      <w:rPr>
        <w:rStyle w:val="a9"/>
        <w:noProof/>
      </w:rPr>
      <w:t>4</w:t>
    </w:r>
    <w:r>
      <w:rPr>
        <w:rStyle w:val="a9"/>
      </w:rPr>
      <w:fldChar w:fldCharType="end"/>
    </w:r>
  </w:p>
  <w:p w:rsidR="00752E86" w:rsidRDefault="003136C5" w:rsidP="001634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53" w:rsidRDefault="00AC23EC">
      <w:pPr>
        <w:spacing w:before="0" w:line="240" w:lineRule="auto"/>
      </w:pPr>
      <w:r>
        <w:separator/>
      </w:r>
    </w:p>
  </w:footnote>
  <w:footnote w:type="continuationSeparator" w:id="0">
    <w:p w:rsidR="00DF0B53" w:rsidRDefault="00AC23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8C7"/>
    <w:multiLevelType w:val="multilevel"/>
    <w:tmpl w:val="95D481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43BFF"/>
    <w:multiLevelType w:val="hybridMultilevel"/>
    <w:tmpl w:val="CB4E0A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80E4F"/>
    <w:multiLevelType w:val="multilevel"/>
    <w:tmpl w:val="95D481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9E"/>
    <w:rsid w:val="000827CA"/>
    <w:rsid w:val="000B1EBA"/>
    <w:rsid w:val="00196ACC"/>
    <w:rsid w:val="0020569F"/>
    <w:rsid w:val="00301250"/>
    <w:rsid w:val="003136C5"/>
    <w:rsid w:val="003163E7"/>
    <w:rsid w:val="003E5F16"/>
    <w:rsid w:val="004433EC"/>
    <w:rsid w:val="005564BB"/>
    <w:rsid w:val="00723DAF"/>
    <w:rsid w:val="00872368"/>
    <w:rsid w:val="00956407"/>
    <w:rsid w:val="009865AF"/>
    <w:rsid w:val="00A14F8D"/>
    <w:rsid w:val="00AC23EC"/>
    <w:rsid w:val="00B36B9E"/>
    <w:rsid w:val="00BA1D0D"/>
    <w:rsid w:val="00BB547A"/>
    <w:rsid w:val="00DB7721"/>
    <w:rsid w:val="00DF00FD"/>
    <w:rsid w:val="00DF0B53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E"/>
    <w:pPr>
      <w:widowControl w:val="0"/>
      <w:snapToGrid w:val="0"/>
      <w:spacing w:before="160" w:after="0" w:line="338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B9E"/>
    <w:pPr>
      <w:widowControl/>
      <w:suppressAutoHyphens/>
      <w:snapToGrid/>
      <w:spacing w:before="100" w:after="119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B36B9E"/>
    <w:pPr>
      <w:widowControl/>
      <w:snapToGrid/>
      <w:spacing w:before="0" w:line="240" w:lineRule="auto"/>
      <w:jc w:val="center"/>
    </w:pPr>
    <w:rPr>
      <w:rFonts w:ascii="UnvCyr" w:hAnsi="UnvCyr"/>
      <w:b/>
      <w:sz w:val="24"/>
    </w:rPr>
  </w:style>
  <w:style w:type="character" w:customStyle="1" w:styleId="a5">
    <w:name w:val="Заглавие Знак"/>
    <w:basedOn w:val="a0"/>
    <w:link w:val="a4"/>
    <w:rsid w:val="00B36B9E"/>
    <w:rPr>
      <w:rFonts w:ascii="UnvCyr" w:eastAsia="Times New Roman" w:hAnsi="UnvCyr" w:cs="Times New Roman"/>
      <w:b/>
      <w:sz w:val="24"/>
      <w:szCs w:val="20"/>
    </w:rPr>
  </w:style>
  <w:style w:type="paragraph" w:styleId="a6">
    <w:name w:val="Block Text"/>
    <w:basedOn w:val="a"/>
    <w:rsid w:val="00B36B9E"/>
    <w:pPr>
      <w:widowControl/>
      <w:snapToGrid/>
      <w:spacing w:before="0" w:line="240" w:lineRule="auto"/>
      <w:ind w:left="-144" w:right="-144" w:firstLine="720"/>
      <w:jc w:val="left"/>
    </w:pPr>
    <w:rPr>
      <w:rFonts w:ascii="TimokU" w:hAnsi="TimokU"/>
      <w:lang w:eastAsia="bg-BG"/>
    </w:rPr>
  </w:style>
  <w:style w:type="paragraph" w:styleId="a7">
    <w:name w:val="footer"/>
    <w:basedOn w:val="a"/>
    <w:link w:val="a8"/>
    <w:rsid w:val="00B36B9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B36B9E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B3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E"/>
    <w:pPr>
      <w:widowControl w:val="0"/>
      <w:snapToGrid w:val="0"/>
      <w:spacing w:before="160" w:after="0" w:line="338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B9E"/>
    <w:pPr>
      <w:widowControl/>
      <w:suppressAutoHyphens/>
      <w:snapToGrid/>
      <w:spacing w:before="100" w:after="119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B36B9E"/>
    <w:pPr>
      <w:widowControl/>
      <w:snapToGrid/>
      <w:spacing w:before="0" w:line="240" w:lineRule="auto"/>
      <w:jc w:val="center"/>
    </w:pPr>
    <w:rPr>
      <w:rFonts w:ascii="UnvCyr" w:hAnsi="UnvCyr"/>
      <w:b/>
      <w:sz w:val="24"/>
    </w:rPr>
  </w:style>
  <w:style w:type="character" w:customStyle="1" w:styleId="a5">
    <w:name w:val="Заглавие Знак"/>
    <w:basedOn w:val="a0"/>
    <w:link w:val="a4"/>
    <w:rsid w:val="00B36B9E"/>
    <w:rPr>
      <w:rFonts w:ascii="UnvCyr" w:eastAsia="Times New Roman" w:hAnsi="UnvCyr" w:cs="Times New Roman"/>
      <w:b/>
      <w:sz w:val="24"/>
      <w:szCs w:val="20"/>
    </w:rPr>
  </w:style>
  <w:style w:type="paragraph" w:styleId="a6">
    <w:name w:val="Block Text"/>
    <w:basedOn w:val="a"/>
    <w:rsid w:val="00B36B9E"/>
    <w:pPr>
      <w:widowControl/>
      <w:snapToGrid/>
      <w:spacing w:before="0" w:line="240" w:lineRule="auto"/>
      <w:ind w:left="-144" w:right="-144" w:firstLine="720"/>
      <w:jc w:val="left"/>
    </w:pPr>
    <w:rPr>
      <w:rFonts w:ascii="TimokU" w:hAnsi="TimokU"/>
      <w:lang w:eastAsia="bg-BG"/>
    </w:rPr>
  </w:style>
  <w:style w:type="paragraph" w:styleId="a7">
    <w:name w:val="footer"/>
    <w:basedOn w:val="a"/>
    <w:link w:val="a8"/>
    <w:rsid w:val="00B36B9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B36B9E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B3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22</cp:revision>
  <dcterms:created xsi:type="dcterms:W3CDTF">2017-12-10T11:07:00Z</dcterms:created>
  <dcterms:modified xsi:type="dcterms:W3CDTF">2017-12-14T09:44:00Z</dcterms:modified>
</cp:coreProperties>
</file>