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F5" w:rsidRPr="00163C07" w:rsidRDefault="004E0FF5" w:rsidP="004E0FF5">
      <w:pPr>
        <w:jc w:val="center"/>
        <w:rPr>
          <w:rFonts w:asciiTheme="minorHAnsi" w:hAnsiTheme="minorHAnsi"/>
          <w:b/>
          <w:bCs/>
          <w:sz w:val="28"/>
        </w:rPr>
      </w:pPr>
      <w:bookmarkStart w:id="0" w:name="bookmark2"/>
      <w:r w:rsidRPr="00163C07">
        <w:rPr>
          <w:rFonts w:asciiTheme="minorHAnsi" w:hAnsiTheme="minorHAnsi"/>
          <w:b/>
          <w:bCs/>
          <w:sz w:val="28"/>
        </w:rPr>
        <w:t xml:space="preserve">СДРУЖЕНИЕ </w:t>
      </w:r>
    </w:p>
    <w:p w:rsidR="004E0FF5" w:rsidRPr="00163C07" w:rsidRDefault="004E0FF5" w:rsidP="004E0FF5">
      <w:pPr>
        <w:jc w:val="center"/>
        <w:rPr>
          <w:rFonts w:asciiTheme="minorHAnsi" w:hAnsiTheme="minorHAnsi"/>
          <w:b/>
          <w:bCs/>
          <w:sz w:val="28"/>
        </w:rPr>
      </w:pPr>
      <w:r w:rsidRPr="00163C07">
        <w:rPr>
          <w:rFonts w:asciiTheme="minorHAnsi" w:hAnsiTheme="minorHAnsi"/>
          <w:b/>
          <w:bCs/>
          <w:sz w:val="28"/>
        </w:rPr>
        <w:t>„БЪЛГАРСКА ФЕДЕРАЦИЯ ПО ВОЛЕЙБОЛ”</w:t>
      </w:r>
    </w:p>
    <w:p w:rsidR="004E0FF5" w:rsidRPr="00163C07" w:rsidRDefault="004E0FF5" w:rsidP="004E0FF5">
      <w:pPr>
        <w:autoSpaceDE w:val="0"/>
        <w:autoSpaceDN w:val="0"/>
        <w:adjustRightInd w:val="0"/>
        <w:jc w:val="center"/>
        <w:rPr>
          <w:rFonts w:asciiTheme="minorHAnsi" w:hAnsiTheme="minorHAnsi" w:cs="Tahoma"/>
          <w:bCs/>
          <w:lang w:eastAsia="zh-CN"/>
        </w:rPr>
      </w:pPr>
      <w:r w:rsidRPr="00163C07">
        <w:rPr>
          <w:rFonts w:asciiTheme="minorHAnsi" w:hAnsiTheme="minorHAnsi" w:cs="Tahoma"/>
          <w:bCs/>
          <w:lang w:eastAsia="zh-CN"/>
        </w:rPr>
        <w:t xml:space="preserve">гр. София 1113, ул. „Незабравка” № 25 </w:t>
      </w:r>
    </w:p>
    <w:p w:rsidR="004E0FF5" w:rsidRPr="00163C07" w:rsidRDefault="004E0FF5" w:rsidP="004E0FF5">
      <w:pPr>
        <w:jc w:val="center"/>
        <w:rPr>
          <w:rFonts w:asciiTheme="minorHAnsi" w:hAnsiTheme="minorHAnsi"/>
          <w:bCs/>
        </w:rPr>
      </w:pPr>
    </w:p>
    <w:p w:rsidR="004E0FF5" w:rsidRPr="00163C07" w:rsidRDefault="004E0FF5" w:rsidP="004E0FF5">
      <w:pPr>
        <w:jc w:val="center"/>
        <w:rPr>
          <w:rFonts w:asciiTheme="minorHAnsi" w:hAnsiTheme="minorHAnsi"/>
          <w:b/>
          <w:bCs/>
        </w:rPr>
      </w:pPr>
    </w:p>
    <w:p w:rsidR="004E0FF5" w:rsidRPr="00163C07" w:rsidRDefault="004E0FF5" w:rsidP="004E0FF5">
      <w:pPr>
        <w:jc w:val="center"/>
        <w:rPr>
          <w:rFonts w:asciiTheme="minorHAnsi" w:hAnsiTheme="minorHAnsi"/>
          <w:b/>
          <w:bCs/>
          <w:iCs/>
          <w:imprint/>
          <w:color w:val="0070C0"/>
          <w:spacing w:val="60"/>
          <w:sz w:val="52"/>
        </w:rPr>
      </w:pPr>
      <w:r w:rsidRPr="00163C07">
        <w:rPr>
          <w:rFonts w:asciiTheme="minorHAnsi" w:hAnsiTheme="minorHAnsi"/>
          <w:b/>
          <w:noProof/>
          <w:color w:val="0070C0"/>
          <w:spacing w:val="60"/>
          <w:sz w:val="52"/>
          <w:lang w:eastAsia="en-US"/>
        </w:rPr>
        <w:drawing>
          <wp:inline distT="0" distB="0" distL="0" distR="0">
            <wp:extent cx="1381125" cy="14001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81125" cy="1400175"/>
                    </a:xfrm>
                    <a:prstGeom prst="rect">
                      <a:avLst/>
                    </a:prstGeom>
                    <a:noFill/>
                    <a:ln w="9525">
                      <a:noFill/>
                      <a:miter lim="800000"/>
                      <a:headEnd/>
                      <a:tailEnd/>
                    </a:ln>
                  </pic:spPr>
                </pic:pic>
              </a:graphicData>
            </a:graphic>
          </wp:inline>
        </w:drawing>
      </w:r>
    </w:p>
    <w:p w:rsidR="004E0FF5" w:rsidRPr="00163C07" w:rsidRDefault="004E0FF5" w:rsidP="004E0FF5">
      <w:pPr>
        <w:jc w:val="center"/>
        <w:rPr>
          <w:rFonts w:asciiTheme="minorHAnsi" w:hAnsiTheme="minorHAnsi"/>
          <w:b/>
          <w:bCs/>
          <w:iCs/>
          <w:imprint/>
          <w:color w:val="0070C0"/>
          <w:spacing w:val="60"/>
          <w:sz w:val="52"/>
        </w:rPr>
      </w:pPr>
    </w:p>
    <w:p w:rsidR="004E0FF5" w:rsidRPr="00163C07" w:rsidRDefault="004E0FF5" w:rsidP="004E0FF5">
      <w:pPr>
        <w:jc w:val="center"/>
        <w:rPr>
          <w:rFonts w:asciiTheme="minorHAnsi" w:hAnsiTheme="minorHAnsi"/>
          <w:b/>
          <w:bCs/>
          <w:iCs/>
          <w:imprint/>
          <w:color w:val="0070C0"/>
          <w:spacing w:val="60"/>
          <w:sz w:val="52"/>
        </w:rPr>
      </w:pPr>
      <w:r w:rsidRPr="00163C07">
        <w:rPr>
          <w:rFonts w:asciiTheme="minorHAnsi" w:hAnsiTheme="minorHAnsi"/>
          <w:b/>
          <w:bCs/>
          <w:iCs/>
          <w:imprint/>
          <w:color w:val="0070C0"/>
          <w:spacing w:val="60"/>
          <w:sz w:val="52"/>
        </w:rPr>
        <w:t>ДОКУМЕНТАЦИЯ</w:t>
      </w:r>
    </w:p>
    <w:p w:rsidR="004E0FF5" w:rsidRPr="00163C07" w:rsidRDefault="004E0FF5" w:rsidP="004E0FF5">
      <w:pPr>
        <w:jc w:val="center"/>
        <w:rPr>
          <w:rFonts w:asciiTheme="minorHAnsi" w:hAnsiTheme="minorHAnsi"/>
          <w:b/>
          <w:bCs/>
          <w:i/>
          <w:iCs/>
        </w:rPr>
      </w:pPr>
      <w:r w:rsidRPr="00163C07">
        <w:rPr>
          <w:rFonts w:asciiTheme="minorHAnsi" w:hAnsiTheme="minorHAnsi"/>
          <w:b/>
          <w:bCs/>
          <w:i/>
          <w:iCs/>
        </w:rPr>
        <w:t xml:space="preserve">ЗА </w:t>
      </w:r>
    </w:p>
    <w:p w:rsidR="004E0FF5" w:rsidRPr="00163C07" w:rsidRDefault="004E0FF5" w:rsidP="004E0FF5">
      <w:pPr>
        <w:jc w:val="center"/>
        <w:rPr>
          <w:rFonts w:asciiTheme="minorHAnsi" w:hAnsiTheme="minorHAnsi"/>
          <w:b/>
          <w:bCs/>
          <w:i/>
          <w:iCs/>
        </w:rPr>
      </w:pPr>
      <w:r w:rsidRPr="00163C07">
        <w:rPr>
          <w:rFonts w:asciiTheme="minorHAnsi" w:hAnsiTheme="minorHAnsi"/>
          <w:b/>
          <w:bCs/>
          <w:i/>
          <w:iCs/>
        </w:rPr>
        <w:t>УЧАСТИЕ В ПРОЦЕДУРА НА ПУБЛИЧНО СЪСТЕЗАНИЕ ЗА ВЪЗЛАГАНЕ НА ОБЩЕСТВЕНА ПОРЪЧКА С ПРЕДМЕТ:</w:t>
      </w:r>
    </w:p>
    <w:p w:rsidR="00BD3A3C" w:rsidRPr="00163C07" w:rsidRDefault="00BD3A3C" w:rsidP="003135B7">
      <w:pPr>
        <w:spacing w:line="276" w:lineRule="auto"/>
        <w:ind w:firstLine="708"/>
        <w:jc w:val="both"/>
        <w:rPr>
          <w:rFonts w:asciiTheme="minorHAnsi" w:hAnsiTheme="minorHAnsi" w:cs="Times New Roman"/>
          <w:color w:val="auto"/>
        </w:rPr>
      </w:pPr>
    </w:p>
    <w:p w:rsidR="00BD3A3C" w:rsidRPr="00163C07" w:rsidRDefault="00543C38" w:rsidP="004E59FD">
      <w:pPr>
        <w:spacing w:line="276" w:lineRule="auto"/>
        <w:jc w:val="center"/>
        <w:rPr>
          <w:rFonts w:asciiTheme="minorHAnsi" w:hAnsiTheme="minorHAnsi" w:cs="Times New Roman"/>
          <w:color w:val="auto"/>
          <w:lang w:val="bg-BG"/>
        </w:rPr>
      </w:pPr>
      <w:r w:rsidRPr="00163C07">
        <w:rPr>
          <w:rFonts w:asciiTheme="minorHAnsi" w:eastAsia="Calibri" w:hAnsiTheme="minorHAnsi" w:cs="Times New Roman"/>
          <w:b/>
          <w:bCs/>
          <w:color w:val="auto"/>
          <w:lang w:val="bg-BG" w:eastAsia="en-US"/>
        </w:rPr>
        <w:t xml:space="preserve">„Осигуряване на транспортни услуги за целите на Българската федерация по волейбол при провеждане на Световното първенство по волейбол в София, Варна и Русе, в периода </w:t>
      </w:r>
      <w:r w:rsidR="00CF2A63">
        <w:rPr>
          <w:rFonts w:asciiTheme="minorHAnsi" w:eastAsia="Calibri" w:hAnsiTheme="minorHAnsi" w:cs="Times New Roman"/>
          <w:b/>
          <w:bCs/>
          <w:color w:val="auto"/>
          <w:lang w:val="bg-BG" w:eastAsia="en-US"/>
        </w:rPr>
        <w:t>05.09-</w:t>
      </w:r>
      <w:r w:rsidR="00FD4636">
        <w:rPr>
          <w:rFonts w:asciiTheme="minorHAnsi" w:eastAsia="Calibri" w:hAnsiTheme="minorHAnsi" w:cs="Times New Roman"/>
          <w:b/>
          <w:bCs/>
          <w:color w:val="auto"/>
          <w:lang w:val="bg-BG" w:eastAsia="en-US"/>
        </w:rPr>
        <w:t>30.09</w:t>
      </w:r>
      <w:r w:rsidR="00CF2A63" w:rsidRPr="00682BE8">
        <w:rPr>
          <w:rFonts w:asciiTheme="minorHAnsi" w:eastAsia="Calibri" w:hAnsiTheme="minorHAnsi" w:cs="Times New Roman"/>
          <w:b/>
          <w:bCs/>
          <w:color w:val="auto"/>
          <w:lang w:val="bg-BG" w:eastAsia="en-US"/>
        </w:rPr>
        <w:t>.2018 г.</w:t>
      </w:r>
      <w:r>
        <w:rPr>
          <w:rFonts w:asciiTheme="minorHAnsi" w:eastAsia="Calibri" w:hAnsiTheme="minorHAnsi" w:cs="Times New Roman"/>
          <w:b/>
          <w:bCs/>
          <w:color w:val="auto"/>
          <w:lang w:val="bg-BG" w:eastAsia="en-US"/>
        </w:rPr>
        <w:t>”</w:t>
      </w:r>
    </w:p>
    <w:p w:rsidR="00BD3A3C" w:rsidRPr="00163C07" w:rsidRDefault="00BD3A3C" w:rsidP="003135B7">
      <w:pPr>
        <w:spacing w:line="276" w:lineRule="auto"/>
        <w:ind w:firstLine="708"/>
        <w:jc w:val="center"/>
        <w:rPr>
          <w:rFonts w:asciiTheme="minorHAnsi" w:hAnsiTheme="minorHAnsi" w:cs="Times New Roman"/>
          <w:color w:val="auto"/>
          <w:lang w:val="bg-BG"/>
        </w:rPr>
      </w:pPr>
    </w:p>
    <w:p w:rsidR="00BD3A3C" w:rsidRPr="00163C07" w:rsidRDefault="00BD3A3C" w:rsidP="003135B7">
      <w:pPr>
        <w:spacing w:line="276" w:lineRule="auto"/>
        <w:ind w:firstLine="708"/>
        <w:jc w:val="center"/>
        <w:rPr>
          <w:rFonts w:asciiTheme="minorHAnsi" w:hAnsiTheme="minorHAnsi" w:cs="Times New Roman"/>
          <w:color w:val="auto"/>
          <w:lang w:val="bg-BG"/>
        </w:rPr>
      </w:pPr>
    </w:p>
    <w:p w:rsidR="004E0FF5" w:rsidRPr="00163C07" w:rsidRDefault="004E0FF5" w:rsidP="004E0FF5">
      <w:pPr>
        <w:jc w:val="center"/>
        <w:rPr>
          <w:rFonts w:asciiTheme="minorHAnsi" w:hAnsiTheme="minorHAnsi"/>
          <w:b/>
          <w:bCs/>
          <w:lang w:val="bg-BG"/>
        </w:rPr>
      </w:pPr>
      <w:r w:rsidRPr="00163C07">
        <w:rPr>
          <w:rFonts w:asciiTheme="minorHAnsi" w:hAnsiTheme="minorHAnsi"/>
          <w:b/>
          <w:bCs/>
          <w:lang w:val="bg-BG"/>
        </w:rPr>
        <w:t xml:space="preserve">одобрена с </w:t>
      </w:r>
      <w:r w:rsidRPr="00C5004B">
        <w:rPr>
          <w:rFonts w:asciiTheme="minorHAnsi" w:hAnsiTheme="minorHAnsi"/>
          <w:b/>
          <w:bCs/>
          <w:lang w:val="bg-BG"/>
        </w:rPr>
        <w:t>Решение №</w:t>
      </w:r>
      <w:r w:rsidRPr="00C5004B">
        <w:rPr>
          <w:rFonts w:asciiTheme="minorHAnsi" w:hAnsiTheme="minorHAnsi"/>
          <w:lang w:val="bg-BG"/>
        </w:rPr>
        <w:t xml:space="preserve"> </w:t>
      </w:r>
      <w:r w:rsidR="000726D3">
        <w:rPr>
          <w:rFonts w:asciiTheme="minorHAnsi" w:hAnsiTheme="minorHAnsi"/>
          <w:b/>
          <w:bCs/>
          <w:lang w:val="bg-BG"/>
        </w:rPr>
        <w:t>5</w:t>
      </w:r>
      <w:r w:rsidRPr="00C5004B">
        <w:rPr>
          <w:rFonts w:asciiTheme="minorHAnsi" w:hAnsiTheme="minorHAnsi"/>
          <w:b/>
          <w:bCs/>
          <w:lang w:val="bg-BG"/>
        </w:rPr>
        <w:t xml:space="preserve"> от </w:t>
      </w:r>
      <w:r w:rsidR="00C5004B" w:rsidRPr="00C5004B">
        <w:rPr>
          <w:rFonts w:asciiTheme="minorHAnsi" w:hAnsiTheme="minorHAnsi"/>
          <w:b/>
          <w:bCs/>
          <w:lang w:val="bg-BG"/>
        </w:rPr>
        <w:t>10.08</w:t>
      </w:r>
      <w:r w:rsidRPr="00C5004B">
        <w:rPr>
          <w:rFonts w:asciiTheme="minorHAnsi" w:hAnsiTheme="minorHAnsi"/>
          <w:b/>
          <w:bCs/>
          <w:lang w:val="bg-BG"/>
        </w:rPr>
        <w:t>.2018 г. на Изпълнителния директор на БФВ</w:t>
      </w:r>
    </w:p>
    <w:p w:rsidR="003135B7" w:rsidRPr="00163C07" w:rsidRDefault="003135B7" w:rsidP="003135B7">
      <w:pPr>
        <w:spacing w:line="276" w:lineRule="auto"/>
        <w:ind w:firstLine="708"/>
        <w:jc w:val="both"/>
        <w:rPr>
          <w:rFonts w:asciiTheme="minorHAnsi" w:hAnsiTheme="minorHAnsi" w:cs="Times New Roman"/>
          <w:color w:val="auto"/>
          <w:lang w:val="bg-BG"/>
        </w:rPr>
      </w:pPr>
    </w:p>
    <w:p w:rsidR="003135B7" w:rsidRDefault="003135B7" w:rsidP="003135B7">
      <w:pPr>
        <w:spacing w:line="276" w:lineRule="auto"/>
        <w:ind w:firstLine="708"/>
        <w:jc w:val="both"/>
        <w:rPr>
          <w:rFonts w:asciiTheme="minorHAnsi" w:hAnsiTheme="minorHAnsi" w:cs="Times New Roman"/>
          <w:color w:val="auto"/>
          <w:lang w:val="bg-BG"/>
        </w:rPr>
      </w:pPr>
    </w:p>
    <w:p w:rsidR="00163C07" w:rsidRDefault="00163C07" w:rsidP="003135B7">
      <w:pPr>
        <w:spacing w:line="276" w:lineRule="auto"/>
        <w:ind w:firstLine="708"/>
        <w:jc w:val="both"/>
        <w:rPr>
          <w:rFonts w:asciiTheme="minorHAnsi" w:hAnsiTheme="minorHAnsi" w:cs="Times New Roman"/>
          <w:color w:val="auto"/>
          <w:lang w:val="bg-BG"/>
        </w:rPr>
      </w:pPr>
    </w:p>
    <w:p w:rsidR="00163C07" w:rsidRDefault="00163C07" w:rsidP="003135B7">
      <w:pPr>
        <w:spacing w:line="276" w:lineRule="auto"/>
        <w:ind w:firstLine="708"/>
        <w:jc w:val="both"/>
        <w:rPr>
          <w:rFonts w:asciiTheme="minorHAnsi" w:hAnsiTheme="minorHAnsi" w:cs="Times New Roman"/>
          <w:color w:val="auto"/>
          <w:lang w:val="bg-BG"/>
        </w:rPr>
      </w:pPr>
    </w:p>
    <w:p w:rsidR="00163C07" w:rsidRPr="00163C07" w:rsidRDefault="00163C07" w:rsidP="003135B7">
      <w:pPr>
        <w:spacing w:line="276" w:lineRule="auto"/>
        <w:ind w:firstLine="708"/>
        <w:jc w:val="both"/>
        <w:rPr>
          <w:rFonts w:asciiTheme="minorHAnsi" w:hAnsiTheme="minorHAnsi" w:cs="Times New Roman"/>
          <w:color w:val="auto"/>
          <w:lang w:val="bg-BG"/>
        </w:rPr>
      </w:pPr>
    </w:p>
    <w:p w:rsidR="003135B7" w:rsidRPr="00163C07" w:rsidRDefault="003135B7" w:rsidP="003135B7">
      <w:pPr>
        <w:spacing w:line="276" w:lineRule="auto"/>
        <w:ind w:firstLine="708"/>
        <w:jc w:val="center"/>
        <w:rPr>
          <w:rFonts w:asciiTheme="minorHAnsi" w:hAnsiTheme="minorHAnsi" w:cs="Times New Roman"/>
          <w:b/>
          <w:color w:val="auto"/>
          <w:lang w:val="bg-BG"/>
        </w:rPr>
      </w:pPr>
      <w:r w:rsidRPr="00163C07">
        <w:rPr>
          <w:rFonts w:asciiTheme="minorHAnsi" w:hAnsiTheme="minorHAnsi" w:cs="Times New Roman"/>
          <w:b/>
          <w:color w:val="auto"/>
          <w:lang w:val="bg-BG"/>
        </w:rPr>
        <w:t>София, 2018 г.</w:t>
      </w:r>
    </w:p>
    <w:p w:rsidR="00E81C8F" w:rsidRPr="00163C07" w:rsidRDefault="00E81C8F" w:rsidP="003135B7">
      <w:pPr>
        <w:spacing w:line="276" w:lineRule="auto"/>
        <w:ind w:firstLine="708"/>
        <w:jc w:val="center"/>
        <w:rPr>
          <w:rFonts w:asciiTheme="minorHAnsi" w:hAnsiTheme="minorHAnsi" w:cs="Times New Roman"/>
          <w:color w:val="auto"/>
          <w:lang w:val="bg-BG"/>
        </w:rPr>
      </w:pPr>
    </w:p>
    <w:p w:rsidR="004C69BE" w:rsidRPr="00163C07" w:rsidRDefault="004C69BE" w:rsidP="00000DB6">
      <w:pPr>
        <w:ind w:firstLine="708"/>
        <w:jc w:val="both"/>
        <w:rPr>
          <w:rFonts w:asciiTheme="minorHAnsi" w:hAnsiTheme="minorHAnsi" w:cs="Times New Roman"/>
          <w:color w:val="auto"/>
          <w:lang w:val="bg-BG"/>
        </w:rPr>
      </w:pPr>
    </w:p>
    <w:p w:rsidR="004C69BE" w:rsidRPr="00163C07" w:rsidRDefault="004C69BE" w:rsidP="00000DB6">
      <w:pPr>
        <w:ind w:firstLine="708"/>
        <w:jc w:val="both"/>
        <w:rPr>
          <w:rFonts w:asciiTheme="minorHAnsi" w:hAnsiTheme="minorHAnsi" w:cs="Times New Roman"/>
          <w:color w:val="auto"/>
          <w:lang w:val="bg-BG"/>
        </w:rPr>
      </w:pPr>
    </w:p>
    <w:p w:rsidR="004C69BE" w:rsidRPr="00163C07" w:rsidRDefault="004C69BE" w:rsidP="00000DB6">
      <w:pPr>
        <w:ind w:firstLine="708"/>
        <w:jc w:val="both"/>
        <w:rPr>
          <w:rFonts w:asciiTheme="minorHAnsi" w:hAnsiTheme="minorHAnsi" w:cs="Times New Roman"/>
          <w:color w:val="auto"/>
          <w:lang w:val="bg-BG"/>
        </w:rPr>
      </w:pPr>
    </w:p>
    <w:p w:rsidR="004C69BE" w:rsidRPr="00163C07" w:rsidRDefault="004C69BE" w:rsidP="00000DB6">
      <w:pPr>
        <w:ind w:firstLine="708"/>
        <w:jc w:val="both"/>
        <w:rPr>
          <w:rFonts w:asciiTheme="minorHAnsi" w:hAnsiTheme="minorHAnsi" w:cs="Times New Roman"/>
          <w:color w:val="auto"/>
          <w:lang w:val="bg-BG"/>
        </w:rPr>
      </w:pPr>
    </w:p>
    <w:p w:rsidR="004C69BE" w:rsidRPr="00163C07" w:rsidRDefault="004C69BE" w:rsidP="00000DB6">
      <w:pPr>
        <w:ind w:firstLine="708"/>
        <w:jc w:val="both"/>
        <w:rPr>
          <w:rFonts w:asciiTheme="minorHAnsi" w:hAnsiTheme="minorHAnsi" w:cs="Times New Roman"/>
          <w:color w:val="auto"/>
          <w:lang w:val="bg-BG"/>
        </w:rPr>
      </w:pPr>
    </w:p>
    <w:p w:rsidR="004C69BE" w:rsidRPr="00163C07" w:rsidRDefault="004C69BE" w:rsidP="00000DB6">
      <w:pPr>
        <w:ind w:firstLine="708"/>
        <w:jc w:val="both"/>
        <w:rPr>
          <w:rFonts w:asciiTheme="minorHAnsi" w:hAnsiTheme="minorHAnsi" w:cs="Times New Roman"/>
          <w:color w:val="auto"/>
          <w:lang w:val="bg-BG"/>
        </w:rPr>
      </w:pPr>
    </w:p>
    <w:p w:rsidR="004C69BE" w:rsidRPr="00163C07" w:rsidRDefault="004C69BE" w:rsidP="00000DB6">
      <w:pPr>
        <w:ind w:firstLine="708"/>
        <w:jc w:val="both"/>
        <w:rPr>
          <w:rFonts w:asciiTheme="minorHAnsi" w:hAnsiTheme="minorHAnsi" w:cs="Times New Roman"/>
          <w:color w:val="auto"/>
          <w:lang w:val="bg-BG"/>
        </w:rPr>
      </w:pPr>
    </w:p>
    <w:p w:rsidR="004C69BE" w:rsidRPr="00163C07" w:rsidRDefault="004C69BE" w:rsidP="00000DB6">
      <w:pPr>
        <w:ind w:firstLine="708"/>
        <w:jc w:val="both"/>
        <w:rPr>
          <w:rFonts w:asciiTheme="minorHAnsi" w:hAnsiTheme="minorHAnsi" w:cs="Times New Roman"/>
          <w:color w:val="auto"/>
          <w:lang w:val="bg-BG"/>
        </w:rPr>
      </w:pPr>
    </w:p>
    <w:p w:rsidR="004C69BE" w:rsidRDefault="004C69BE" w:rsidP="00000DB6">
      <w:pPr>
        <w:ind w:firstLine="708"/>
        <w:jc w:val="both"/>
        <w:rPr>
          <w:rFonts w:asciiTheme="minorHAnsi" w:hAnsiTheme="minorHAnsi" w:cs="Times New Roman"/>
          <w:color w:val="auto"/>
          <w:lang w:val="bg-BG"/>
        </w:rPr>
      </w:pPr>
    </w:p>
    <w:p w:rsidR="005D31A8" w:rsidRPr="00163C07" w:rsidRDefault="005D31A8" w:rsidP="00000DB6">
      <w:pPr>
        <w:ind w:firstLine="708"/>
        <w:jc w:val="both"/>
        <w:rPr>
          <w:rFonts w:asciiTheme="minorHAnsi" w:hAnsiTheme="minorHAnsi" w:cs="Times New Roman"/>
          <w:color w:val="auto"/>
          <w:lang w:val="bg-BG"/>
        </w:rPr>
      </w:pPr>
    </w:p>
    <w:p w:rsidR="00C675E0" w:rsidRPr="00163C07" w:rsidRDefault="00E81C8F" w:rsidP="00000DB6">
      <w:pPr>
        <w:ind w:firstLine="708"/>
        <w:jc w:val="both"/>
        <w:rPr>
          <w:rFonts w:asciiTheme="minorHAnsi" w:eastAsia="Calibri" w:hAnsiTheme="minorHAnsi" w:cs="Times New Roman"/>
          <w:b/>
          <w:bCs/>
          <w:color w:val="auto"/>
          <w:lang w:val="bg-BG" w:eastAsia="en-US"/>
        </w:rPr>
      </w:pPr>
      <w:r w:rsidRPr="00163C07">
        <w:rPr>
          <w:rFonts w:asciiTheme="minorHAnsi" w:hAnsiTheme="minorHAnsi" w:cs="Times New Roman"/>
          <w:color w:val="auto"/>
          <w:lang w:val="bg-BG"/>
        </w:rPr>
        <w:lastRenderedPageBreak/>
        <w:t>Настоящата поръчк</w:t>
      </w:r>
      <w:r w:rsidR="005E2753" w:rsidRPr="00163C07">
        <w:rPr>
          <w:rFonts w:asciiTheme="minorHAnsi" w:hAnsiTheme="minorHAnsi" w:cs="Times New Roman"/>
          <w:color w:val="auto"/>
          <w:lang w:val="bg-BG"/>
        </w:rPr>
        <w:t>а се провежда по реда на чл. 178</w:t>
      </w:r>
      <w:r w:rsidRPr="00163C07">
        <w:rPr>
          <w:rFonts w:asciiTheme="minorHAnsi" w:hAnsiTheme="minorHAnsi" w:cs="Times New Roman"/>
          <w:color w:val="auto"/>
          <w:lang w:val="bg-BG"/>
        </w:rPr>
        <w:t xml:space="preserve"> и сл. от ЗОП и има за цел</w:t>
      </w:r>
      <w:r w:rsidR="00A44298" w:rsidRPr="00163C07">
        <w:rPr>
          <w:rFonts w:asciiTheme="minorHAnsi" w:hAnsiTheme="minorHAnsi" w:cs="Times New Roman"/>
          <w:color w:val="auto"/>
          <w:lang w:val="bg-BG"/>
        </w:rPr>
        <w:t xml:space="preserve"> избор на изпълнител за сключване на договор с предмет</w:t>
      </w:r>
      <w:r w:rsidR="00A44298" w:rsidRPr="00163C07">
        <w:rPr>
          <w:rFonts w:asciiTheme="minorHAnsi" w:hAnsiTheme="minorHAnsi" w:cs="Times New Roman"/>
          <w:b/>
          <w:color w:val="auto"/>
          <w:lang w:val="bg-BG"/>
        </w:rPr>
        <w:t xml:space="preserve">: </w:t>
      </w:r>
      <w:r w:rsidR="00543C38" w:rsidRPr="00163C07">
        <w:rPr>
          <w:rFonts w:asciiTheme="minorHAnsi" w:eastAsia="Calibri" w:hAnsiTheme="minorHAnsi" w:cs="Times New Roman"/>
          <w:b/>
          <w:bCs/>
          <w:color w:val="auto"/>
          <w:lang w:val="bg-BG" w:eastAsia="en-US"/>
        </w:rPr>
        <w:t xml:space="preserve">„Осигуряване на транспортни услуги за целите на Българската федерация по волейбол при провеждане на Световното първенство по волейбол в София, Варна и Русе, в периода </w:t>
      </w:r>
      <w:r w:rsidR="00CF2A63">
        <w:rPr>
          <w:rFonts w:asciiTheme="minorHAnsi" w:eastAsia="Calibri" w:hAnsiTheme="minorHAnsi" w:cs="Times New Roman"/>
          <w:b/>
          <w:bCs/>
          <w:color w:val="auto"/>
          <w:lang w:val="bg-BG" w:eastAsia="en-US"/>
        </w:rPr>
        <w:t>05.09-</w:t>
      </w:r>
      <w:r w:rsidR="00507C28">
        <w:rPr>
          <w:rFonts w:asciiTheme="minorHAnsi" w:eastAsia="Calibri" w:hAnsiTheme="minorHAnsi" w:cs="Times New Roman"/>
          <w:b/>
          <w:bCs/>
          <w:color w:val="auto"/>
          <w:lang w:val="bg-BG" w:eastAsia="en-US"/>
        </w:rPr>
        <w:t>30.09</w:t>
      </w:r>
      <w:r w:rsidR="00543C38" w:rsidRPr="00682BE8">
        <w:rPr>
          <w:rFonts w:asciiTheme="minorHAnsi" w:eastAsia="Calibri" w:hAnsiTheme="minorHAnsi" w:cs="Times New Roman"/>
          <w:b/>
          <w:bCs/>
          <w:color w:val="auto"/>
          <w:lang w:val="bg-BG" w:eastAsia="en-US"/>
        </w:rPr>
        <w:t>.2018 г.</w:t>
      </w:r>
      <w:r w:rsidR="00543C38">
        <w:rPr>
          <w:rFonts w:asciiTheme="minorHAnsi" w:eastAsia="Calibri" w:hAnsiTheme="minorHAnsi" w:cs="Times New Roman"/>
          <w:b/>
          <w:bCs/>
          <w:color w:val="auto"/>
          <w:lang w:val="bg-BG" w:eastAsia="en-US"/>
        </w:rPr>
        <w:t>”</w:t>
      </w:r>
      <w:r w:rsidR="00000F35" w:rsidRPr="00163C07">
        <w:rPr>
          <w:rFonts w:asciiTheme="minorHAnsi" w:eastAsia="Calibri" w:hAnsiTheme="minorHAnsi" w:cs="Times New Roman"/>
          <w:b/>
          <w:bCs/>
          <w:color w:val="auto"/>
          <w:lang w:val="bg-BG" w:eastAsia="en-US"/>
        </w:rPr>
        <w:t>.</w:t>
      </w:r>
    </w:p>
    <w:p w:rsidR="002A6C2E" w:rsidRPr="00163C07" w:rsidRDefault="002A6C2E" w:rsidP="00C675E0">
      <w:pPr>
        <w:jc w:val="center"/>
        <w:rPr>
          <w:rFonts w:asciiTheme="minorHAnsi" w:eastAsia="Calibri" w:hAnsiTheme="minorHAnsi" w:cs="Times New Roman"/>
          <w:b/>
          <w:color w:val="auto"/>
          <w:lang w:val="bg-BG" w:eastAsia="en-US"/>
        </w:rPr>
      </w:pPr>
    </w:p>
    <w:p w:rsidR="00AD48FD" w:rsidRPr="00163C07" w:rsidRDefault="00AD48FD" w:rsidP="00AD48FD">
      <w:pPr>
        <w:ind w:firstLine="708"/>
        <w:jc w:val="both"/>
        <w:rPr>
          <w:rFonts w:asciiTheme="minorHAnsi" w:hAnsiTheme="minorHAnsi" w:cs="Times New Roman"/>
          <w:b/>
          <w:bCs/>
          <w:color w:val="auto"/>
          <w:lang w:val="bg-BG"/>
        </w:rPr>
      </w:pPr>
      <w:r w:rsidRPr="00163C07">
        <w:rPr>
          <w:rFonts w:asciiTheme="minorHAnsi" w:hAnsiTheme="minorHAnsi" w:cs="Times New Roman"/>
          <w:b/>
          <w:bCs/>
          <w:color w:val="auto"/>
          <w:lang w:val="bg-BG"/>
        </w:rPr>
        <w:t>СЪДЪРЖАНИЕ</w:t>
      </w:r>
    </w:p>
    <w:p w:rsidR="00AD48FD" w:rsidRPr="00163C07" w:rsidRDefault="00AD48FD" w:rsidP="00AD48FD">
      <w:pPr>
        <w:ind w:firstLine="708"/>
        <w:jc w:val="both"/>
        <w:rPr>
          <w:rFonts w:asciiTheme="minorHAnsi" w:hAnsiTheme="minorHAnsi" w:cs="Times New Roman"/>
          <w:b/>
          <w:bCs/>
          <w:color w:val="auto"/>
          <w:lang w:val="bg-BG"/>
        </w:rPr>
      </w:pPr>
    </w:p>
    <w:p w:rsidR="00AD48FD" w:rsidRPr="00163C07" w:rsidRDefault="00E0498F" w:rsidP="008020AB">
      <w:pPr>
        <w:pStyle w:val="ListParagraph"/>
        <w:numPr>
          <w:ilvl w:val="0"/>
          <w:numId w:val="14"/>
        </w:numPr>
        <w:tabs>
          <w:tab w:val="left" w:pos="993"/>
        </w:tabs>
        <w:ind w:left="0" w:firstLine="851"/>
        <w:jc w:val="both"/>
        <w:rPr>
          <w:rFonts w:asciiTheme="minorHAnsi" w:hAnsiTheme="minorHAnsi" w:cs="Times New Roman"/>
          <w:bCs/>
          <w:color w:val="auto"/>
          <w:lang w:val="bg-BG"/>
        </w:rPr>
      </w:pPr>
      <w:r w:rsidRPr="00163C07">
        <w:rPr>
          <w:rFonts w:asciiTheme="minorHAnsi" w:hAnsiTheme="minorHAnsi" w:cs="Times New Roman"/>
          <w:bCs/>
          <w:color w:val="auto"/>
          <w:lang w:val="bg-BG"/>
        </w:rPr>
        <w:t>Раздел I</w:t>
      </w:r>
      <w:r w:rsidR="00AD48FD" w:rsidRPr="00163C07">
        <w:rPr>
          <w:rFonts w:asciiTheme="minorHAnsi" w:hAnsiTheme="minorHAnsi" w:cs="Times New Roman"/>
          <w:bCs/>
          <w:color w:val="auto"/>
          <w:lang w:val="bg-BG"/>
        </w:rPr>
        <w:t xml:space="preserve"> – Общи положения</w:t>
      </w:r>
    </w:p>
    <w:p w:rsidR="00AD48FD" w:rsidRPr="00163C07" w:rsidRDefault="00AD48FD" w:rsidP="008020AB">
      <w:pPr>
        <w:pStyle w:val="ListParagraph"/>
        <w:numPr>
          <w:ilvl w:val="0"/>
          <w:numId w:val="14"/>
        </w:numPr>
        <w:tabs>
          <w:tab w:val="left" w:pos="993"/>
        </w:tabs>
        <w:ind w:left="0" w:firstLine="851"/>
        <w:jc w:val="both"/>
        <w:rPr>
          <w:rFonts w:asciiTheme="minorHAnsi" w:hAnsiTheme="minorHAnsi" w:cs="Times New Roman"/>
          <w:bCs/>
          <w:color w:val="auto"/>
          <w:lang w:val="bg-BG"/>
        </w:rPr>
      </w:pPr>
      <w:r w:rsidRPr="00163C07">
        <w:rPr>
          <w:rFonts w:asciiTheme="minorHAnsi" w:hAnsiTheme="minorHAnsi" w:cs="Times New Roman"/>
          <w:bCs/>
          <w:color w:val="auto"/>
          <w:lang w:val="bg-BG"/>
        </w:rPr>
        <w:t>Раздел II – Обект, предмет и прогнозна стойност.</w:t>
      </w:r>
      <w:r w:rsidR="00C53A6B" w:rsidRPr="00163C07">
        <w:rPr>
          <w:rFonts w:asciiTheme="minorHAnsi" w:hAnsiTheme="minorHAnsi" w:cs="Times New Roman"/>
          <w:bCs/>
          <w:color w:val="auto"/>
          <w:lang w:val="bg-BG"/>
        </w:rPr>
        <w:t xml:space="preserve"> Обособени позиции. </w:t>
      </w:r>
      <w:r w:rsidR="00A93578" w:rsidRPr="00163C07">
        <w:rPr>
          <w:rFonts w:asciiTheme="minorHAnsi" w:hAnsiTheme="minorHAnsi" w:cs="Times New Roman"/>
          <w:bCs/>
          <w:color w:val="auto"/>
          <w:lang w:val="bg-BG"/>
        </w:rPr>
        <w:t>Техническа спецификация.</w:t>
      </w:r>
    </w:p>
    <w:p w:rsidR="00AD48FD" w:rsidRPr="00163C07" w:rsidRDefault="004C02D5" w:rsidP="008020AB">
      <w:pPr>
        <w:pStyle w:val="ListParagraph"/>
        <w:numPr>
          <w:ilvl w:val="0"/>
          <w:numId w:val="14"/>
        </w:numPr>
        <w:tabs>
          <w:tab w:val="left" w:pos="993"/>
        </w:tabs>
        <w:ind w:left="0" w:firstLine="851"/>
        <w:jc w:val="both"/>
        <w:rPr>
          <w:rFonts w:asciiTheme="minorHAnsi" w:hAnsiTheme="minorHAnsi" w:cs="Times New Roman"/>
          <w:bCs/>
          <w:color w:val="auto"/>
          <w:lang w:val="bg-BG"/>
        </w:rPr>
      </w:pPr>
      <w:r w:rsidRPr="00163C07">
        <w:rPr>
          <w:rFonts w:asciiTheme="minorHAnsi" w:hAnsiTheme="minorHAnsi" w:cs="Times New Roman"/>
          <w:bCs/>
          <w:color w:val="auto"/>
          <w:lang w:val="bg-BG"/>
        </w:rPr>
        <w:t xml:space="preserve">Раздел </w:t>
      </w:r>
      <w:r w:rsidRPr="00163C07">
        <w:rPr>
          <w:rFonts w:asciiTheme="minorHAnsi" w:hAnsiTheme="minorHAnsi" w:cs="Times New Roman"/>
          <w:bCs/>
          <w:color w:val="auto"/>
        </w:rPr>
        <w:t>III</w:t>
      </w:r>
      <w:r w:rsidRPr="00163C07">
        <w:rPr>
          <w:rFonts w:asciiTheme="minorHAnsi" w:hAnsiTheme="minorHAnsi" w:cs="Times New Roman"/>
          <w:bCs/>
          <w:color w:val="auto"/>
          <w:lang w:val="bg-BG"/>
        </w:rPr>
        <w:t xml:space="preserve"> - </w:t>
      </w:r>
      <w:r w:rsidR="00AD48FD" w:rsidRPr="00163C07">
        <w:rPr>
          <w:rFonts w:asciiTheme="minorHAnsi" w:hAnsiTheme="minorHAnsi" w:cs="Times New Roman"/>
          <w:bCs/>
          <w:color w:val="auto"/>
          <w:lang w:val="bg-BG"/>
        </w:rPr>
        <w:t xml:space="preserve">Условия за участие. Изисквания и указания за подготовката, съдържанието и подаването на офертата </w:t>
      </w:r>
      <w:r w:rsidR="00B45849" w:rsidRPr="00163C07">
        <w:rPr>
          <w:rFonts w:asciiTheme="minorHAnsi" w:hAnsiTheme="minorHAnsi" w:cs="Times New Roman"/>
          <w:bCs/>
          <w:color w:val="auto"/>
          <w:lang w:val="bg-BG"/>
        </w:rPr>
        <w:t>в съответствие с документацията</w:t>
      </w:r>
      <w:r w:rsidR="00C53A6B" w:rsidRPr="00163C07">
        <w:rPr>
          <w:rFonts w:asciiTheme="minorHAnsi" w:hAnsiTheme="minorHAnsi" w:cs="Times New Roman"/>
          <w:bCs/>
          <w:color w:val="auto"/>
          <w:lang w:val="bg-BG"/>
        </w:rPr>
        <w:t xml:space="preserve">. </w:t>
      </w:r>
      <w:r w:rsidR="00257DE0" w:rsidRPr="00163C07">
        <w:rPr>
          <w:rFonts w:asciiTheme="minorHAnsi" w:hAnsiTheme="minorHAnsi" w:cs="Times New Roman"/>
          <w:bCs/>
          <w:color w:val="auto"/>
          <w:lang w:val="bg-BG"/>
        </w:rPr>
        <w:t>Критерии за подбор.</w:t>
      </w:r>
    </w:p>
    <w:p w:rsidR="00AD48FD" w:rsidRPr="00163C07" w:rsidRDefault="00C53A6B" w:rsidP="008020AB">
      <w:pPr>
        <w:pStyle w:val="ListParagraph"/>
        <w:numPr>
          <w:ilvl w:val="0"/>
          <w:numId w:val="14"/>
        </w:numPr>
        <w:tabs>
          <w:tab w:val="left" w:pos="993"/>
        </w:tabs>
        <w:ind w:left="0" w:firstLine="851"/>
        <w:jc w:val="both"/>
        <w:rPr>
          <w:rFonts w:asciiTheme="minorHAnsi" w:hAnsiTheme="minorHAnsi" w:cs="Times New Roman"/>
          <w:bCs/>
          <w:color w:val="auto"/>
          <w:lang w:val="bg-BG"/>
        </w:rPr>
      </w:pPr>
      <w:r w:rsidRPr="00163C07">
        <w:rPr>
          <w:rFonts w:asciiTheme="minorHAnsi" w:hAnsiTheme="minorHAnsi" w:cs="Times New Roman"/>
          <w:bCs/>
          <w:color w:val="auto"/>
          <w:lang w:val="bg-BG"/>
        </w:rPr>
        <w:t>Раздел I</w:t>
      </w:r>
      <w:r w:rsidRPr="00163C07">
        <w:rPr>
          <w:rFonts w:asciiTheme="minorHAnsi" w:hAnsiTheme="minorHAnsi" w:cs="Times New Roman"/>
          <w:bCs/>
          <w:color w:val="auto"/>
        </w:rPr>
        <w:t>V</w:t>
      </w:r>
      <w:r w:rsidR="00AD48FD" w:rsidRPr="00163C07">
        <w:rPr>
          <w:rFonts w:asciiTheme="minorHAnsi" w:hAnsiTheme="minorHAnsi" w:cs="Times New Roman"/>
          <w:bCs/>
          <w:color w:val="auto"/>
          <w:lang w:val="bg-BG"/>
        </w:rPr>
        <w:t xml:space="preserve"> </w:t>
      </w:r>
      <w:r w:rsidRPr="00163C07">
        <w:rPr>
          <w:rFonts w:asciiTheme="minorHAnsi" w:hAnsiTheme="minorHAnsi" w:cs="Times New Roman"/>
          <w:bCs/>
          <w:color w:val="auto"/>
          <w:lang w:val="bg-BG"/>
        </w:rPr>
        <w:t>–</w:t>
      </w:r>
      <w:r w:rsidR="00AD48FD" w:rsidRPr="00163C07">
        <w:rPr>
          <w:rFonts w:asciiTheme="minorHAnsi" w:hAnsiTheme="minorHAnsi" w:cs="Times New Roman"/>
          <w:bCs/>
          <w:color w:val="auto"/>
          <w:lang w:val="bg-BG"/>
        </w:rPr>
        <w:t xml:space="preserve"> </w:t>
      </w:r>
      <w:r w:rsidRPr="00163C07">
        <w:rPr>
          <w:rFonts w:asciiTheme="minorHAnsi" w:hAnsiTheme="minorHAnsi" w:cs="Times New Roman"/>
          <w:bCs/>
          <w:color w:val="auto"/>
          <w:lang w:val="bg-BG"/>
        </w:rPr>
        <w:t>Срок за подаване на офертите</w:t>
      </w:r>
      <w:r w:rsidR="00AD48FD" w:rsidRPr="00163C07">
        <w:rPr>
          <w:rFonts w:asciiTheme="minorHAnsi" w:hAnsiTheme="minorHAnsi" w:cs="Times New Roman"/>
          <w:bCs/>
          <w:color w:val="auto"/>
          <w:lang w:val="bg-BG"/>
        </w:rPr>
        <w:t>.</w:t>
      </w:r>
      <w:r w:rsidRPr="00163C07">
        <w:rPr>
          <w:rFonts w:asciiTheme="minorHAnsi" w:hAnsiTheme="minorHAnsi" w:cs="Times New Roman"/>
          <w:bCs/>
          <w:color w:val="auto"/>
          <w:lang w:val="bg-BG"/>
        </w:rPr>
        <w:t xml:space="preserve"> Срок на валидност на офертите. </w:t>
      </w:r>
    </w:p>
    <w:p w:rsidR="00C53A6B" w:rsidRPr="00163C07" w:rsidRDefault="00C53A6B" w:rsidP="008020AB">
      <w:pPr>
        <w:pStyle w:val="ListParagraph"/>
        <w:numPr>
          <w:ilvl w:val="0"/>
          <w:numId w:val="14"/>
        </w:numPr>
        <w:tabs>
          <w:tab w:val="left" w:pos="993"/>
        </w:tabs>
        <w:ind w:left="0" w:firstLine="851"/>
        <w:jc w:val="both"/>
        <w:rPr>
          <w:rFonts w:asciiTheme="minorHAnsi" w:hAnsiTheme="minorHAnsi" w:cs="Times New Roman"/>
          <w:bCs/>
          <w:color w:val="auto"/>
          <w:lang w:val="bg-BG"/>
        </w:rPr>
      </w:pPr>
      <w:r w:rsidRPr="00163C07">
        <w:rPr>
          <w:rFonts w:asciiTheme="minorHAnsi" w:hAnsiTheme="minorHAnsi" w:cs="Times New Roman"/>
          <w:bCs/>
          <w:color w:val="auto"/>
          <w:lang w:val="bg-BG"/>
        </w:rPr>
        <w:t xml:space="preserve">Раздел </w:t>
      </w:r>
      <w:r w:rsidRPr="00163C07">
        <w:rPr>
          <w:rFonts w:asciiTheme="minorHAnsi" w:hAnsiTheme="minorHAnsi" w:cs="Times New Roman"/>
          <w:bCs/>
          <w:color w:val="auto"/>
        </w:rPr>
        <w:t>V</w:t>
      </w:r>
      <w:r w:rsidRPr="00163C07">
        <w:rPr>
          <w:rFonts w:asciiTheme="minorHAnsi" w:hAnsiTheme="minorHAnsi" w:cs="Times New Roman"/>
          <w:bCs/>
          <w:color w:val="auto"/>
          <w:lang w:val="bg-BG"/>
        </w:rPr>
        <w:t xml:space="preserve"> – Критерий за възлагане.</w:t>
      </w:r>
    </w:p>
    <w:p w:rsidR="00C53A6B" w:rsidRPr="00163C07" w:rsidRDefault="00C53A6B" w:rsidP="008020AB">
      <w:pPr>
        <w:pStyle w:val="ListParagraph"/>
        <w:numPr>
          <w:ilvl w:val="0"/>
          <w:numId w:val="14"/>
        </w:numPr>
        <w:tabs>
          <w:tab w:val="left" w:pos="993"/>
        </w:tabs>
        <w:ind w:left="0" w:firstLine="851"/>
        <w:jc w:val="both"/>
        <w:rPr>
          <w:rFonts w:asciiTheme="minorHAnsi" w:hAnsiTheme="minorHAnsi" w:cs="Times New Roman"/>
          <w:bCs/>
          <w:color w:val="auto"/>
          <w:lang w:val="bg-BG"/>
        </w:rPr>
      </w:pPr>
      <w:r w:rsidRPr="00163C07">
        <w:rPr>
          <w:rFonts w:asciiTheme="minorHAnsi" w:hAnsiTheme="minorHAnsi" w:cs="Times New Roman"/>
          <w:bCs/>
          <w:color w:val="auto"/>
          <w:lang w:val="bg-BG"/>
        </w:rPr>
        <w:t xml:space="preserve">Раздел </w:t>
      </w:r>
      <w:r w:rsidRPr="00163C07">
        <w:rPr>
          <w:rFonts w:asciiTheme="minorHAnsi" w:hAnsiTheme="minorHAnsi" w:cs="Times New Roman"/>
          <w:bCs/>
          <w:color w:val="auto"/>
        </w:rPr>
        <w:t>VI</w:t>
      </w:r>
      <w:r w:rsidRPr="00163C07">
        <w:rPr>
          <w:rFonts w:asciiTheme="minorHAnsi" w:hAnsiTheme="minorHAnsi" w:cs="Times New Roman"/>
          <w:bCs/>
          <w:color w:val="auto"/>
          <w:lang w:val="bg-BG"/>
        </w:rPr>
        <w:t xml:space="preserve"> – Дата и час на отваряне на офертите.</w:t>
      </w:r>
    </w:p>
    <w:p w:rsidR="005521E8" w:rsidRPr="0092070C" w:rsidRDefault="005521E8" w:rsidP="008020AB">
      <w:pPr>
        <w:pStyle w:val="ListParagraph"/>
        <w:numPr>
          <w:ilvl w:val="0"/>
          <w:numId w:val="14"/>
        </w:numPr>
        <w:tabs>
          <w:tab w:val="left" w:pos="993"/>
        </w:tabs>
        <w:ind w:left="0" w:firstLine="851"/>
        <w:jc w:val="both"/>
        <w:rPr>
          <w:rFonts w:asciiTheme="minorHAnsi" w:hAnsiTheme="minorHAnsi" w:cs="Times New Roman"/>
          <w:bCs/>
          <w:color w:val="auto"/>
          <w:lang w:val="bg-BG"/>
        </w:rPr>
      </w:pPr>
      <w:r w:rsidRPr="00163C07">
        <w:rPr>
          <w:rFonts w:asciiTheme="minorHAnsi" w:hAnsiTheme="minorHAnsi" w:cs="Times New Roman"/>
          <w:bCs/>
          <w:color w:val="auto"/>
          <w:lang w:val="bg-BG"/>
        </w:rPr>
        <w:t xml:space="preserve">Раздел </w:t>
      </w:r>
      <w:r w:rsidRPr="00163C07">
        <w:rPr>
          <w:rFonts w:asciiTheme="minorHAnsi" w:hAnsiTheme="minorHAnsi" w:cs="Times New Roman"/>
          <w:bCs/>
          <w:color w:val="auto"/>
        </w:rPr>
        <w:t>VII</w:t>
      </w:r>
      <w:r w:rsidRPr="00163C07">
        <w:rPr>
          <w:rFonts w:asciiTheme="minorHAnsi" w:hAnsiTheme="minorHAnsi" w:cs="Times New Roman"/>
          <w:bCs/>
          <w:color w:val="auto"/>
          <w:lang w:val="bg-BG"/>
        </w:rPr>
        <w:t xml:space="preserve"> – </w:t>
      </w:r>
      <w:r w:rsidR="00526306">
        <w:rPr>
          <w:rFonts w:asciiTheme="minorHAnsi" w:hAnsiTheme="minorHAnsi" w:cs="Times New Roman"/>
          <w:bCs/>
          <w:color w:val="auto"/>
          <w:lang w:val="bg-BG"/>
        </w:rPr>
        <w:t>Сключване на договор. Гаранция</w:t>
      </w:r>
    </w:p>
    <w:p w:rsidR="0092070C" w:rsidRPr="00163C07" w:rsidRDefault="0092070C" w:rsidP="008020AB">
      <w:pPr>
        <w:pStyle w:val="ListParagraph"/>
        <w:numPr>
          <w:ilvl w:val="0"/>
          <w:numId w:val="14"/>
        </w:numPr>
        <w:tabs>
          <w:tab w:val="left" w:pos="993"/>
        </w:tabs>
        <w:ind w:left="0" w:firstLine="851"/>
        <w:jc w:val="both"/>
        <w:rPr>
          <w:rFonts w:asciiTheme="minorHAnsi" w:hAnsiTheme="minorHAnsi" w:cs="Times New Roman"/>
          <w:bCs/>
          <w:color w:val="auto"/>
          <w:lang w:val="bg-BG"/>
        </w:rPr>
      </w:pPr>
      <w:r>
        <w:rPr>
          <w:rFonts w:asciiTheme="minorHAnsi" w:hAnsiTheme="minorHAnsi" w:cs="Times New Roman"/>
          <w:bCs/>
          <w:color w:val="auto"/>
          <w:lang w:val="bg-BG"/>
        </w:rPr>
        <w:t xml:space="preserve">Раздел </w:t>
      </w:r>
      <w:r>
        <w:rPr>
          <w:rFonts w:asciiTheme="minorHAnsi" w:hAnsiTheme="minorHAnsi" w:cs="Times New Roman"/>
          <w:bCs/>
          <w:color w:val="auto"/>
        </w:rPr>
        <w:t>VIII</w:t>
      </w:r>
      <w:r>
        <w:rPr>
          <w:rFonts w:asciiTheme="minorHAnsi" w:hAnsiTheme="minorHAnsi" w:cs="Times New Roman"/>
          <w:bCs/>
          <w:color w:val="auto"/>
          <w:lang w:val="bg-BG"/>
        </w:rPr>
        <w:t xml:space="preserve"> - Образци</w:t>
      </w:r>
    </w:p>
    <w:p w:rsidR="0092070C" w:rsidRDefault="0092070C" w:rsidP="008020AB">
      <w:pPr>
        <w:ind w:firstLine="708"/>
        <w:jc w:val="both"/>
        <w:rPr>
          <w:rFonts w:asciiTheme="minorHAnsi" w:hAnsiTheme="minorHAnsi" w:cs="Times New Roman"/>
          <w:bCs/>
          <w:color w:val="auto"/>
          <w:lang w:val="bg-BG"/>
        </w:rPr>
      </w:pPr>
      <w:bookmarkStart w:id="1" w:name="OLE_LINK17"/>
    </w:p>
    <w:p w:rsidR="0008743F" w:rsidRPr="00163C07" w:rsidRDefault="008020AB" w:rsidP="008020AB">
      <w:pPr>
        <w:ind w:firstLine="708"/>
        <w:jc w:val="both"/>
        <w:rPr>
          <w:rFonts w:asciiTheme="minorHAnsi" w:hAnsiTheme="minorHAnsi" w:cs="Times New Roman"/>
          <w:b/>
          <w:bCs/>
          <w:color w:val="auto"/>
          <w:u w:val="single"/>
          <w:lang w:val="bg-BG"/>
        </w:rPr>
      </w:pPr>
      <w:r w:rsidRPr="00163C07">
        <w:rPr>
          <w:rFonts w:asciiTheme="minorHAnsi" w:hAnsiTheme="minorHAnsi" w:cs="Times New Roman"/>
          <w:b/>
          <w:bCs/>
          <w:color w:val="auto"/>
          <w:u w:val="single"/>
        </w:rPr>
        <w:t>I</w:t>
      </w:r>
      <w:r w:rsidRPr="00163C07">
        <w:rPr>
          <w:rFonts w:asciiTheme="minorHAnsi" w:hAnsiTheme="minorHAnsi" w:cs="Times New Roman"/>
          <w:b/>
          <w:bCs/>
          <w:color w:val="auto"/>
          <w:u w:val="single"/>
          <w:lang w:val="bg-BG"/>
        </w:rPr>
        <w:t xml:space="preserve">. </w:t>
      </w:r>
      <w:r w:rsidR="0008743F" w:rsidRPr="00163C07">
        <w:rPr>
          <w:rFonts w:asciiTheme="minorHAnsi" w:hAnsiTheme="minorHAnsi" w:cs="Times New Roman"/>
          <w:b/>
          <w:bCs/>
          <w:color w:val="auto"/>
          <w:u w:val="single"/>
          <w:lang w:val="bg-BG"/>
        </w:rPr>
        <w:t>Раздел I</w:t>
      </w:r>
    </w:p>
    <w:p w:rsidR="00AD48FD" w:rsidRPr="00163C07" w:rsidRDefault="00AD48FD" w:rsidP="0008743F">
      <w:pPr>
        <w:ind w:left="709"/>
        <w:jc w:val="both"/>
        <w:rPr>
          <w:rFonts w:asciiTheme="minorHAnsi" w:hAnsiTheme="minorHAnsi" w:cs="Times New Roman"/>
          <w:b/>
          <w:bCs/>
          <w:color w:val="auto"/>
          <w:u w:val="single"/>
          <w:lang w:val="bg-BG"/>
        </w:rPr>
      </w:pPr>
      <w:r w:rsidRPr="00163C07">
        <w:rPr>
          <w:rFonts w:asciiTheme="minorHAnsi" w:hAnsiTheme="minorHAnsi" w:cs="Times New Roman"/>
          <w:b/>
          <w:bCs/>
          <w:color w:val="auto"/>
          <w:u w:val="single"/>
          <w:lang w:val="bg-BG"/>
        </w:rPr>
        <w:t>Общи положения</w:t>
      </w:r>
    </w:p>
    <w:p w:rsidR="00243D22" w:rsidRPr="00163C07" w:rsidRDefault="00AD48FD" w:rsidP="0059520F">
      <w:pPr>
        <w:ind w:firstLine="708"/>
        <w:jc w:val="both"/>
        <w:rPr>
          <w:rFonts w:asciiTheme="minorHAnsi" w:eastAsia="Calibri" w:hAnsiTheme="minorHAnsi" w:cs="Times New Roman"/>
          <w:bCs/>
          <w:color w:val="auto"/>
          <w:lang w:val="bg-BG" w:eastAsia="en-US"/>
        </w:rPr>
      </w:pPr>
      <w:r w:rsidRPr="00163C07">
        <w:rPr>
          <w:rFonts w:asciiTheme="minorHAnsi" w:hAnsiTheme="minorHAnsi" w:cs="Times New Roman"/>
          <w:bCs/>
          <w:color w:val="auto"/>
          <w:lang w:val="bg-BG"/>
        </w:rPr>
        <w:t xml:space="preserve">Настоящата поръчка се отнася до избор на изпълнител за сключване на договор за </w:t>
      </w:r>
      <w:r w:rsidR="00543C38" w:rsidRPr="00543C38">
        <w:rPr>
          <w:rFonts w:asciiTheme="minorHAnsi" w:eastAsia="Calibri" w:hAnsiTheme="minorHAnsi" w:cs="Times New Roman"/>
          <w:bCs/>
          <w:color w:val="auto"/>
          <w:lang w:val="bg-BG" w:eastAsia="en-US"/>
        </w:rPr>
        <w:t xml:space="preserve">„Осигуряване на транспортни услуги за целите на Българската федерация по волейбол при провеждане на Световното първенство по волейбол в София, Варна и Русе, в периода </w:t>
      </w:r>
      <w:r w:rsidR="00CF2A63" w:rsidRPr="00CF2A63">
        <w:rPr>
          <w:rFonts w:asciiTheme="minorHAnsi" w:eastAsia="Calibri" w:hAnsiTheme="minorHAnsi" w:cs="Times New Roman"/>
          <w:bCs/>
          <w:color w:val="auto"/>
          <w:lang w:val="bg-BG" w:eastAsia="en-US"/>
        </w:rPr>
        <w:t>05.09-</w:t>
      </w:r>
      <w:r w:rsidR="007341BF">
        <w:rPr>
          <w:rFonts w:asciiTheme="minorHAnsi" w:eastAsia="Calibri" w:hAnsiTheme="minorHAnsi" w:cs="Times New Roman"/>
          <w:bCs/>
          <w:color w:val="auto"/>
          <w:lang w:val="bg-BG" w:eastAsia="en-US"/>
        </w:rPr>
        <w:t>30.09</w:t>
      </w:r>
      <w:r w:rsidR="00CF2A63" w:rsidRPr="00CF2A63">
        <w:rPr>
          <w:rFonts w:asciiTheme="minorHAnsi" w:eastAsia="Calibri" w:hAnsiTheme="minorHAnsi" w:cs="Times New Roman"/>
          <w:bCs/>
          <w:color w:val="auto"/>
          <w:lang w:val="bg-BG" w:eastAsia="en-US"/>
        </w:rPr>
        <w:t>.2018 г.</w:t>
      </w:r>
      <w:r w:rsidR="00543C38" w:rsidRPr="00543C38">
        <w:rPr>
          <w:rFonts w:asciiTheme="minorHAnsi" w:eastAsia="Calibri" w:hAnsiTheme="minorHAnsi" w:cs="Times New Roman"/>
          <w:bCs/>
          <w:color w:val="auto"/>
          <w:lang w:val="bg-BG" w:eastAsia="en-US"/>
        </w:rPr>
        <w:t>”</w:t>
      </w:r>
      <w:r w:rsidR="007D18BF">
        <w:rPr>
          <w:rFonts w:asciiTheme="minorHAnsi" w:eastAsia="Calibri" w:hAnsiTheme="minorHAnsi" w:cs="Times New Roman"/>
          <w:bCs/>
          <w:color w:val="auto"/>
          <w:lang w:val="bg-BG" w:eastAsia="en-US"/>
        </w:rPr>
        <w:t>.</w:t>
      </w:r>
    </w:p>
    <w:p w:rsidR="00E81C8F" w:rsidRPr="00163C07" w:rsidRDefault="00347012" w:rsidP="0059520F">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Настоящата поръчка се възлага по реда на чл. 21, ал. 6, изр. 2 от ЗОП, като общата стойност на обществената поръчка за транспортни услуги се равнява на 100 000 лв. /сто хиляди лева/</w:t>
      </w:r>
      <w:r w:rsidR="00AC321E">
        <w:rPr>
          <w:rFonts w:asciiTheme="minorHAnsi" w:eastAsia="Calibri" w:hAnsiTheme="minorHAnsi" w:cs="Times New Roman"/>
          <w:bCs/>
          <w:color w:val="auto"/>
          <w:lang w:val="bg-BG" w:eastAsia="en-US"/>
        </w:rPr>
        <w:t xml:space="preserve"> без ДДС</w:t>
      </w:r>
      <w:r w:rsidRPr="00163C07">
        <w:rPr>
          <w:rFonts w:asciiTheme="minorHAnsi" w:eastAsia="Calibri" w:hAnsiTheme="minorHAnsi" w:cs="Times New Roman"/>
          <w:bCs/>
          <w:color w:val="auto"/>
          <w:lang w:val="bg-BG" w:eastAsia="en-US"/>
        </w:rPr>
        <w:t xml:space="preserve">, а възложените досега поръчки, възложени по реда, валиден за индивидуалната стойност на всяка от тях, не надвишават 20% от общата стойност. </w:t>
      </w:r>
    </w:p>
    <w:p w:rsidR="00AD48FD" w:rsidRPr="00163C07" w:rsidRDefault="00AD48FD" w:rsidP="00243D22">
      <w:pPr>
        <w:ind w:firstLine="708"/>
        <w:jc w:val="both"/>
        <w:rPr>
          <w:rFonts w:asciiTheme="minorHAnsi" w:hAnsiTheme="minorHAnsi" w:cs="Times New Roman"/>
          <w:bCs/>
          <w:color w:val="auto"/>
          <w:lang w:val="bg-BG"/>
        </w:rPr>
      </w:pPr>
      <w:r w:rsidRPr="00163C07">
        <w:rPr>
          <w:rFonts w:asciiTheme="minorHAnsi" w:hAnsiTheme="minorHAnsi" w:cs="Times New Roman"/>
          <w:bCs/>
          <w:color w:val="auto"/>
          <w:lang w:val="bg-BG"/>
        </w:rPr>
        <w:t xml:space="preserve">Съгласно разпоредбата на чл. 10, ал. 1 от ЗОП, участник </w:t>
      </w:r>
      <w:r w:rsidR="0008743F" w:rsidRPr="00163C07">
        <w:rPr>
          <w:rFonts w:asciiTheme="minorHAnsi" w:hAnsiTheme="minorHAnsi" w:cs="Times New Roman"/>
          <w:bCs/>
          <w:color w:val="auto"/>
          <w:lang w:val="bg-BG"/>
        </w:rPr>
        <w:t>по</w:t>
      </w:r>
      <w:r w:rsidRPr="00163C07">
        <w:rPr>
          <w:rFonts w:asciiTheme="minorHAnsi" w:hAnsiTheme="minorHAnsi" w:cs="Times New Roman"/>
          <w:bCs/>
          <w:color w:val="auto"/>
          <w:lang w:val="bg-BG"/>
        </w:rPr>
        <w:t xml:space="preserve"> обществена</w:t>
      </w:r>
      <w:r w:rsidR="0008743F" w:rsidRPr="00163C07">
        <w:rPr>
          <w:rFonts w:asciiTheme="minorHAnsi" w:hAnsiTheme="minorHAnsi" w:cs="Times New Roman"/>
          <w:bCs/>
          <w:color w:val="auto"/>
          <w:lang w:val="bg-BG"/>
        </w:rPr>
        <w:t>та</w:t>
      </w:r>
      <w:r w:rsidRPr="00163C07">
        <w:rPr>
          <w:rFonts w:asciiTheme="minorHAnsi" w:hAnsiTheme="minorHAnsi" w:cs="Times New Roman"/>
          <w:bCs/>
          <w:color w:val="auto"/>
          <w:lang w:val="bg-BG"/>
        </w:rPr>
        <w:t xml:space="preserve"> поръчка може да бъде всяко българско или чуждестранно физическо или юридическо лице или техните обединения, както и всяко друго образувание, което има право да изпълнява </w:t>
      </w:r>
      <w:r w:rsidR="0008743F" w:rsidRPr="00163C07">
        <w:rPr>
          <w:rFonts w:asciiTheme="minorHAnsi" w:hAnsiTheme="minorHAnsi" w:cs="Times New Roman"/>
          <w:bCs/>
          <w:color w:val="auto"/>
          <w:lang w:val="bg-BG"/>
        </w:rPr>
        <w:t>транспортна услуга</w:t>
      </w:r>
      <w:r w:rsidRPr="00163C07">
        <w:rPr>
          <w:rFonts w:asciiTheme="minorHAnsi" w:hAnsiTheme="minorHAnsi" w:cs="Times New Roman"/>
          <w:bCs/>
          <w:color w:val="auto"/>
          <w:lang w:val="bg-BG"/>
        </w:rPr>
        <w:t>, съгласно законодателството на държавата, в която е установено.</w:t>
      </w:r>
    </w:p>
    <w:bookmarkEnd w:id="1"/>
    <w:p w:rsidR="00FE7239" w:rsidRPr="00163C07" w:rsidRDefault="00AD48FD" w:rsidP="00AD48FD">
      <w:pPr>
        <w:ind w:firstLine="708"/>
        <w:jc w:val="both"/>
        <w:rPr>
          <w:rFonts w:asciiTheme="minorHAnsi" w:hAnsiTheme="minorHAnsi" w:cs="Times New Roman"/>
          <w:bCs/>
          <w:color w:val="auto"/>
          <w:lang w:val="bg-BG"/>
        </w:rPr>
      </w:pPr>
      <w:r w:rsidRPr="00163C07">
        <w:rPr>
          <w:rFonts w:asciiTheme="minorHAnsi" w:hAnsiTheme="minorHAnsi" w:cs="Times New Roman"/>
          <w:bCs/>
          <w:color w:val="auto"/>
          <w:lang w:val="bg-BG"/>
        </w:rPr>
        <w:t xml:space="preserve">Възложителят предоставя безплатен достъп до документацията за участие на интернет адрес: </w:t>
      </w:r>
      <w:hyperlink r:id="rId9" w:history="1">
        <w:r w:rsidR="00DB42EA" w:rsidRPr="00163C07">
          <w:rPr>
            <w:rStyle w:val="Hyperlink"/>
            <w:rFonts w:asciiTheme="minorHAnsi" w:hAnsiTheme="minorHAnsi" w:cs="Times New Roman"/>
            <w:bCs/>
            <w:lang w:val="bg-BG"/>
          </w:rPr>
          <w:t>http://www.volleyball.bg/profil-na-kupuvacha.html</w:t>
        </w:r>
      </w:hyperlink>
    </w:p>
    <w:p w:rsidR="005D31A8" w:rsidRDefault="005D31A8" w:rsidP="00AD48FD">
      <w:pPr>
        <w:ind w:firstLine="708"/>
        <w:jc w:val="both"/>
        <w:rPr>
          <w:rFonts w:asciiTheme="minorHAnsi" w:hAnsiTheme="minorHAnsi" w:cs="Times New Roman"/>
          <w:b/>
          <w:bCs/>
          <w:color w:val="auto"/>
          <w:u w:val="single"/>
          <w:lang w:val="bg-BG"/>
        </w:rPr>
      </w:pPr>
    </w:p>
    <w:p w:rsidR="00AD48FD" w:rsidRPr="00163C07" w:rsidRDefault="002000C0" w:rsidP="00AD48FD">
      <w:pPr>
        <w:ind w:firstLine="708"/>
        <w:jc w:val="both"/>
        <w:rPr>
          <w:rFonts w:asciiTheme="minorHAnsi" w:hAnsiTheme="minorHAnsi" w:cs="Times New Roman"/>
          <w:b/>
          <w:bCs/>
          <w:color w:val="auto"/>
          <w:u w:val="single"/>
          <w:lang w:val="bg-BG"/>
        </w:rPr>
      </w:pPr>
      <w:r w:rsidRPr="00163C07">
        <w:rPr>
          <w:rFonts w:asciiTheme="minorHAnsi" w:hAnsiTheme="minorHAnsi" w:cs="Times New Roman"/>
          <w:b/>
          <w:bCs/>
          <w:color w:val="auto"/>
          <w:u w:val="single"/>
        </w:rPr>
        <w:t>II</w:t>
      </w:r>
      <w:r w:rsidRPr="00163C07">
        <w:rPr>
          <w:rFonts w:asciiTheme="minorHAnsi" w:hAnsiTheme="minorHAnsi" w:cs="Times New Roman"/>
          <w:b/>
          <w:bCs/>
          <w:color w:val="auto"/>
          <w:u w:val="single"/>
          <w:lang w:val="bg-BG"/>
        </w:rPr>
        <w:t>.</w:t>
      </w:r>
      <w:r w:rsidR="002F476D" w:rsidRPr="00163C07">
        <w:rPr>
          <w:rFonts w:asciiTheme="minorHAnsi" w:hAnsiTheme="minorHAnsi" w:cs="Times New Roman"/>
          <w:b/>
          <w:bCs/>
          <w:color w:val="auto"/>
          <w:u w:val="single"/>
          <w:lang w:val="bg-BG"/>
        </w:rPr>
        <w:t xml:space="preserve"> </w:t>
      </w:r>
      <w:r w:rsidR="00AD48FD" w:rsidRPr="00163C07">
        <w:rPr>
          <w:rFonts w:asciiTheme="minorHAnsi" w:hAnsiTheme="minorHAnsi" w:cs="Times New Roman"/>
          <w:b/>
          <w:bCs/>
          <w:color w:val="auto"/>
          <w:u w:val="single"/>
          <w:lang w:val="bg-BG"/>
        </w:rPr>
        <w:t>Раздел ІІ</w:t>
      </w:r>
    </w:p>
    <w:p w:rsidR="00AD48FD" w:rsidRPr="00163C07" w:rsidRDefault="00AD48FD" w:rsidP="00AD48FD">
      <w:pPr>
        <w:ind w:firstLine="708"/>
        <w:jc w:val="both"/>
        <w:rPr>
          <w:rFonts w:asciiTheme="minorHAnsi" w:hAnsiTheme="minorHAnsi" w:cs="Times New Roman"/>
          <w:b/>
          <w:bCs/>
          <w:color w:val="auto"/>
          <w:u w:val="single"/>
          <w:lang w:val="bg-BG"/>
        </w:rPr>
      </w:pPr>
      <w:r w:rsidRPr="00163C07">
        <w:rPr>
          <w:rFonts w:asciiTheme="minorHAnsi" w:hAnsiTheme="minorHAnsi" w:cs="Times New Roman"/>
          <w:b/>
          <w:bCs/>
          <w:color w:val="auto"/>
          <w:u w:val="single"/>
          <w:lang w:val="bg-BG"/>
        </w:rPr>
        <w:t>Обект, предмет</w:t>
      </w:r>
      <w:r w:rsidR="000C68D0" w:rsidRPr="00163C07">
        <w:rPr>
          <w:rFonts w:asciiTheme="minorHAnsi" w:hAnsiTheme="minorHAnsi" w:cs="Times New Roman"/>
          <w:b/>
          <w:bCs/>
          <w:color w:val="auto"/>
          <w:u w:val="single"/>
          <w:lang w:val="bg-BG"/>
        </w:rPr>
        <w:t xml:space="preserve"> и прогнозна стойност</w:t>
      </w:r>
      <w:r w:rsidR="00A93578" w:rsidRPr="00163C07">
        <w:rPr>
          <w:rFonts w:asciiTheme="minorHAnsi" w:hAnsiTheme="minorHAnsi" w:cs="Times New Roman"/>
          <w:b/>
          <w:bCs/>
          <w:color w:val="auto"/>
          <w:u w:val="single"/>
          <w:lang w:val="bg-BG"/>
        </w:rPr>
        <w:t>. Обособени п</w:t>
      </w:r>
      <w:r w:rsidR="00F27402" w:rsidRPr="00163C07">
        <w:rPr>
          <w:rFonts w:asciiTheme="minorHAnsi" w:hAnsiTheme="minorHAnsi" w:cs="Times New Roman"/>
          <w:b/>
          <w:bCs/>
          <w:color w:val="auto"/>
          <w:u w:val="single"/>
          <w:lang w:val="bg-BG"/>
        </w:rPr>
        <w:t>озиции. Техническа спецификация</w:t>
      </w:r>
    </w:p>
    <w:p w:rsidR="00AD48FD" w:rsidRPr="00163C07" w:rsidRDefault="00AD48FD" w:rsidP="008020AB">
      <w:pPr>
        <w:ind w:firstLine="708"/>
        <w:jc w:val="both"/>
        <w:rPr>
          <w:rFonts w:asciiTheme="minorHAnsi" w:hAnsiTheme="minorHAnsi" w:cs="Times New Roman"/>
          <w:bCs/>
          <w:color w:val="auto"/>
          <w:lang w:val="bg-BG"/>
        </w:rPr>
      </w:pPr>
      <w:r w:rsidRPr="00163C07">
        <w:rPr>
          <w:rFonts w:asciiTheme="minorHAnsi" w:hAnsiTheme="minorHAnsi" w:cs="Times New Roman"/>
          <w:b/>
          <w:bCs/>
          <w:color w:val="auto"/>
          <w:lang w:val="bg-BG"/>
        </w:rPr>
        <w:t>1.</w:t>
      </w:r>
      <w:r w:rsidRPr="00163C07">
        <w:rPr>
          <w:rFonts w:asciiTheme="minorHAnsi" w:hAnsiTheme="minorHAnsi" w:cs="Times New Roman"/>
          <w:bCs/>
          <w:color w:val="auto"/>
          <w:lang w:val="bg-BG"/>
        </w:rPr>
        <w:t xml:space="preserve"> Обект на поръчката: </w:t>
      </w:r>
      <w:r w:rsidR="00FE7239" w:rsidRPr="00163C07">
        <w:rPr>
          <w:rFonts w:asciiTheme="minorHAnsi" w:hAnsiTheme="minorHAnsi" w:cs="Times New Roman"/>
          <w:bCs/>
          <w:color w:val="auto"/>
          <w:lang w:val="bg-BG"/>
        </w:rPr>
        <w:t>Услуги, извън тези по Приложение № 2 от ЗОП.</w:t>
      </w:r>
    </w:p>
    <w:p w:rsidR="000A2641" w:rsidRPr="00163C07" w:rsidRDefault="000A2641" w:rsidP="000A2641">
      <w:pPr>
        <w:ind w:firstLine="708"/>
        <w:jc w:val="both"/>
        <w:rPr>
          <w:rFonts w:asciiTheme="minorHAnsi" w:hAnsiTheme="minorHAnsi" w:cs="Times New Roman"/>
          <w:bCs/>
          <w:color w:val="auto"/>
          <w:lang w:val="bg-BG"/>
        </w:rPr>
      </w:pPr>
      <w:r w:rsidRPr="00163C07">
        <w:rPr>
          <w:rFonts w:asciiTheme="minorHAnsi" w:hAnsiTheme="minorHAnsi" w:cs="Times New Roman"/>
          <w:b/>
          <w:bCs/>
          <w:color w:val="auto"/>
          <w:lang w:val="bg-BG"/>
        </w:rPr>
        <w:t>2</w:t>
      </w:r>
      <w:r w:rsidRPr="00163C07">
        <w:rPr>
          <w:rFonts w:asciiTheme="minorHAnsi" w:hAnsiTheme="minorHAnsi" w:cs="Times New Roman"/>
          <w:bCs/>
          <w:color w:val="auto"/>
          <w:lang w:val="bg-BG"/>
        </w:rPr>
        <w:t>.</w:t>
      </w:r>
      <w:r w:rsidR="00346179" w:rsidRPr="00163C07">
        <w:rPr>
          <w:rFonts w:asciiTheme="minorHAnsi" w:hAnsiTheme="minorHAnsi" w:cs="Times New Roman"/>
          <w:bCs/>
          <w:color w:val="auto"/>
          <w:lang w:val="bg-BG"/>
        </w:rPr>
        <w:t xml:space="preserve"> В п</w:t>
      </w:r>
      <w:r w:rsidR="00AD48FD" w:rsidRPr="00163C07">
        <w:rPr>
          <w:rFonts w:asciiTheme="minorHAnsi" w:hAnsiTheme="minorHAnsi" w:cs="Times New Roman"/>
          <w:bCs/>
          <w:color w:val="auto"/>
          <w:lang w:val="bg-BG"/>
        </w:rPr>
        <w:t>редмета на</w:t>
      </w:r>
      <w:r w:rsidRPr="00163C07">
        <w:rPr>
          <w:rFonts w:asciiTheme="minorHAnsi" w:hAnsiTheme="minorHAnsi" w:cs="Times New Roman"/>
          <w:bCs/>
          <w:color w:val="auto"/>
          <w:lang w:val="bg-BG"/>
        </w:rPr>
        <w:t xml:space="preserve"> процедурата са включени</w:t>
      </w:r>
      <w:r w:rsidR="00AD48FD" w:rsidRPr="00163C07">
        <w:rPr>
          <w:rFonts w:asciiTheme="minorHAnsi" w:hAnsiTheme="minorHAnsi" w:cs="Times New Roman"/>
          <w:bCs/>
          <w:color w:val="auto"/>
          <w:lang w:val="bg-BG"/>
        </w:rPr>
        <w:t>:</w:t>
      </w:r>
      <w:r w:rsidRPr="00163C07">
        <w:rPr>
          <w:rFonts w:asciiTheme="minorHAnsi" w:hAnsiTheme="minorHAnsi" w:cs="Times New Roman"/>
          <w:bCs/>
          <w:color w:val="auto"/>
          <w:lang w:val="bg-BG"/>
        </w:rPr>
        <w:t xml:space="preserve"> </w:t>
      </w:r>
      <w:r w:rsidR="00DB42EA" w:rsidRPr="00163C07">
        <w:rPr>
          <w:rFonts w:asciiTheme="minorHAnsi" w:hAnsiTheme="minorHAnsi" w:cs="Times New Roman"/>
          <w:bCs/>
          <w:color w:val="auto"/>
          <w:lang w:val="bg-BG"/>
        </w:rPr>
        <w:t>осигуряване на транспортни средства и водач</w:t>
      </w:r>
      <w:r w:rsidR="00347012" w:rsidRPr="00163C07">
        <w:rPr>
          <w:rFonts w:asciiTheme="minorHAnsi" w:hAnsiTheme="minorHAnsi" w:cs="Times New Roman"/>
          <w:bCs/>
          <w:color w:val="auto"/>
          <w:lang w:val="bg-BG"/>
        </w:rPr>
        <w:t>и</w:t>
      </w:r>
      <w:r w:rsidR="00DB42EA" w:rsidRPr="00163C07">
        <w:rPr>
          <w:rFonts w:asciiTheme="minorHAnsi" w:hAnsiTheme="minorHAnsi" w:cs="Times New Roman"/>
          <w:bCs/>
          <w:color w:val="auto"/>
          <w:lang w:val="bg-BG"/>
        </w:rPr>
        <w:t>.</w:t>
      </w:r>
    </w:p>
    <w:p w:rsidR="00000F35" w:rsidRPr="00163C07" w:rsidRDefault="004E59FD" w:rsidP="007D18BF">
      <w:pPr>
        <w:ind w:firstLine="708"/>
        <w:jc w:val="both"/>
        <w:rPr>
          <w:rFonts w:asciiTheme="minorHAnsi" w:hAnsiTheme="minorHAnsi" w:cs="Times New Roman"/>
          <w:bCs/>
          <w:color w:val="auto"/>
          <w:lang w:val="bg-BG"/>
        </w:rPr>
      </w:pPr>
      <w:r w:rsidRPr="00163C07">
        <w:rPr>
          <w:rFonts w:asciiTheme="minorHAnsi" w:hAnsiTheme="minorHAnsi" w:cs="Times New Roman"/>
          <w:b/>
          <w:bCs/>
          <w:color w:val="auto"/>
          <w:lang w:val="bg-BG"/>
        </w:rPr>
        <w:t>3</w:t>
      </w:r>
      <w:r w:rsidR="00AD48FD" w:rsidRPr="00163C07">
        <w:rPr>
          <w:rFonts w:asciiTheme="minorHAnsi" w:hAnsiTheme="minorHAnsi" w:cs="Times New Roman"/>
          <w:b/>
          <w:bCs/>
          <w:color w:val="auto"/>
          <w:lang w:val="bg-BG"/>
        </w:rPr>
        <w:t>.</w:t>
      </w:r>
      <w:r w:rsidR="00AD48FD" w:rsidRPr="00163C07">
        <w:rPr>
          <w:rFonts w:asciiTheme="minorHAnsi" w:hAnsiTheme="minorHAnsi" w:cs="Times New Roman"/>
          <w:bCs/>
          <w:color w:val="auto"/>
          <w:lang w:val="bg-BG"/>
        </w:rPr>
        <w:t xml:space="preserve"> Общ финансов ресурс</w:t>
      </w:r>
      <w:r w:rsidR="004C69BE" w:rsidRPr="00163C07">
        <w:rPr>
          <w:rFonts w:asciiTheme="minorHAnsi" w:hAnsiTheme="minorHAnsi" w:cs="Times New Roman"/>
          <w:bCs/>
          <w:color w:val="auto"/>
          <w:lang w:val="bg-BG"/>
        </w:rPr>
        <w:t xml:space="preserve"> /прогнозна стойност/ -</w:t>
      </w:r>
      <w:r w:rsidR="00AD48FD" w:rsidRPr="00163C07">
        <w:rPr>
          <w:rFonts w:asciiTheme="minorHAnsi" w:hAnsiTheme="minorHAnsi" w:cs="Times New Roman"/>
          <w:bCs/>
          <w:color w:val="auto"/>
          <w:lang w:val="bg-BG"/>
        </w:rPr>
        <w:t xml:space="preserve"> </w:t>
      </w:r>
      <w:r w:rsidR="00347012" w:rsidRPr="00163C07">
        <w:rPr>
          <w:rFonts w:asciiTheme="minorHAnsi" w:hAnsiTheme="minorHAnsi" w:cs="Times New Roman"/>
          <w:bCs/>
          <w:color w:val="auto"/>
          <w:lang w:val="bg-BG"/>
        </w:rPr>
        <w:t>80</w:t>
      </w:r>
      <w:r w:rsidR="00B44D87" w:rsidRPr="00163C07">
        <w:rPr>
          <w:rFonts w:asciiTheme="minorHAnsi" w:hAnsiTheme="minorHAnsi" w:cs="Times New Roman"/>
          <w:bCs/>
          <w:color w:val="auto"/>
          <w:lang w:val="bg-BG"/>
        </w:rPr>
        <w:t> </w:t>
      </w:r>
      <w:r w:rsidR="00347012" w:rsidRPr="00163C07">
        <w:rPr>
          <w:rFonts w:asciiTheme="minorHAnsi" w:hAnsiTheme="minorHAnsi" w:cs="Times New Roman"/>
          <w:bCs/>
          <w:color w:val="auto"/>
          <w:lang w:val="bg-BG"/>
        </w:rPr>
        <w:t>0</w:t>
      </w:r>
      <w:r w:rsidR="00B44D87" w:rsidRPr="00163C07">
        <w:rPr>
          <w:rFonts w:asciiTheme="minorHAnsi" w:hAnsiTheme="minorHAnsi" w:cs="Times New Roman"/>
          <w:bCs/>
          <w:color w:val="auto"/>
          <w:lang w:val="bg-BG"/>
        </w:rPr>
        <w:t>00 лв. (</w:t>
      </w:r>
      <w:r w:rsidR="00347012" w:rsidRPr="00163C07">
        <w:rPr>
          <w:rFonts w:asciiTheme="minorHAnsi" w:hAnsiTheme="minorHAnsi" w:cs="Times New Roman"/>
          <w:bCs/>
          <w:color w:val="auto"/>
          <w:lang w:val="bg-BG"/>
        </w:rPr>
        <w:t>осемдесет хиляди лева)</w:t>
      </w:r>
      <w:r w:rsidR="00AC321E">
        <w:rPr>
          <w:rFonts w:asciiTheme="minorHAnsi" w:hAnsiTheme="minorHAnsi" w:cs="Times New Roman"/>
          <w:bCs/>
          <w:color w:val="auto"/>
          <w:lang w:val="bg-BG"/>
        </w:rPr>
        <w:t xml:space="preserve"> без ДДС</w:t>
      </w:r>
      <w:r w:rsidR="007D18BF">
        <w:rPr>
          <w:rFonts w:asciiTheme="minorHAnsi" w:hAnsiTheme="minorHAnsi" w:cs="Times New Roman"/>
          <w:bCs/>
          <w:color w:val="auto"/>
          <w:lang w:val="bg-BG"/>
        </w:rPr>
        <w:t>.</w:t>
      </w:r>
    </w:p>
    <w:p w:rsidR="00210257" w:rsidRPr="002C2861" w:rsidRDefault="004E59FD" w:rsidP="00210257">
      <w:pPr>
        <w:ind w:firstLine="708"/>
        <w:jc w:val="both"/>
        <w:rPr>
          <w:rFonts w:asciiTheme="minorHAnsi" w:hAnsiTheme="minorHAnsi" w:cs="Times New Roman"/>
          <w:bCs/>
          <w:color w:val="auto"/>
          <w:highlight w:val="yellow"/>
          <w:lang w:val="bg-BG"/>
        </w:rPr>
      </w:pPr>
      <w:r w:rsidRPr="00163C07">
        <w:rPr>
          <w:rFonts w:asciiTheme="minorHAnsi" w:hAnsiTheme="minorHAnsi" w:cs="Times New Roman"/>
          <w:b/>
          <w:bCs/>
          <w:color w:val="auto"/>
          <w:lang w:val="bg-BG"/>
        </w:rPr>
        <w:t>4</w:t>
      </w:r>
      <w:r w:rsidR="00AD48FD" w:rsidRPr="00163C07">
        <w:rPr>
          <w:rFonts w:asciiTheme="minorHAnsi" w:hAnsiTheme="minorHAnsi" w:cs="Times New Roman"/>
          <w:b/>
          <w:bCs/>
          <w:color w:val="auto"/>
          <w:lang w:val="bg-BG"/>
        </w:rPr>
        <w:t>.</w:t>
      </w:r>
      <w:r w:rsidR="00AD48FD" w:rsidRPr="00163C07">
        <w:rPr>
          <w:rFonts w:asciiTheme="minorHAnsi" w:hAnsiTheme="minorHAnsi" w:cs="Times New Roman"/>
          <w:bCs/>
          <w:color w:val="auto"/>
          <w:lang w:val="bg-BG"/>
        </w:rPr>
        <w:t xml:space="preserve"> Срок на изпълнение на </w:t>
      </w:r>
      <w:r w:rsidR="00792F82" w:rsidRPr="00163C07">
        <w:rPr>
          <w:rFonts w:asciiTheme="minorHAnsi" w:hAnsiTheme="minorHAnsi" w:cs="Times New Roman"/>
          <w:bCs/>
          <w:color w:val="auto"/>
          <w:lang w:val="bg-BG"/>
        </w:rPr>
        <w:t>договор</w:t>
      </w:r>
      <w:r w:rsidR="007D18BF">
        <w:rPr>
          <w:rFonts w:asciiTheme="minorHAnsi" w:hAnsiTheme="minorHAnsi" w:cs="Times New Roman"/>
          <w:bCs/>
          <w:color w:val="auto"/>
          <w:lang w:val="bg-BG"/>
        </w:rPr>
        <w:t>а</w:t>
      </w:r>
      <w:r w:rsidR="00000F35" w:rsidRPr="00163C07">
        <w:rPr>
          <w:rFonts w:asciiTheme="minorHAnsi" w:hAnsiTheme="minorHAnsi" w:cs="Times New Roman"/>
          <w:bCs/>
          <w:color w:val="auto"/>
          <w:lang w:val="bg-BG"/>
        </w:rPr>
        <w:t xml:space="preserve">: </w:t>
      </w:r>
      <w:r w:rsidR="007D18BF">
        <w:rPr>
          <w:rFonts w:asciiTheme="minorHAnsi" w:hAnsiTheme="minorHAnsi" w:cs="Times New Roman"/>
          <w:bCs/>
          <w:color w:val="auto"/>
          <w:lang w:val="bg-BG"/>
        </w:rPr>
        <w:t xml:space="preserve">от датата на сключването му до </w:t>
      </w:r>
      <w:r w:rsidR="007341BF">
        <w:rPr>
          <w:rFonts w:asciiTheme="minorHAnsi" w:hAnsiTheme="minorHAnsi" w:cs="Times New Roman"/>
          <w:bCs/>
          <w:color w:val="auto"/>
          <w:lang w:val="bg-BG"/>
        </w:rPr>
        <w:t>30 септември</w:t>
      </w:r>
      <w:r w:rsidR="007D18BF">
        <w:rPr>
          <w:rFonts w:asciiTheme="minorHAnsi" w:hAnsiTheme="minorHAnsi" w:cs="Times New Roman"/>
          <w:bCs/>
          <w:color w:val="auto"/>
          <w:lang w:val="bg-BG"/>
        </w:rPr>
        <w:t xml:space="preserve"> 2018 г.</w:t>
      </w:r>
    </w:p>
    <w:p w:rsidR="005E2753" w:rsidRPr="00163C07" w:rsidRDefault="008020AB" w:rsidP="005E2753">
      <w:pPr>
        <w:ind w:firstLine="708"/>
        <w:jc w:val="both"/>
        <w:rPr>
          <w:rFonts w:asciiTheme="minorHAnsi" w:hAnsiTheme="minorHAnsi" w:cs="Times New Roman"/>
          <w:b/>
          <w:bCs/>
          <w:color w:val="auto"/>
          <w:lang w:val="bg-BG"/>
        </w:rPr>
      </w:pPr>
      <w:r w:rsidRPr="00163C07">
        <w:rPr>
          <w:rFonts w:asciiTheme="minorHAnsi" w:hAnsiTheme="minorHAnsi" w:cs="Times New Roman"/>
          <w:b/>
          <w:bCs/>
          <w:color w:val="auto"/>
          <w:lang w:val="bg-BG"/>
        </w:rPr>
        <w:t>5. Обособени позиции</w:t>
      </w:r>
    </w:p>
    <w:p w:rsidR="00000F35" w:rsidRPr="00D405F5" w:rsidRDefault="00D405F5" w:rsidP="005E2753">
      <w:pPr>
        <w:ind w:firstLine="708"/>
        <w:jc w:val="both"/>
        <w:rPr>
          <w:rFonts w:asciiTheme="minorHAnsi" w:hAnsiTheme="minorHAnsi" w:cs="Times New Roman"/>
          <w:bCs/>
          <w:color w:val="auto"/>
          <w:lang w:val="bg-BG"/>
        </w:rPr>
      </w:pPr>
      <w:r w:rsidRPr="00D405F5">
        <w:rPr>
          <w:rFonts w:asciiTheme="minorHAnsi" w:hAnsiTheme="minorHAnsi" w:cs="Times New Roman"/>
          <w:bCs/>
          <w:color w:val="auto"/>
          <w:lang w:val="bg-BG"/>
        </w:rPr>
        <w:t>Настоящата поръчка не е разделена на обособени позиции.</w:t>
      </w:r>
    </w:p>
    <w:p w:rsidR="004D0A3A" w:rsidRPr="00163C07" w:rsidRDefault="00A93578" w:rsidP="005E2753">
      <w:pPr>
        <w:ind w:firstLine="708"/>
        <w:jc w:val="both"/>
        <w:rPr>
          <w:rFonts w:asciiTheme="minorHAnsi" w:hAnsiTheme="minorHAnsi" w:cs="Times New Roman"/>
          <w:b/>
          <w:bCs/>
          <w:color w:val="auto"/>
          <w:lang w:val="bg-BG"/>
        </w:rPr>
      </w:pPr>
      <w:r w:rsidRPr="00163C07">
        <w:rPr>
          <w:rFonts w:asciiTheme="minorHAnsi" w:hAnsiTheme="minorHAnsi" w:cs="Times New Roman"/>
          <w:b/>
          <w:bCs/>
          <w:color w:val="auto"/>
          <w:lang w:val="bg-BG"/>
        </w:rPr>
        <w:t xml:space="preserve">6. </w:t>
      </w:r>
      <w:bookmarkEnd w:id="0"/>
      <w:r w:rsidRPr="00163C07">
        <w:rPr>
          <w:rFonts w:asciiTheme="minorHAnsi" w:hAnsiTheme="minorHAnsi" w:cs="Times New Roman"/>
          <w:b/>
          <w:bCs/>
          <w:color w:val="auto"/>
          <w:lang w:val="bg-BG"/>
        </w:rPr>
        <w:t>Техническа спецификация</w:t>
      </w:r>
    </w:p>
    <w:p w:rsidR="004D0A3A" w:rsidRPr="00163C07" w:rsidRDefault="004D0A3A" w:rsidP="004D0A3A">
      <w:pPr>
        <w:jc w:val="both"/>
        <w:rPr>
          <w:rFonts w:asciiTheme="minorHAnsi" w:eastAsia="Times New Roman" w:hAnsiTheme="minorHAnsi" w:cs="Times New Roman"/>
          <w:color w:val="auto"/>
          <w:lang w:val="bg-BG" w:eastAsia="en-US"/>
        </w:rPr>
      </w:pPr>
      <w:r w:rsidRPr="00163C07">
        <w:rPr>
          <w:rFonts w:asciiTheme="minorHAnsi" w:eastAsia="Times New Roman" w:hAnsiTheme="minorHAnsi" w:cs="Times New Roman"/>
          <w:color w:val="auto"/>
          <w:lang w:val="bg-BG" w:eastAsia="en-US"/>
        </w:rPr>
        <w:tab/>
      </w:r>
      <w:r w:rsidR="007341BF" w:rsidRPr="007341BF">
        <w:rPr>
          <w:rFonts w:asciiTheme="minorHAnsi" w:eastAsia="Times New Roman" w:hAnsiTheme="minorHAnsi" w:cs="Times New Roman"/>
          <w:color w:val="auto"/>
          <w:lang w:val="bg-BG" w:eastAsia="en-US"/>
        </w:rPr>
        <w:t xml:space="preserve">Предмет на поръчката е осигуряване на транспорт на националните волейболни отбори, на служители и официални лица на Световната волейболна федерация за Световното първенство по волейбол 2018 г. от и до хотелите и спортните зали, където ще се провеждат отделните спортни </w:t>
      </w:r>
      <w:r w:rsidR="007341BF" w:rsidRPr="007341BF">
        <w:rPr>
          <w:rFonts w:asciiTheme="minorHAnsi" w:eastAsia="Times New Roman" w:hAnsiTheme="minorHAnsi" w:cs="Times New Roman"/>
          <w:color w:val="auto"/>
          <w:lang w:val="bg-BG" w:eastAsia="en-US"/>
        </w:rPr>
        <w:lastRenderedPageBreak/>
        <w:t>срещи. Хотелите и спортните зали са разположени в три града на територията на страната – София, Варна и Русе, като данните за необходимия брой автобуси и микробуси по периоди, са както следва (съгласно актуалната към момента програма на пристиганията на официалните лица и отборите):</w:t>
      </w:r>
    </w:p>
    <w:p w:rsidR="009420A0" w:rsidRPr="00163C07" w:rsidRDefault="009420A0" w:rsidP="004D0A3A">
      <w:pPr>
        <w:jc w:val="both"/>
        <w:rPr>
          <w:rFonts w:asciiTheme="minorHAnsi" w:eastAsia="Times New Roman" w:hAnsiTheme="minorHAnsi" w:cs="Times New Roman"/>
          <w:color w:val="auto"/>
          <w:lang w:val="bg-BG" w:eastAsia="en-US"/>
        </w:rPr>
      </w:pPr>
    </w:p>
    <w:tbl>
      <w:tblPr>
        <w:tblStyle w:val="TableGrid"/>
        <w:tblW w:w="0" w:type="auto"/>
        <w:tblLook w:val="04A0"/>
      </w:tblPr>
      <w:tblGrid>
        <w:gridCol w:w="600"/>
        <w:gridCol w:w="1635"/>
        <w:gridCol w:w="3005"/>
        <w:gridCol w:w="2025"/>
        <w:gridCol w:w="2381"/>
      </w:tblGrid>
      <w:tr w:rsidR="001C6041" w:rsidRPr="00D903D1" w:rsidTr="00BB1AB0">
        <w:trPr>
          <w:trHeight w:val="402"/>
        </w:trPr>
        <w:tc>
          <w:tcPr>
            <w:tcW w:w="600" w:type="dxa"/>
            <w:tcBorders>
              <w:bottom w:val="single" w:sz="4" w:space="0" w:color="auto"/>
            </w:tcBorders>
            <w:hideMark/>
          </w:tcPr>
          <w:p w:rsidR="001C6041" w:rsidRPr="00D903D1" w:rsidRDefault="001C6041" w:rsidP="001C6041">
            <w:pPr>
              <w:jc w:val="both"/>
              <w:rPr>
                <w:rFonts w:asciiTheme="minorHAnsi" w:eastAsia="Times New Roman" w:hAnsiTheme="minorHAnsi" w:cs="Times New Roman"/>
                <w:b/>
                <w:bCs/>
                <w:color w:val="auto"/>
                <w:lang w:val="bg-BG" w:eastAsia="en-US"/>
              </w:rPr>
            </w:pPr>
          </w:p>
        </w:tc>
        <w:tc>
          <w:tcPr>
            <w:tcW w:w="1635" w:type="dxa"/>
            <w:tcBorders>
              <w:bottom w:val="single" w:sz="4" w:space="0" w:color="auto"/>
            </w:tcBorders>
            <w:hideMark/>
          </w:tcPr>
          <w:p w:rsidR="001C6041" w:rsidRPr="00D903D1" w:rsidRDefault="00D903D1" w:rsidP="001C6041">
            <w:pPr>
              <w:jc w:val="both"/>
              <w:rPr>
                <w:rFonts w:asciiTheme="minorHAnsi" w:eastAsia="Times New Roman" w:hAnsiTheme="minorHAnsi" w:cs="Times New Roman"/>
                <w:b/>
                <w:bCs/>
                <w:color w:val="auto"/>
                <w:lang w:val="bg-BG" w:eastAsia="en-US"/>
              </w:rPr>
            </w:pPr>
            <w:r>
              <w:rPr>
                <w:rFonts w:asciiTheme="minorHAnsi" w:eastAsia="Times New Roman" w:hAnsiTheme="minorHAnsi" w:cs="Times New Roman"/>
                <w:b/>
                <w:bCs/>
                <w:color w:val="auto"/>
                <w:lang w:val="bg-BG" w:eastAsia="en-US"/>
              </w:rPr>
              <w:t>Дати</w:t>
            </w:r>
          </w:p>
        </w:tc>
        <w:tc>
          <w:tcPr>
            <w:tcW w:w="3005" w:type="dxa"/>
            <w:tcBorders>
              <w:bottom w:val="single" w:sz="4" w:space="0" w:color="auto"/>
            </w:tcBorders>
            <w:noWrap/>
            <w:hideMark/>
          </w:tcPr>
          <w:p w:rsidR="001C6041" w:rsidRPr="00D903D1" w:rsidRDefault="00D903D1" w:rsidP="001C6041">
            <w:pPr>
              <w:jc w:val="both"/>
              <w:rPr>
                <w:rFonts w:asciiTheme="minorHAnsi" w:eastAsia="Times New Roman" w:hAnsiTheme="minorHAnsi" w:cs="Times New Roman"/>
                <w:b/>
                <w:bCs/>
                <w:color w:val="auto"/>
                <w:lang w:val="bg-BG" w:eastAsia="en-US"/>
              </w:rPr>
            </w:pPr>
            <w:r>
              <w:rPr>
                <w:rFonts w:asciiTheme="minorHAnsi" w:eastAsia="Times New Roman" w:hAnsiTheme="minorHAnsi" w:cs="Times New Roman"/>
                <w:b/>
                <w:bCs/>
                <w:color w:val="auto"/>
                <w:lang w:val="bg-BG" w:eastAsia="en-US"/>
              </w:rPr>
              <w:t>Вид превоз</w:t>
            </w:r>
          </w:p>
        </w:tc>
        <w:tc>
          <w:tcPr>
            <w:tcW w:w="2025" w:type="dxa"/>
            <w:tcBorders>
              <w:bottom w:val="single" w:sz="4" w:space="0" w:color="auto"/>
            </w:tcBorders>
            <w:noWrap/>
            <w:hideMark/>
          </w:tcPr>
          <w:p w:rsidR="001C6041" w:rsidRPr="00D903D1" w:rsidRDefault="00D903D1" w:rsidP="001C6041">
            <w:pPr>
              <w:jc w:val="both"/>
              <w:rPr>
                <w:rFonts w:asciiTheme="minorHAnsi" w:eastAsia="Times New Roman" w:hAnsiTheme="minorHAnsi" w:cs="Times New Roman"/>
                <w:b/>
                <w:bCs/>
                <w:color w:val="auto"/>
                <w:lang w:val="bg-BG" w:eastAsia="en-US"/>
              </w:rPr>
            </w:pPr>
            <w:r>
              <w:rPr>
                <w:rFonts w:asciiTheme="minorHAnsi" w:eastAsia="Times New Roman" w:hAnsiTheme="minorHAnsi" w:cs="Times New Roman"/>
                <w:b/>
                <w:bCs/>
                <w:color w:val="auto"/>
                <w:lang w:val="bg-BG" w:eastAsia="en-US"/>
              </w:rPr>
              <w:t>Брой автобуси</w:t>
            </w:r>
          </w:p>
        </w:tc>
        <w:tc>
          <w:tcPr>
            <w:tcW w:w="2381" w:type="dxa"/>
            <w:tcBorders>
              <w:bottom w:val="single" w:sz="4" w:space="0" w:color="auto"/>
            </w:tcBorders>
            <w:noWrap/>
            <w:hideMark/>
          </w:tcPr>
          <w:p w:rsidR="001C6041" w:rsidRPr="00D903D1" w:rsidRDefault="00D903D1" w:rsidP="001C6041">
            <w:pPr>
              <w:jc w:val="both"/>
              <w:rPr>
                <w:rFonts w:asciiTheme="minorHAnsi" w:eastAsia="Times New Roman" w:hAnsiTheme="minorHAnsi" w:cs="Times New Roman"/>
                <w:b/>
                <w:bCs/>
                <w:color w:val="auto"/>
                <w:lang w:val="bg-BG" w:eastAsia="en-US"/>
              </w:rPr>
            </w:pPr>
            <w:r>
              <w:rPr>
                <w:rFonts w:asciiTheme="minorHAnsi" w:eastAsia="Times New Roman" w:hAnsiTheme="minorHAnsi" w:cs="Times New Roman"/>
                <w:b/>
                <w:bCs/>
                <w:color w:val="auto"/>
                <w:lang w:val="bg-BG" w:eastAsia="en-US"/>
              </w:rPr>
              <w:t>Брой микробуси</w:t>
            </w:r>
          </w:p>
        </w:tc>
      </w:tr>
      <w:tr w:rsidR="00253EA3" w:rsidRPr="00D903D1" w:rsidTr="00253EA3">
        <w:trPr>
          <w:trHeight w:val="402"/>
        </w:trPr>
        <w:tc>
          <w:tcPr>
            <w:tcW w:w="9646" w:type="dxa"/>
            <w:gridSpan w:val="5"/>
            <w:shd w:val="pct10" w:color="auto" w:fill="auto"/>
            <w:vAlign w:val="center"/>
            <w:hideMark/>
          </w:tcPr>
          <w:p w:rsidR="00253EA3" w:rsidRDefault="00253EA3" w:rsidP="00253EA3">
            <w:pPr>
              <w:jc w:val="center"/>
              <w:rPr>
                <w:rFonts w:asciiTheme="minorHAnsi" w:eastAsia="Times New Roman" w:hAnsiTheme="minorHAnsi" w:cs="Times New Roman"/>
                <w:b/>
                <w:bCs/>
                <w:color w:val="auto"/>
                <w:lang w:val="bg-BG" w:eastAsia="en-US"/>
              </w:rPr>
            </w:pPr>
            <w:r>
              <w:rPr>
                <w:rFonts w:asciiTheme="minorHAnsi" w:eastAsia="Times New Roman" w:hAnsiTheme="minorHAnsi" w:cs="Times New Roman"/>
                <w:b/>
                <w:bCs/>
                <w:color w:val="auto"/>
                <w:lang w:val="bg-BG" w:eastAsia="en-US"/>
              </w:rPr>
              <w:t>Отбори</w:t>
            </w:r>
          </w:p>
        </w:tc>
      </w:tr>
      <w:tr w:rsidR="001C6041" w:rsidRPr="00D903D1" w:rsidTr="00BB1AB0">
        <w:trPr>
          <w:trHeight w:val="499"/>
        </w:trPr>
        <w:tc>
          <w:tcPr>
            <w:tcW w:w="600"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163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06.</w:t>
            </w:r>
            <w:r w:rsidR="00CE1A7E">
              <w:rPr>
                <w:rFonts w:asciiTheme="minorHAnsi" w:eastAsia="Times New Roman" w:hAnsiTheme="minorHAnsi" w:cs="Times New Roman"/>
                <w:color w:val="auto"/>
                <w:lang w:val="bg-BG" w:eastAsia="en-US"/>
              </w:rPr>
              <w:t>09.2018</w:t>
            </w:r>
          </w:p>
        </w:tc>
        <w:tc>
          <w:tcPr>
            <w:tcW w:w="300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Трансфер</w:t>
            </w:r>
            <w:r w:rsidR="00BB1AB0">
              <w:rPr>
                <w:rFonts w:asciiTheme="minorHAnsi" w:eastAsia="Times New Roman" w:hAnsiTheme="minorHAnsi" w:cs="Times New Roman"/>
                <w:color w:val="auto"/>
                <w:lang w:val="bg-BG" w:eastAsia="en-US"/>
              </w:rPr>
              <w:t xml:space="preserve"> Летище-хотел</w:t>
            </w:r>
          </w:p>
        </w:tc>
        <w:tc>
          <w:tcPr>
            <w:tcW w:w="2025" w:type="dxa"/>
            <w:noWrap/>
            <w:hideMark/>
          </w:tcPr>
          <w:p w:rsidR="001C6041" w:rsidRPr="00D903D1" w:rsidRDefault="00CE1A7E" w:rsidP="00253EA3">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 xml:space="preserve">От </w:t>
            </w:r>
            <w:r w:rsidR="00253EA3">
              <w:rPr>
                <w:rFonts w:asciiTheme="minorHAnsi" w:eastAsia="Times New Roman" w:hAnsiTheme="minorHAnsi" w:cs="Times New Roman"/>
                <w:color w:val="auto"/>
                <w:lang w:val="bg-BG" w:eastAsia="en-US"/>
              </w:rPr>
              <w:t>1</w:t>
            </w:r>
            <w:r>
              <w:rPr>
                <w:rFonts w:asciiTheme="minorHAnsi" w:eastAsia="Times New Roman" w:hAnsiTheme="minorHAnsi" w:cs="Times New Roman"/>
                <w:color w:val="auto"/>
                <w:lang w:val="bg-BG" w:eastAsia="en-US"/>
              </w:rPr>
              <w:t xml:space="preserve"> до </w:t>
            </w:r>
            <w:r w:rsidR="00253EA3">
              <w:rPr>
                <w:rFonts w:asciiTheme="minorHAnsi" w:eastAsia="Times New Roman" w:hAnsiTheme="minorHAnsi" w:cs="Times New Roman"/>
                <w:color w:val="auto"/>
                <w:lang w:val="bg-BG" w:eastAsia="en-US"/>
              </w:rPr>
              <w:t>3</w:t>
            </w:r>
          </w:p>
        </w:tc>
        <w:tc>
          <w:tcPr>
            <w:tcW w:w="2381" w:type="dxa"/>
            <w:hideMark/>
          </w:tcPr>
          <w:p w:rsidR="001C6041" w:rsidRPr="00D903D1" w:rsidRDefault="001C6041" w:rsidP="001C6041">
            <w:pPr>
              <w:jc w:val="both"/>
              <w:rPr>
                <w:rFonts w:asciiTheme="minorHAnsi" w:eastAsia="Times New Roman" w:hAnsiTheme="minorHAnsi" w:cs="Times New Roman"/>
                <w:color w:val="auto"/>
                <w:lang w:val="bg-BG" w:eastAsia="en-US"/>
              </w:rPr>
            </w:pPr>
          </w:p>
        </w:tc>
      </w:tr>
      <w:tr w:rsidR="001C6041" w:rsidRPr="00D903D1" w:rsidTr="00BB1AB0">
        <w:trPr>
          <w:trHeight w:val="499"/>
        </w:trPr>
        <w:tc>
          <w:tcPr>
            <w:tcW w:w="600"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163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07.09.2018 г.</w:t>
            </w:r>
          </w:p>
        </w:tc>
        <w:tc>
          <w:tcPr>
            <w:tcW w:w="300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Трансфер</w:t>
            </w:r>
            <w:r w:rsidR="00BB1AB0">
              <w:rPr>
                <w:rFonts w:asciiTheme="minorHAnsi" w:eastAsia="Times New Roman" w:hAnsiTheme="minorHAnsi" w:cs="Times New Roman"/>
                <w:color w:val="auto"/>
                <w:lang w:val="bg-BG" w:eastAsia="en-US"/>
              </w:rPr>
              <w:t xml:space="preserve"> Летище-хотел</w:t>
            </w:r>
          </w:p>
        </w:tc>
        <w:tc>
          <w:tcPr>
            <w:tcW w:w="202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От 3 до 5</w:t>
            </w:r>
          </w:p>
        </w:tc>
        <w:tc>
          <w:tcPr>
            <w:tcW w:w="2381" w:type="dxa"/>
            <w:hideMark/>
          </w:tcPr>
          <w:p w:rsidR="001C6041" w:rsidRPr="00D903D1" w:rsidRDefault="001C6041" w:rsidP="001C6041">
            <w:pPr>
              <w:jc w:val="both"/>
              <w:rPr>
                <w:rFonts w:asciiTheme="minorHAnsi" w:eastAsia="Times New Roman" w:hAnsiTheme="minorHAnsi" w:cs="Times New Roman"/>
                <w:color w:val="auto"/>
                <w:lang w:val="bg-BG" w:eastAsia="en-US"/>
              </w:rPr>
            </w:pPr>
          </w:p>
        </w:tc>
      </w:tr>
      <w:tr w:rsidR="001C6041" w:rsidRPr="00D903D1" w:rsidTr="00BB1AB0">
        <w:trPr>
          <w:trHeight w:val="499"/>
        </w:trPr>
        <w:tc>
          <w:tcPr>
            <w:tcW w:w="600"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163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09.09.2018 г.</w:t>
            </w:r>
          </w:p>
        </w:tc>
        <w:tc>
          <w:tcPr>
            <w:tcW w:w="300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Трансфер</w:t>
            </w:r>
            <w:r w:rsidR="00BB1AB0">
              <w:rPr>
                <w:rFonts w:asciiTheme="minorHAnsi" w:eastAsia="Times New Roman" w:hAnsiTheme="minorHAnsi" w:cs="Times New Roman"/>
                <w:color w:val="auto"/>
                <w:lang w:val="bg-BG" w:eastAsia="en-US"/>
              </w:rPr>
              <w:t xml:space="preserve"> Летище-хотел</w:t>
            </w:r>
          </w:p>
        </w:tc>
        <w:tc>
          <w:tcPr>
            <w:tcW w:w="202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От 3 до 5</w:t>
            </w:r>
          </w:p>
        </w:tc>
        <w:tc>
          <w:tcPr>
            <w:tcW w:w="2381" w:type="dxa"/>
            <w:hideMark/>
          </w:tcPr>
          <w:p w:rsidR="001C6041" w:rsidRPr="00D903D1" w:rsidRDefault="001C6041" w:rsidP="001C6041">
            <w:pPr>
              <w:jc w:val="both"/>
              <w:rPr>
                <w:rFonts w:asciiTheme="minorHAnsi" w:eastAsia="Times New Roman" w:hAnsiTheme="minorHAnsi" w:cs="Times New Roman"/>
                <w:color w:val="auto"/>
                <w:lang w:val="bg-BG" w:eastAsia="en-US"/>
              </w:rPr>
            </w:pPr>
          </w:p>
        </w:tc>
      </w:tr>
      <w:tr w:rsidR="001C6041" w:rsidRPr="00D903D1" w:rsidTr="00BB1AB0">
        <w:trPr>
          <w:trHeight w:val="499"/>
        </w:trPr>
        <w:tc>
          <w:tcPr>
            <w:tcW w:w="600"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163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10.09.2018 г.</w:t>
            </w:r>
          </w:p>
        </w:tc>
        <w:tc>
          <w:tcPr>
            <w:tcW w:w="300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Трансфер и превоз</w:t>
            </w:r>
          </w:p>
        </w:tc>
        <w:tc>
          <w:tcPr>
            <w:tcW w:w="202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От 6 до 12</w:t>
            </w:r>
          </w:p>
        </w:tc>
        <w:tc>
          <w:tcPr>
            <w:tcW w:w="2381" w:type="dxa"/>
            <w:hideMark/>
          </w:tcPr>
          <w:p w:rsidR="001C6041" w:rsidRPr="00D903D1" w:rsidRDefault="001C6041" w:rsidP="001C6041">
            <w:pPr>
              <w:jc w:val="both"/>
              <w:rPr>
                <w:rFonts w:asciiTheme="minorHAnsi" w:eastAsia="Times New Roman" w:hAnsiTheme="minorHAnsi" w:cs="Times New Roman"/>
                <w:color w:val="auto"/>
                <w:lang w:val="bg-BG" w:eastAsia="en-US"/>
              </w:rPr>
            </w:pPr>
          </w:p>
        </w:tc>
      </w:tr>
      <w:tr w:rsidR="001C6041" w:rsidRPr="00D903D1" w:rsidTr="00BB1AB0">
        <w:trPr>
          <w:trHeight w:val="499"/>
        </w:trPr>
        <w:tc>
          <w:tcPr>
            <w:tcW w:w="600"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163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19.09.2018 г.</w:t>
            </w:r>
          </w:p>
        </w:tc>
        <w:tc>
          <w:tcPr>
            <w:tcW w:w="300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Трансфер и превоз от Русе</w:t>
            </w:r>
          </w:p>
        </w:tc>
        <w:tc>
          <w:tcPr>
            <w:tcW w:w="202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 xml:space="preserve">От 7 до 12 </w:t>
            </w:r>
          </w:p>
        </w:tc>
        <w:tc>
          <w:tcPr>
            <w:tcW w:w="2381"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r>
      <w:tr w:rsidR="001C6041" w:rsidRPr="00D903D1" w:rsidTr="00BB1AB0">
        <w:trPr>
          <w:trHeight w:val="499"/>
        </w:trPr>
        <w:tc>
          <w:tcPr>
            <w:tcW w:w="600" w:type="dxa"/>
            <w:tcBorders>
              <w:bottom w:val="single" w:sz="4" w:space="0" w:color="auto"/>
            </w:tcBorders>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1635" w:type="dxa"/>
            <w:tcBorders>
              <w:bottom w:val="single" w:sz="4" w:space="0" w:color="auto"/>
            </w:tcBorders>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24.09.2018 г.</w:t>
            </w:r>
          </w:p>
        </w:tc>
        <w:tc>
          <w:tcPr>
            <w:tcW w:w="3005" w:type="dxa"/>
            <w:tcBorders>
              <w:bottom w:val="single" w:sz="4" w:space="0" w:color="auto"/>
            </w:tcBorders>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Трансфер и превоз</w:t>
            </w:r>
          </w:p>
        </w:tc>
        <w:tc>
          <w:tcPr>
            <w:tcW w:w="2025" w:type="dxa"/>
            <w:tcBorders>
              <w:bottom w:val="single" w:sz="4" w:space="0" w:color="auto"/>
            </w:tcBorders>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 xml:space="preserve">От 10 до 12 </w:t>
            </w:r>
          </w:p>
        </w:tc>
        <w:tc>
          <w:tcPr>
            <w:tcW w:w="2381" w:type="dxa"/>
            <w:tcBorders>
              <w:bottom w:val="single" w:sz="4" w:space="0" w:color="auto"/>
            </w:tcBorders>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r>
      <w:tr w:rsidR="00253EA3" w:rsidRPr="00D903D1" w:rsidTr="00253EA3">
        <w:trPr>
          <w:trHeight w:val="499"/>
        </w:trPr>
        <w:tc>
          <w:tcPr>
            <w:tcW w:w="9646" w:type="dxa"/>
            <w:gridSpan w:val="5"/>
            <w:shd w:val="pct10" w:color="auto" w:fill="auto"/>
            <w:noWrap/>
            <w:vAlign w:val="center"/>
            <w:hideMark/>
          </w:tcPr>
          <w:p w:rsidR="00253EA3" w:rsidRPr="00253EA3" w:rsidRDefault="00253EA3" w:rsidP="00253EA3">
            <w:pPr>
              <w:jc w:val="center"/>
              <w:rPr>
                <w:rFonts w:asciiTheme="minorHAnsi" w:eastAsia="Times New Roman" w:hAnsiTheme="minorHAnsi" w:cs="Times New Roman"/>
                <w:b/>
                <w:color w:val="auto"/>
                <w:lang w:val="bg-BG" w:eastAsia="en-US"/>
              </w:rPr>
            </w:pPr>
            <w:r w:rsidRPr="00253EA3">
              <w:rPr>
                <w:rFonts w:asciiTheme="minorHAnsi" w:eastAsia="Times New Roman" w:hAnsiTheme="minorHAnsi" w:cs="Times New Roman"/>
                <w:b/>
                <w:color w:val="auto"/>
                <w:lang w:val="bg-BG" w:eastAsia="en-US"/>
              </w:rPr>
              <w:t>Официални лица</w:t>
            </w:r>
          </w:p>
        </w:tc>
      </w:tr>
      <w:tr w:rsidR="001C6041" w:rsidRPr="00D903D1" w:rsidTr="00BB1AB0">
        <w:trPr>
          <w:trHeight w:val="499"/>
        </w:trPr>
        <w:tc>
          <w:tcPr>
            <w:tcW w:w="600"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163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05.09.2018 г.</w:t>
            </w:r>
          </w:p>
        </w:tc>
        <w:tc>
          <w:tcPr>
            <w:tcW w:w="300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Трансфер</w:t>
            </w:r>
            <w:r w:rsidR="00BB1AB0">
              <w:rPr>
                <w:rFonts w:asciiTheme="minorHAnsi" w:eastAsia="Times New Roman" w:hAnsiTheme="minorHAnsi" w:cs="Times New Roman"/>
                <w:color w:val="auto"/>
                <w:lang w:val="bg-BG" w:eastAsia="en-US"/>
              </w:rPr>
              <w:t xml:space="preserve"> Летище-хотел</w:t>
            </w:r>
          </w:p>
        </w:tc>
        <w:tc>
          <w:tcPr>
            <w:tcW w:w="2025"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2381"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До 3 броя</w:t>
            </w:r>
          </w:p>
        </w:tc>
      </w:tr>
      <w:tr w:rsidR="001C6041" w:rsidRPr="00D903D1" w:rsidTr="00BB1AB0">
        <w:trPr>
          <w:trHeight w:val="499"/>
        </w:trPr>
        <w:tc>
          <w:tcPr>
            <w:tcW w:w="600"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163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06.09.2018 г.</w:t>
            </w:r>
          </w:p>
        </w:tc>
        <w:tc>
          <w:tcPr>
            <w:tcW w:w="300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Трансфер</w:t>
            </w:r>
            <w:r w:rsidR="00BB1AB0">
              <w:rPr>
                <w:rFonts w:asciiTheme="minorHAnsi" w:eastAsia="Times New Roman" w:hAnsiTheme="minorHAnsi" w:cs="Times New Roman"/>
                <w:color w:val="auto"/>
                <w:lang w:val="bg-BG" w:eastAsia="en-US"/>
              </w:rPr>
              <w:t xml:space="preserve"> Летище-хотел</w:t>
            </w:r>
          </w:p>
        </w:tc>
        <w:tc>
          <w:tcPr>
            <w:tcW w:w="2025"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2381"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До 4 броя</w:t>
            </w:r>
          </w:p>
        </w:tc>
      </w:tr>
      <w:tr w:rsidR="001C6041" w:rsidRPr="00D903D1" w:rsidTr="00BB1AB0">
        <w:trPr>
          <w:trHeight w:val="499"/>
        </w:trPr>
        <w:tc>
          <w:tcPr>
            <w:tcW w:w="600"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163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07.09.2018 г.</w:t>
            </w:r>
          </w:p>
        </w:tc>
        <w:tc>
          <w:tcPr>
            <w:tcW w:w="3005" w:type="dxa"/>
            <w:noWrap/>
            <w:hideMark/>
          </w:tcPr>
          <w:p w:rsidR="001C6041" w:rsidRPr="00D903D1" w:rsidRDefault="00253EA3"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Трансфер</w:t>
            </w:r>
            <w:r w:rsidR="00BB1AB0">
              <w:rPr>
                <w:rFonts w:asciiTheme="minorHAnsi" w:eastAsia="Times New Roman" w:hAnsiTheme="minorHAnsi" w:cs="Times New Roman"/>
                <w:color w:val="auto"/>
                <w:lang w:val="bg-BG" w:eastAsia="en-US"/>
              </w:rPr>
              <w:t xml:space="preserve"> Летище-хотел</w:t>
            </w:r>
          </w:p>
        </w:tc>
        <w:tc>
          <w:tcPr>
            <w:tcW w:w="2025"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2381" w:type="dxa"/>
            <w:noWrap/>
            <w:hideMark/>
          </w:tcPr>
          <w:p w:rsidR="001C6041" w:rsidRPr="00D903D1" w:rsidRDefault="00DA7E66"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До 3 броя</w:t>
            </w:r>
          </w:p>
        </w:tc>
      </w:tr>
      <w:tr w:rsidR="001C6041" w:rsidRPr="00D903D1" w:rsidTr="00BB1AB0">
        <w:trPr>
          <w:trHeight w:val="499"/>
        </w:trPr>
        <w:tc>
          <w:tcPr>
            <w:tcW w:w="600"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1635" w:type="dxa"/>
            <w:noWrap/>
            <w:hideMark/>
          </w:tcPr>
          <w:p w:rsidR="001C6041" w:rsidRPr="00D903D1" w:rsidRDefault="00DA7E66"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08.09.2018 г.</w:t>
            </w:r>
          </w:p>
        </w:tc>
        <w:tc>
          <w:tcPr>
            <w:tcW w:w="3005" w:type="dxa"/>
            <w:noWrap/>
            <w:hideMark/>
          </w:tcPr>
          <w:p w:rsidR="001C6041" w:rsidRPr="00D903D1" w:rsidRDefault="00DA7E66"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Трансфер и превоз</w:t>
            </w:r>
          </w:p>
        </w:tc>
        <w:tc>
          <w:tcPr>
            <w:tcW w:w="2025"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2381" w:type="dxa"/>
            <w:noWrap/>
            <w:hideMark/>
          </w:tcPr>
          <w:p w:rsidR="001C6041" w:rsidRPr="00D903D1" w:rsidRDefault="00DA7E66"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До 6 броя</w:t>
            </w:r>
          </w:p>
        </w:tc>
      </w:tr>
      <w:tr w:rsidR="001C6041" w:rsidRPr="00D903D1" w:rsidTr="00BB1AB0">
        <w:trPr>
          <w:trHeight w:val="499"/>
        </w:trPr>
        <w:tc>
          <w:tcPr>
            <w:tcW w:w="600"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1635" w:type="dxa"/>
            <w:noWrap/>
            <w:hideMark/>
          </w:tcPr>
          <w:p w:rsidR="001C6041" w:rsidRPr="00D903D1" w:rsidRDefault="00DA7E66"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09.09.2018 г.</w:t>
            </w:r>
          </w:p>
        </w:tc>
        <w:tc>
          <w:tcPr>
            <w:tcW w:w="3005" w:type="dxa"/>
            <w:noWrap/>
            <w:hideMark/>
          </w:tcPr>
          <w:p w:rsidR="001C6041" w:rsidRPr="00D903D1" w:rsidRDefault="00DA7E66"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Трансфер и превоз</w:t>
            </w:r>
          </w:p>
        </w:tc>
        <w:tc>
          <w:tcPr>
            <w:tcW w:w="2025" w:type="dxa"/>
            <w:noWrap/>
            <w:hideMark/>
          </w:tcPr>
          <w:p w:rsidR="001C6041" w:rsidRPr="00D903D1" w:rsidRDefault="001C6041" w:rsidP="001C6041">
            <w:pPr>
              <w:jc w:val="both"/>
              <w:rPr>
                <w:rFonts w:asciiTheme="minorHAnsi" w:eastAsia="Times New Roman" w:hAnsiTheme="minorHAnsi" w:cs="Times New Roman"/>
                <w:color w:val="auto"/>
                <w:lang w:val="bg-BG" w:eastAsia="en-US"/>
              </w:rPr>
            </w:pPr>
          </w:p>
        </w:tc>
        <w:tc>
          <w:tcPr>
            <w:tcW w:w="2381" w:type="dxa"/>
            <w:noWrap/>
            <w:hideMark/>
          </w:tcPr>
          <w:p w:rsidR="001C6041" w:rsidRPr="00D903D1" w:rsidRDefault="00DA7E66" w:rsidP="001C6041">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До 10 броя</w:t>
            </w:r>
          </w:p>
        </w:tc>
      </w:tr>
    </w:tbl>
    <w:p w:rsidR="001C6041" w:rsidRDefault="001C6041" w:rsidP="004D0A3A">
      <w:pPr>
        <w:jc w:val="both"/>
        <w:rPr>
          <w:rFonts w:asciiTheme="minorHAnsi" w:eastAsia="Times New Roman" w:hAnsiTheme="minorHAnsi" w:cs="Times New Roman"/>
          <w:color w:val="auto"/>
          <w:lang w:val="bg-BG" w:eastAsia="en-US"/>
        </w:rPr>
      </w:pPr>
    </w:p>
    <w:p w:rsidR="00F027D2" w:rsidRDefault="00F027D2" w:rsidP="004D0A3A">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ab/>
        <w:t>За датите 19.09 и 24.09, когато приключват съответните етапи от Първенството, ще е необходима постоянна наличност на до 10 автобуса, които да са в готовност да превозят отпадналите</w:t>
      </w:r>
      <w:r w:rsidR="00102570">
        <w:rPr>
          <w:rFonts w:asciiTheme="minorHAnsi" w:eastAsia="Times New Roman" w:hAnsiTheme="minorHAnsi" w:cs="Times New Roman"/>
          <w:color w:val="auto"/>
          <w:lang w:val="bg-BG" w:eastAsia="en-US"/>
        </w:rPr>
        <w:t xml:space="preserve"> отбори </w:t>
      </w:r>
      <w:r>
        <w:rPr>
          <w:rFonts w:asciiTheme="minorHAnsi" w:eastAsia="Times New Roman" w:hAnsiTheme="minorHAnsi" w:cs="Times New Roman"/>
          <w:color w:val="auto"/>
          <w:lang w:val="bg-BG" w:eastAsia="en-US"/>
        </w:rPr>
        <w:t xml:space="preserve">до Летище Варна, </w:t>
      </w:r>
      <w:r w:rsidR="00102570">
        <w:rPr>
          <w:rFonts w:asciiTheme="minorHAnsi" w:eastAsia="Times New Roman" w:hAnsiTheme="minorHAnsi" w:cs="Times New Roman"/>
          <w:color w:val="auto"/>
          <w:lang w:val="bg-BG" w:eastAsia="en-US"/>
        </w:rPr>
        <w:t xml:space="preserve">а продължаващите - </w:t>
      </w:r>
      <w:r>
        <w:rPr>
          <w:rFonts w:asciiTheme="minorHAnsi" w:eastAsia="Times New Roman" w:hAnsiTheme="minorHAnsi" w:cs="Times New Roman"/>
          <w:color w:val="auto"/>
          <w:lang w:val="bg-BG" w:eastAsia="en-US"/>
        </w:rPr>
        <w:t xml:space="preserve">до </w:t>
      </w:r>
      <w:r w:rsidR="00A43875">
        <w:rPr>
          <w:rFonts w:asciiTheme="minorHAnsi" w:eastAsia="Times New Roman" w:hAnsiTheme="minorHAnsi" w:cs="Times New Roman"/>
          <w:color w:val="auto"/>
          <w:lang w:val="bg-BG" w:eastAsia="en-US"/>
        </w:rPr>
        <w:t xml:space="preserve">хотелите в съответните градове. Точните дати на заминаване са неясни и не могат да бъдат определени. Следователно е необходима готовност на превозните средства и техните водачи по всяко време от този период. </w:t>
      </w:r>
    </w:p>
    <w:p w:rsidR="00571962" w:rsidRPr="00163C07" w:rsidRDefault="00571962" w:rsidP="004D0A3A">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ab/>
      </w:r>
      <w:r w:rsidRPr="00571962">
        <w:rPr>
          <w:rFonts w:asciiTheme="minorHAnsi" w:eastAsia="Times New Roman" w:hAnsiTheme="minorHAnsi" w:cs="Times New Roman"/>
          <w:color w:val="auto"/>
          <w:lang w:val="bg-BG" w:eastAsia="en-US"/>
        </w:rPr>
        <w:t>За периодите 11.09</w:t>
      </w:r>
      <w:r w:rsidR="00102570">
        <w:rPr>
          <w:rFonts w:asciiTheme="minorHAnsi" w:eastAsia="Times New Roman" w:hAnsiTheme="minorHAnsi" w:cs="Times New Roman"/>
          <w:color w:val="auto"/>
          <w:lang w:val="bg-BG" w:eastAsia="en-US"/>
        </w:rPr>
        <w:t xml:space="preserve"> </w:t>
      </w:r>
      <w:r w:rsidRPr="00571962">
        <w:rPr>
          <w:rFonts w:asciiTheme="minorHAnsi" w:eastAsia="Times New Roman" w:hAnsiTheme="minorHAnsi" w:cs="Times New Roman"/>
          <w:color w:val="auto"/>
          <w:lang w:val="bg-BG" w:eastAsia="en-US"/>
        </w:rPr>
        <w:t>-</w:t>
      </w:r>
      <w:r w:rsidR="00102570">
        <w:rPr>
          <w:rFonts w:asciiTheme="minorHAnsi" w:eastAsia="Times New Roman" w:hAnsiTheme="minorHAnsi" w:cs="Times New Roman"/>
          <w:color w:val="auto"/>
          <w:lang w:val="bg-BG" w:eastAsia="en-US"/>
        </w:rPr>
        <w:t xml:space="preserve"> </w:t>
      </w:r>
      <w:r w:rsidRPr="00571962">
        <w:rPr>
          <w:rFonts w:asciiTheme="minorHAnsi" w:eastAsia="Times New Roman" w:hAnsiTheme="minorHAnsi" w:cs="Times New Roman"/>
          <w:color w:val="auto"/>
          <w:lang w:val="bg-BG" w:eastAsia="en-US"/>
        </w:rPr>
        <w:t xml:space="preserve">18.09 и 20.09-23.09 е необходима постоянна наличност от до </w:t>
      </w:r>
      <w:r w:rsidR="003A63A7">
        <w:rPr>
          <w:rFonts w:asciiTheme="minorHAnsi" w:eastAsia="Times New Roman" w:hAnsiTheme="minorHAnsi" w:cs="Times New Roman"/>
          <w:color w:val="auto"/>
          <w:lang w:val="bg-BG" w:eastAsia="en-US"/>
        </w:rPr>
        <w:t>15</w:t>
      </w:r>
      <w:r w:rsidRPr="00571962">
        <w:rPr>
          <w:rFonts w:asciiTheme="minorHAnsi" w:eastAsia="Times New Roman" w:hAnsiTheme="minorHAnsi" w:cs="Times New Roman"/>
          <w:color w:val="auto"/>
          <w:lang w:val="bg-BG" w:eastAsia="en-US"/>
        </w:rPr>
        <w:t xml:space="preserve"> броя автобуси за превоз на пътници.</w:t>
      </w:r>
    </w:p>
    <w:p w:rsidR="00CF2A63" w:rsidRDefault="004E59FD" w:rsidP="004D0A3A">
      <w:pPr>
        <w:jc w:val="both"/>
        <w:rPr>
          <w:rFonts w:asciiTheme="minorHAnsi" w:eastAsia="Times New Roman" w:hAnsiTheme="minorHAnsi" w:cs="Times New Roman"/>
          <w:color w:val="auto"/>
          <w:lang w:val="bg-BG" w:eastAsia="en-US"/>
        </w:rPr>
      </w:pPr>
      <w:r w:rsidRPr="00163C07">
        <w:rPr>
          <w:rFonts w:asciiTheme="minorHAnsi" w:eastAsia="Times New Roman" w:hAnsiTheme="minorHAnsi" w:cs="Times New Roman"/>
          <w:color w:val="auto"/>
          <w:lang w:val="bg-BG" w:eastAsia="en-US"/>
        </w:rPr>
        <w:tab/>
      </w:r>
      <w:r w:rsidR="00CF2A63">
        <w:rPr>
          <w:rFonts w:asciiTheme="minorHAnsi" w:eastAsia="Times New Roman" w:hAnsiTheme="minorHAnsi" w:cs="Times New Roman"/>
          <w:color w:val="auto"/>
          <w:lang w:val="bg-BG" w:eastAsia="en-US"/>
        </w:rPr>
        <w:t xml:space="preserve">Адресите на залите са както следва: </w:t>
      </w:r>
      <w:r w:rsidR="00CF2A63">
        <w:rPr>
          <w:rFonts w:asciiTheme="minorHAnsi" w:eastAsia="Times New Roman" w:hAnsiTheme="minorHAnsi" w:cs="Times New Roman"/>
          <w:color w:val="auto"/>
          <w:lang w:val="bg-BG" w:eastAsia="en-US"/>
        </w:rPr>
        <w:tab/>
      </w:r>
    </w:p>
    <w:p w:rsidR="00CF2A63" w:rsidRDefault="00CF2A63" w:rsidP="004D0A3A">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ab/>
        <w:t xml:space="preserve">- </w:t>
      </w:r>
      <w:r w:rsidRPr="00CF2A63">
        <w:rPr>
          <w:rFonts w:asciiTheme="minorHAnsi" w:eastAsia="Times New Roman" w:hAnsiTheme="minorHAnsi" w:cs="Times New Roman"/>
          <w:color w:val="auto"/>
          <w:lang w:val="bg-BG" w:eastAsia="en-US"/>
        </w:rPr>
        <w:t>Дворец на културата и спорта – Варна</w:t>
      </w:r>
      <w:r>
        <w:rPr>
          <w:rFonts w:asciiTheme="minorHAnsi" w:eastAsia="Times New Roman" w:hAnsiTheme="minorHAnsi" w:cs="Times New Roman"/>
          <w:color w:val="auto"/>
          <w:lang w:val="bg-BG" w:eastAsia="en-US"/>
        </w:rPr>
        <w:t xml:space="preserve"> - </w:t>
      </w:r>
      <w:r w:rsidRPr="00CF2A63">
        <w:rPr>
          <w:rFonts w:asciiTheme="minorHAnsi" w:eastAsia="Times New Roman" w:hAnsiTheme="minorHAnsi" w:cs="Times New Roman"/>
          <w:color w:val="auto"/>
          <w:lang w:val="bg-BG" w:eastAsia="en-US"/>
        </w:rPr>
        <w:t>Бул. „Княз Борис I” № 115, 9002 Варна</w:t>
      </w:r>
      <w:r>
        <w:rPr>
          <w:rFonts w:asciiTheme="minorHAnsi" w:eastAsia="Times New Roman" w:hAnsiTheme="minorHAnsi" w:cs="Times New Roman"/>
          <w:color w:val="auto"/>
          <w:lang w:val="bg-BG" w:eastAsia="en-US"/>
        </w:rPr>
        <w:t>;</w:t>
      </w:r>
    </w:p>
    <w:p w:rsidR="00CF2A63" w:rsidRDefault="00CF2A63" w:rsidP="004D0A3A">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ab/>
        <w:t xml:space="preserve">- </w:t>
      </w:r>
      <w:r w:rsidRPr="00CF2A63">
        <w:rPr>
          <w:rFonts w:asciiTheme="minorHAnsi" w:eastAsia="Times New Roman" w:hAnsiTheme="minorHAnsi" w:cs="Times New Roman"/>
          <w:color w:val="auto"/>
          <w:lang w:val="bg-BG" w:eastAsia="en-US"/>
        </w:rPr>
        <w:t>Арена Русе</w:t>
      </w:r>
      <w:r>
        <w:rPr>
          <w:rFonts w:asciiTheme="minorHAnsi" w:eastAsia="Times New Roman" w:hAnsiTheme="minorHAnsi" w:cs="Times New Roman"/>
          <w:color w:val="auto"/>
          <w:lang w:val="bg-BG" w:eastAsia="en-US"/>
        </w:rPr>
        <w:t xml:space="preserve"> - </w:t>
      </w:r>
      <w:r w:rsidRPr="00CF2A63">
        <w:rPr>
          <w:rFonts w:asciiTheme="minorHAnsi" w:eastAsia="Times New Roman" w:hAnsiTheme="minorHAnsi" w:cs="Times New Roman"/>
          <w:color w:val="auto"/>
          <w:lang w:val="bg-BG" w:eastAsia="en-US"/>
        </w:rPr>
        <w:t>Бул. „Липник” № 3, 7000 Русе</w:t>
      </w:r>
      <w:r w:rsidR="00FF4BD5">
        <w:rPr>
          <w:rFonts w:asciiTheme="minorHAnsi" w:eastAsia="Times New Roman" w:hAnsiTheme="minorHAnsi" w:cs="Times New Roman"/>
          <w:color w:val="auto"/>
          <w:lang w:val="bg-BG" w:eastAsia="en-US"/>
        </w:rPr>
        <w:t>;</w:t>
      </w:r>
    </w:p>
    <w:p w:rsidR="00FF4BD5" w:rsidRDefault="00FF4BD5" w:rsidP="004D0A3A">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ab/>
        <w:t xml:space="preserve">- </w:t>
      </w:r>
      <w:r w:rsidRPr="00FF4BD5">
        <w:rPr>
          <w:rFonts w:asciiTheme="minorHAnsi" w:eastAsia="Times New Roman" w:hAnsiTheme="minorHAnsi" w:cs="Times New Roman"/>
          <w:color w:val="auto"/>
          <w:lang w:val="bg-BG" w:eastAsia="en-US"/>
        </w:rPr>
        <w:t>Многофункционална спортна зала „Арена Армеец София”</w:t>
      </w:r>
      <w:r>
        <w:rPr>
          <w:rFonts w:asciiTheme="minorHAnsi" w:eastAsia="Times New Roman" w:hAnsiTheme="minorHAnsi" w:cs="Times New Roman"/>
          <w:color w:val="auto"/>
          <w:lang w:val="bg-BG" w:eastAsia="en-US"/>
        </w:rPr>
        <w:t xml:space="preserve"> - </w:t>
      </w:r>
      <w:r w:rsidRPr="00FF4BD5">
        <w:rPr>
          <w:rFonts w:asciiTheme="minorHAnsi" w:eastAsia="Times New Roman" w:hAnsiTheme="minorHAnsi" w:cs="Times New Roman"/>
          <w:color w:val="auto"/>
          <w:lang w:val="bg-BG" w:eastAsia="en-US"/>
        </w:rPr>
        <w:t>Бул. „Асен Йорданов” № 1, 1113 София</w:t>
      </w:r>
      <w:r>
        <w:rPr>
          <w:rFonts w:asciiTheme="minorHAnsi" w:eastAsia="Times New Roman" w:hAnsiTheme="minorHAnsi" w:cs="Times New Roman"/>
          <w:color w:val="auto"/>
          <w:lang w:val="bg-BG" w:eastAsia="en-US"/>
        </w:rPr>
        <w:t>.</w:t>
      </w:r>
    </w:p>
    <w:p w:rsidR="00FF4BD5" w:rsidRDefault="00FF4BD5" w:rsidP="004D0A3A">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ab/>
        <w:t>Отборите и официалните лица пристигат</w:t>
      </w:r>
      <w:r w:rsidR="00D903D1">
        <w:rPr>
          <w:rFonts w:asciiTheme="minorHAnsi" w:eastAsia="Times New Roman" w:hAnsiTheme="minorHAnsi" w:cs="Times New Roman"/>
          <w:color w:val="auto"/>
          <w:lang w:val="bg-BG" w:eastAsia="en-US"/>
        </w:rPr>
        <w:t xml:space="preserve"> и</w:t>
      </w:r>
      <w:r w:rsidR="00102570">
        <w:rPr>
          <w:rFonts w:asciiTheme="minorHAnsi" w:eastAsia="Times New Roman" w:hAnsiTheme="minorHAnsi" w:cs="Times New Roman"/>
          <w:color w:val="auto"/>
          <w:lang w:val="bg-BG" w:eastAsia="en-US"/>
        </w:rPr>
        <w:t xml:space="preserve">/или си </w:t>
      </w:r>
      <w:r w:rsidR="00D903D1">
        <w:rPr>
          <w:rFonts w:asciiTheme="minorHAnsi" w:eastAsia="Times New Roman" w:hAnsiTheme="minorHAnsi" w:cs="Times New Roman"/>
          <w:color w:val="auto"/>
          <w:lang w:val="bg-BG" w:eastAsia="en-US"/>
        </w:rPr>
        <w:t>тръгват от</w:t>
      </w:r>
      <w:r>
        <w:rPr>
          <w:rFonts w:asciiTheme="minorHAnsi" w:eastAsia="Times New Roman" w:hAnsiTheme="minorHAnsi" w:cs="Times New Roman"/>
          <w:color w:val="auto"/>
          <w:lang w:val="bg-BG" w:eastAsia="en-US"/>
        </w:rPr>
        <w:t xml:space="preserve"> Летище Варна, </w:t>
      </w:r>
      <w:r w:rsidR="00D903D1">
        <w:rPr>
          <w:rFonts w:asciiTheme="minorHAnsi" w:eastAsia="Times New Roman" w:hAnsiTheme="minorHAnsi" w:cs="Times New Roman"/>
          <w:color w:val="auto"/>
          <w:lang w:val="bg-BG" w:eastAsia="en-US"/>
        </w:rPr>
        <w:t>откъдет</w:t>
      </w:r>
      <w:r w:rsidR="00102570">
        <w:rPr>
          <w:rFonts w:asciiTheme="minorHAnsi" w:eastAsia="Times New Roman" w:hAnsiTheme="minorHAnsi" w:cs="Times New Roman"/>
          <w:color w:val="auto"/>
          <w:lang w:val="bg-BG" w:eastAsia="en-US"/>
        </w:rPr>
        <w:t>о ще бъдат посрещани/</w:t>
      </w:r>
      <w:r w:rsidR="00D903D1">
        <w:rPr>
          <w:rFonts w:asciiTheme="minorHAnsi" w:eastAsia="Times New Roman" w:hAnsiTheme="minorHAnsi" w:cs="Times New Roman"/>
          <w:color w:val="auto"/>
          <w:lang w:val="bg-BG" w:eastAsia="en-US"/>
        </w:rPr>
        <w:t xml:space="preserve">изпращани, до и от съответните хотели. </w:t>
      </w:r>
    </w:p>
    <w:p w:rsidR="00F95B5F" w:rsidRDefault="00F95B5F" w:rsidP="004D0A3A">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ab/>
        <w:t>Адресите на хотелите са както следва:</w:t>
      </w:r>
    </w:p>
    <w:p w:rsidR="00F95B5F" w:rsidRDefault="00F95B5F" w:rsidP="004D0A3A">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ab/>
        <w:t xml:space="preserve">- София – Хотел „Маринела” с адрес: </w:t>
      </w:r>
      <w:r w:rsidRPr="00F95B5F">
        <w:rPr>
          <w:rFonts w:asciiTheme="minorHAnsi" w:eastAsia="Times New Roman" w:hAnsiTheme="minorHAnsi" w:cs="Times New Roman"/>
          <w:color w:val="auto"/>
          <w:lang w:val="bg-BG" w:eastAsia="en-US"/>
        </w:rPr>
        <w:t>бул. Джеймс Баучер</w:t>
      </w:r>
      <w:r>
        <w:rPr>
          <w:rFonts w:asciiTheme="minorHAnsi" w:eastAsia="Times New Roman" w:hAnsiTheme="minorHAnsi" w:cs="Times New Roman"/>
          <w:color w:val="auto"/>
          <w:lang w:val="bg-BG" w:eastAsia="en-US"/>
        </w:rPr>
        <w:t xml:space="preserve"> № 100, 1407 София;</w:t>
      </w:r>
    </w:p>
    <w:p w:rsidR="00F95B5F" w:rsidRDefault="00F95B5F" w:rsidP="00F95B5F">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ab/>
      </w:r>
      <w:r w:rsidRPr="003A63A7">
        <w:rPr>
          <w:rFonts w:asciiTheme="minorHAnsi" w:eastAsia="Times New Roman" w:hAnsiTheme="minorHAnsi" w:cs="Times New Roman"/>
          <w:color w:val="auto"/>
          <w:lang w:val="bg-BG" w:eastAsia="en-US"/>
        </w:rPr>
        <w:t xml:space="preserve">- Варна – Хотел „Rosslyn Dimyat Hotel Varna” с адрес: бул. </w:t>
      </w:r>
      <w:r w:rsidR="00D903D1" w:rsidRPr="003A63A7">
        <w:rPr>
          <w:rFonts w:asciiTheme="minorHAnsi" w:eastAsia="Times New Roman" w:hAnsiTheme="minorHAnsi" w:cs="Times New Roman"/>
          <w:color w:val="auto"/>
          <w:lang w:val="bg-BG" w:eastAsia="en-US"/>
        </w:rPr>
        <w:t>„</w:t>
      </w:r>
      <w:r w:rsidRPr="003A63A7">
        <w:rPr>
          <w:rFonts w:asciiTheme="minorHAnsi" w:eastAsia="Times New Roman" w:hAnsiTheme="minorHAnsi" w:cs="Times New Roman"/>
          <w:color w:val="auto"/>
          <w:lang w:val="bg-BG" w:eastAsia="en-US"/>
        </w:rPr>
        <w:t>Княз Борис</w:t>
      </w:r>
      <w:r w:rsidR="00D903D1" w:rsidRPr="003A63A7">
        <w:rPr>
          <w:rFonts w:asciiTheme="minorHAnsi" w:eastAsia="Times New Roman" w:hAnsiTheme="minorHAnsi" w:cs="Times New Roman"/>
          <w:color w:val="auto"/>
          <w:lang w:val="bg-BG" w:eastAsia="en-US"/>
        </w:rPr>
        <w:t>” №</w:t>
      </w:r>
      <w:r w:rsidRPr="003A63A7">
        <w:rPr>
          <w:rFonts w:asciiTheme="minorHAnsi" w:eastAsia="Times New Roman" w:hAnsiTheme="minorHAnsi" w:cs="Times New Roman"/>
          <w:color w:val="auto"/>
          <w:lang w:val="bg-BG" w:eastAsia="en-US"/>
        </w:rPr>
        <w:t xml:space="preserve"> 111, 9002 Варна</w:t>
      </w:r>
      <w:r w:rsidR="00D903D1" w:rsidRPr="003A63A7">
        <w:rPr>
          <w:rFonts w:asciiTheme="minorHAnsi" w:eastAsia="Times New Roman" w:hAnsiTheme="minorHAnsi" w:cs="Times New Roman"/>
          <w:color w:val="auto"/>
          <w:lang w:val="bg-BG" w:eastAsia="en-US"/>
        </w:rPr>
        <w:t>;</w:t>
      </w:r>
    </w:p>
    <w:p w:rsidR="00D903D1" w:rsidRDefault="00D903D1" w:rsidP="00F95B5F">
      <w:pPr>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ab/>
        <w:t>- Русе – „Гранд хотел Рига” с адрес: бул. „</w:t>
      </w:r>
      <w:r w:rsidRPr="00D903D1">
        <w:rPr>
          <w:rFonts w:asciiTheme="minorHAnsi" w:eastAsia="Times New Roman" w:hAnsiTheme="minorHAnsi" w:cs="Times New Roman"/>
          <w:color w:val="auto"/>
          <w:lang w:val="bg-BG" w:eastAsia="en-US"/>
        </w:rPr>
        <w:t xml:space="preserve">Придунавски" </w:t>
      </w:r>
      <w:r>
        <w:rPr>
          <w:rFonts w:asciiTheme="minorHAnsi" w:eastAsia="Times New Roman" w:hAnsiTheme="minorHAnsi" w:cs="Times New Roman"/>
          <w:color w:val="auto"/>
          <w:lang w:val="bg-BG" w:eastAsia="en-US"/>
        </w:rPr>
        <w:t xml:space="preserve">№ </w:t>
      </w:r>
      <w:r w:rsidRPr="00D903D1">
        <w:rPr>
          <w:rFonts w:asciiTheme="minorHAnsi" w:eastAsia="Times New Roman" w:hAnsiTheme="minorHAnsi" w:cs="Times New Roman"/>
          <w:color w:val="auto"/>
          <w:lang w:val="bg-BG" w:eastAsia="en-US"/>
        </w:rPr>
        <w:t>22, 7000 Русе</w:t>
      </w:r>
      <w:r>
        <w:rPr>
          <w:rFonts w:asciiTheme="minorHAnsi" w:eastAsia="Times New Roman" w:hAnsiTheme="minorHAnsi" w:cs="Times New Roman"/>
          <w:color w:val="auto"/>
          <w:lang w:val="bg-BG" w:eastAsia="en-US"/>
        </w:rPr>
        <w:t>.</w:t>
      </w:r>
    </w:p>
    <w:p w:rsidR="006C79CD" w:rsidRPr="006C79CD" w:rsidRDefault="006C79CD" w:rsidP="00CF2A63">
      <w:pPr>
        <w:ind w:firstLine="708"/>
        <w:jc w:val="both"/>
        <w:rPr>
          <w:rFonts w:asciiTheme="minorHAnsi" w:eastAsia="Times New Roman" w:hAnsiTheme="minorHAnsi" w:cs="Times New Roman"/>
          <w:i/>
          <w:color w:val="auto"/>
          <w:lang w:val="bg-BG" w:eastAsia="en-US"/>
        </w:rPr>
      </w:pPr>
      <w:r>
        <w:rPr>
          <w:rFonts w:asciiTheme="minorHAnsi" w:eastAsia="Times New Roman" w:hAnsiTheme="minorHAnsi" w:cs="Times New Roman"/>
          <w:color w:val="auto"/>
          <w:lang w:val="bg-BG" w:eastAsia="en-US"/>
        </w:rPr>
        <w:lastRenderedPageBreak/>
        <w:t xml:space="preserve">* </w:t>
      </w:r>
      <w:r w:rsidRPr="006C79CD">
        <w:rPr>
          <w:rFonts w:asciiTheme="minorHAnsi" w:eastAsia="Times New Roman" w:hAnsiTheme="minorHAnsi" w:cs="Times New Roman"/>
          <w:i/>
          <w:color w:val="auto"/>
          <w:lang w:val="bg-BG" w:eastAsia="en-US"/>
        </w:rPr>
        <w:t>Програмата е актуална към деня на публикуване на обявлението за обществената поръчка, като същата подлежи на промени при възни</w:t>
      </w:r>
      <w:r w:rsidR="00D52AF7">
        <w:rPr>
          <w:rFonts w:asciiTheme="minorHAnsi" w:eastAsia="Times New Roman" w:hAnsiTheme="minorHAnsi" w:cs="Times New Roman"/>
          <w:i/>
          <w:color w:val="auto"/>
          <w:lang w:val="bg-BG" w:eastAsia="en-US"/>
        </w:rPr>
        <w:t>кване на обсто</w:t>
      </w:r>
      <w:r w:rsidRPr="006C79CD">
        <w:rPr>
          <w:rFonts w:asciiTheme="minorHAnsi" w:eastAsia="Times New Roman" w:hAnsiTheme="minorHAnsi" w:cs="Times New Roman"/>
          <w:i/>
          <w:color w:val="auto"/>
          <w:lang w:val="bg-BG" w:eastAsia="en-US"/>
        </w:rPr>
        <w:t xml:space="preserve">ятелства, за които Възложителят не отговаря и които не е имало как да предвиди. </w:t>
      </w:r>
    </w:p>
    <w:p w:rsidR="004E59FD" w:rsidRPr="00163C07" w:rsidRDefault="008F3E2C" w:rsidP="006C79CD">
      <w:pPr>
        <w:ind w:firstLine="708"/>
        <w:jc w:val="both"/>
        <w:rPr>
          <w:rFonts w:asciiTheme="minorHAnsi" w:eastAsia="Times New Roman" w:hAnsiTheme="minorHAnsi" w:cs="Times New Roman"/>
          <w:color w:val="auto"/>
          <w:lang w:val="bg-BG" w:eastAsia="en-US"/>
        </w:rPr>
      </w:pPr>
      <w:r>
        <w:rPr>
          <w:rFonts w:asciiTheme="minorHAnsi" w:eastAsia="Times New Roman" w:hAnsiTheme="minorHAnsi" w:cs="Times New Roman"/>
          <w:color w:val="auto"/>
          <w:lang w:val="bg-BG" w:eastAsia="en-US"/>
        </w:rPr>
        <w:t xml:space="preserve">Участниците следва да могат да осигурят до 15 броя автобуси и </w:t>
      </w:r>
      <w:r w:rsidRPr="003A63A7">
        <w:rPr>
          <w:rFonts w:asciiTheme="minorHAnsi" w:eastAsia="Times New Roman" w:hAnsiTheme="minorHAnsi" w:cs="Times New Roman"/>
          <w:color w:val="auto"/>
          <w:lang w:val="bg-BG" w:eastAsia="en-US"/>
        </w:rPr>
        <w:t xml:space="preserve">до </w:t>
      </w:r>
      <w:r w:rsidR="003A63A7" w:rsidRPr="003A63A7">
        <w:rPr>
          <w:rFonts w:asciiTheme="minorHAnsi" w:eastAsia="Times New Roman" w:hAnsiTheme="minorHAnsi" w:cs="Times New Roman"/>
          <w:color w:val="auto"/>
          <w:lang w:val="bg-BG" w:eastAsia="en-US"/>
        </w:rPr>
        <w:t>5</w:t>
      </w:r>
      <w:r>
        <w:rPr>
          <w:rFonts w:asciiTheme="minorHAnsi" w:eastAsia="Times New Roman" w:hAnsiTheme="minorHAnsi" w:cs="Times New Roman"/>
          <w:color w:val="auto"/>
          <w:lang w:val="bg-BG" w:eastAsia="en-US"/>
        </w:rPr>
        <w:t xml:space="preserve"> броя микробуси. </w:t>
      </w:r>
      <w:r w:rsidR="005E2753" w:rsidRPr="00163C07">
        <w:rPr>
          <w:rFonts w:asciiTheme="minorHAnsi" w:eastAsia="Times New Roman" w:hAnsiTheme="minorHAnsi" w:cs="Times New Roman"/>
          <w:color w:val="auto"/>
          <w:lang w:val="bg-BG" w:eastAsia="en-US"/>
        </w:rPr>
        <w:t>Всички превозни средства трябва да са технически изправни, лицензирани</w:t>
      </w:r>
      <w:r w:rsidR="003B3AD4">
        <w:rPr>
          <w:rFonts w:asciiTheme="minorHAnsi" w:eastAsia="Times New Roman" w:hAnsiTheme="minorHAnsi" w:cs="Times New Roman"/>
          <w:color w:val="auto"/>
          <w:lang w:val="bg-BG" w:eastAsia="en-US"/>
        </w:rPr>
        <w:t xml:space="preserve"> за превоз на пътници</w:t>
      </w:r>
      <w:r w:rsidR="006C79CD">
        <w:rPr>
          <w:rFonts w:asciiTheme="minorHAnsi" w:eastAsia="Times New Roman" w:hAnsiTheme="minorHAnsi" w:cs="Times New Roman"/>
          <w:color w:val="auto"/>
          <w:lang w:val="bg-BG" w:eastAsia="en-US"/>
        </w:rPr>
        <w:t>,</w:t>
      </w:r>
      <w:r w:rsidR="005E2753" w:rsidRPr="00163C07">
        <w:rPr>
          <w:rFonts w:asciiTheme="minorHAnsi" w:eastAsia="Times New Roman" w:hAnsiTheme="minorHAnsi" w:cs="Times New Roman"/>
          <w:color w:val="auto"/>
          <w:lang w:val="bg-BG" w:eastAsia="en-US"/>
        </w:rPr>
        <w:t xml:space="preserve"> с представителен вид</w:t>
      </w:r>
      <w:r w:rsidR="006C79CD">
        <w:rPr>
          <w:rFonts w:asciiTheme="minorHAnsi" w:eastAsia="Times New Roman" w:hAnsiTheme="minorHAnsi" w:cs="Times New Roman"/>
          <w:color w:val="auto"/>
          <w:lang w:val="bg-BG" w:eastAsia="en-US"/>
        </w:rPr>
        <w:t xml:space="preserve"> и </w:t>
      </w:r>
      <w:r w:rsidR="004012FC" w:rsidRPr="00163C07">
        <w:rPr>
          <w:rFonts w:asciiTheme="minorHAnsi" w:eastAsia="Times New Roman" w:hAnsiTheme="minorHAnsi" w:cs="Times New Roman"/>
          <w:color w:val="auto"/>
          <w:lang w:val="bg-BG" w:eastAsia="en-US"/>
        </w:rPr>
        <w:t>със следните характеристики:</w:t>
      </w:r>
    </w:p>
    <w:p w:rsidR="004012FC" w:rsidRPr="00D52AF7" w:rsidRDefault="004012FC" w:rsidP="004D0A3A">
      <w:pPr>
        <w:jc w:val="both"/>
        <w:rPr>
          <w:rFonts w:asciiTheme="minorHAnsi" w:eastAsia="Times New Roman" w:hAnsiTheme="minorHAnsi" w:cs="Times New Roman"/>
          <w:color w:val="auto"/>
          <w:lang w:val="bg-BG" w:eastAsia="en-US"/>
        </w:rPr>
      </w:pPr>
      <w:r w:rsidRPr="00163C07">
        <w:rPr>
          <w:rFonts w:asciiTheme="minorHAnsi" w:eastAsia="Times New Roman" w:hAnsiTheme="minorHAnsi" w:cs="Times New Roman"/>
          <w:color w:val="auto"/>
          <w:lang w:val="bg-BG" w:eastAsia="en-US"/>
        </w:rPr>
        <w:tab/>
      </w:r>
      <w:r w:rsidRPr="00D52AF7">
        <w:rPr>
          <w:rFonts w:asciiTheme="minorHAnsi" w:eastAsia="Times New Roman" w:hAnsiTheme="minorHAnsi" w:cs="Times New Roman"/>
          <w:color w:val="auto"/>
          <w:lang w:val="bg-BG" w:eastAsia="en-US"/>
        </w:rPr>
        <w:t>- наличие на поне 50 места</w:t>
      </w:r>
      <w:r w:rsidR="00EC7A67">
        <w:rPr>
          <w:rFonts w:asciiTheme="minorHAnsi" w:eastAsia="Times New Roman" w:hAnsiTheme="minorHAnsi" w:cs="Times New Roman"/>
          <w:color w:val="auto"/>
          <w:lang w:val="bg-BG" w:eastAsia="en-US"/>
        </w:rPr>
        <w:t xml:space="preserve"> при автобусите </w:t>
      </w:r>
      <w:r w:rsidR="00EC7A67" w:rsidRPr="003A63A7">
        <w:rPr>
          <w:rFonts w:asciiTheme="minorHAnsi" w:eastAsia="Times New Roman" w:hAnsiTheme="minorHAnsi" w:cs="Times New Roman"/>
          <w:color w:val="auto"/>
          <w:lang w:val="bg-BG" w:eastAsia="en-US"/>
        </w:rPr>
        <w:t xml:space="preserve">и </w:t>
      </w:r>
      <w:r w:rsidR="003A63A7">
        <w:rPr>
          <w:rFonts w:asciiTheme="minorHAnsi" w:eastAsia="Times New Roman" w:hAnsiTheme="minorHAnsi" w:cs="Times New Roman"/>
          <w:color w:val="auto"/>
          <w:lang w:val="bg-BG" w:eastAsia="en-US"/>
        </w:rPr>
        <w:t>поне 18</w:t>
      </w:r>
      <w:r w:rsidR="00EC7A67" w:rsidRPr="003A63A7">
        <w:rPr>
          <w:rFonts w:asciiTheme="minorHAnsi" w:eastAsia="Times New Roman" w:hAnsiTheme="minorHAnsi" w:cs="Times New Roman"/>
          <w:color w:val="auto"/>
          <w:lang w:val="bg-BG" w:eastAsia="en-US"/>
        </w:rPr>
        <w:t xml:space="preserve"> места при микробусите</w:t>
      </w:r>
      <w:r w:rsidRPr="003A63A7">
        <w:rPr>
          <w:rFonts w:asciiTheme="minorHAnsi" w:eastAsia="Times New Roman" w:hAnsiTheme="minorHAnsi" w:cs="Times New Roman"/>
          <w:color w:val="auto"/>
          <w:lang w:val="bg-BG" w:eastAsia="en-US"/>
        </w:rPr>
        <w:t>;</w:t>
      </w:r>
    </w:p>
    <w:p w:rsidR="004012FC" w:rsidRPr="00D52AF7" w:rsidRDefault="004012FC" w:rsidP="004D0A3A">
      <w:pPr>
        <w:jc w:val="both"/>
        <w:rPr>
          <w:rFonts w:asciiTheme="minorHAnsi" w:eastAsia="Times New Roman" w:hAnsiTheme="minorHAnsi" w:cs="Times New Roman"/>
          <w:color w:val="auto"/>
          <w:lang w:val="bg-BG" w:eastAsia="en-US"/>
        </w:rPr>
      </w:pPr>
      <w:r w:rsidRPr="00D52AF7">
        <w:rPr>
          <w:rFonts w:asciiTheme="minorHAnsi" w:eastAsia="Times New Roman" w:hAnsiTheme="minorHAnsi" w:cs="Times New Roman"/>
          <w:color w:val="auto"/>
          <w:lang w:val="bg-BG" w:eastAsia="en-US"/>
        </w:rPr>
        <w:tab/>
        <w:t xml:space="preserve">- </w:t>
      </w:r>
      <w:r w:rsidR="00243153" w:rsidRPr="00D52AF7">
        <w:rPr>
          <w:rFonts w:asciiTheme="minorHAnsi" w:eastAsia="Times New Roman" w:hAnsiTheme="minorHAnsi" w:cs="Times New Roman"/>
          <w:color w:val="auto"/>
          <w:lang w:val="bg-BG" w:eastAsia="en-US"/>
        </w:rPr>
        <w:t xml:space="preserve">категория </w:t>
      </w:r>
      <w:r w:rsidR="005E2753" w:rsidRPr="00D52AF7">
        <w:rPr>
          <w:rFonts w:asciiTheme="minorHAnsi" w:eastAsia="Times New Roman" w:hAnsiTheme="minorHAnsi" w:cs="Times New Roman"/>
          <w:color w:val="auto"/>
          <w:lang w:val="bg-BG" w:eastAsia="en-US"/>
        </w:rPr>
        <w:t>4</w:t>
      </w:r>
      <w:r w:rsidRPr="00D52AF7">
        <w:rPr>
          <w:rFonts w:asciiTheme="minorHAnsi" w:eastAsia="Times New Roman" w:hAnsiTheme="minorHAnsi" w:cs="Times New Roman"/>
          <w:color w:val="auto"/>
          <w:lang w:val="bg-BG" w:eastAsia="en-US"/>
        </w:rPr>
        <w:t xml:space="preserve"> звезди </w:t>
      </w:r>
      <w:r w:rsidR="00243153" w:rsidRPr="00D52AF7">
        <w:rPr>
          <w:rFonts w:asciiTheme="minorHAnsi" w:eastAsia="Times New Roman" w:hAnsiTheme="minorHAnsi" w:cs="Times New Roman"/>
          <w:color w:val="auto"/>
          <w:lang w:val="bg-BG" w:eastAsia="en-US"/>
        </w:rPr>
        <w:t>и на нагоре</w:t>
      </w:r>
      <w:r w:rsidRPr="00D52AF7">
        <w:rPr>
          <w:rFonts w:asciiTheme="minorHAnsi" w:eastAsia="Times New Roman" w:hAnsiTheme="minorHAnsi" w:cs="Times New Roman"/>
          <w:color w:val="auto"/>
          <w:lang w:val="bg-BG" w:eastAsia="en-US"/>
        </w:rPr>
        <w:t>;</w:t>
      </w:r>
    </w:p>
    <w:p w:rsidR="000C12D6" w:rsidRPr="00D52AF7" w:rsidRDefault="000C12D6" w:rsidP="000C12D6">
      <w:pPr>
        <w:widowControl w:val="0"/>
        <w:suppressAutoHyphens/>
        <w:ind w:firstLine="709"/>
        <w:jc w:val="both"/>
        <w:rPr>
          <w:rFonts w:asciiTheme="minorHAnsi" w:eastAsia="Times New Roman" w:hAnsiTheme="minorHAnsi" w:cs="Times New Roman"/>
          <w:color w:val="auto"/>
          <w:lang w:val="bg-BG" w:eastAsia="ar-SA"/>
        </w:rPr>
      </w:pPr>
      <w:r w:rsidRPr="00D52AF7">
        <w:rPr>
          <w:rFonts w:asciiTheme="minorHAnsi" w:eastAsia="Times New Roman" w:hAnsiTheme="minorHAnsi" w:cs="Times New Roman"/>
          <w:color w:val="auto"/>
          <w:lang w:val="bg-BG" w:eastAsia="en-US"/>
        </w:rPr>
        <w:t xml:space="preserve">- </w:t>
      </w:r>
      <w:r w:rsidRPr="00D52AF7">
        <w:rPr>
          <w:rFonts w:asciiTheme="minorHAnsi" w:eastAsia="Times New Roman" w:hAnsiTheme="minorHAnsi" w:cs="Times New Roman"/>
          <w:color w:val="auto"/>
          <w:lang w:val="bg-BG" w:eastAsia="ar-SA"/>
        </w:rPr>
        <w:t>валидни застраховки „Гражданска отговорност”;</w:t>
      </w:r>
    </w:p>
    <w:p w:rsidR="000C12D6" w:rsidRPr="00D52AF7" w:rsidRDefault="000C12D6" w:rsidP="000C12D6">
      <w:pPr>
        <w:widowControl w:val="0"/>
        <w:suppressAutoHyphens/>
        <w:ind w:firstLine="709"/>
        <w:jc w:val="both"/>
        <w:rPr>
          <w:rFonts w:asciiTheme="minorHAnsi" w:eastAsia="Times New Roman" w:hAnsiTheme="minorHAnsi" w:cs="Times New Roman"/>
          <w:color w:val="auto"/>
          <w:lang w:val="bg-BG" w:eastAsia="ar-SA"/>
        </w:rPr>
      </w:pPr>
      <w:r w:rsidRPr="00D52AF7">
        <w:rPr>
          <w:rFonts w:asciiTheme="minorHAnsi" w:eastAsia="Times New Roman" w:hAnsiTheme="minorHAnsi" w:cs="Times New Roman"/>
          <w:color w:val="auto"/>
          <w:lang w:val="bg-BG" w:eastAsia="ar-SA"/>
        </w:rPr>
        <w:t>- наличие на системи за отопление и климатизация;</w:t>
      </w:r>
    </w:p>
    <w:p w:rsidR="000C12D6" w:rsidRPr="00D52AF7" w:rsidRDefault="000C12D6" w:rsidP="000C12D6">
      <w:pPr>
        <w:widowControl w:val="0"/>
        <w:suppressAutoHyphens/>
        <w:ind w:firstLine="709"/>
        <w:jc w:val="both"/>
        <w:rPr>
          <w:rFonts w:asciiTheme="minorHAnsi" w:eastAsia="Times New Roman" w:hAnsiTheme="minorHAnsi" w:cs="Times New Roman"/>
          <w:color w:val="auto"/>
          <w:lang w:val="bg-BG" w:eastAsia="ar-SA"/>
        </w:rPr>
      </w:pPr>
      <w:r w:rsidRPr="00D52AF7">
        <w:rPr>
          <w:rFonts w:asciiTheme="minorHAnsi" w:eastAsia="Times New Roman" w:hAnsiTheme="minorHAnsi" w:cs="Times New Roman"/>
          <w:color w:val="auto"/>
          <w:lang w:val="bg-BG" w:eastAsia="ar-SA"/>
        </w:rPr>
        <w:t>- да съответстват на нормативните санитарно- хигиенни изисквания за превоз на пътници по отношение на чистота, отопление, вентилация и климатизация на салона за пътници;</w:t>
      </w:r>
    </w:p>
    <w:p w:rsidR="000C12D6" w:rsidRPr="00D52AF7" w:rsidRDefault="000C12D6" w:rsidP="00D52AF7">
      <w:pPr>
        <w:widowControl w:val="0"/>
        <w:suppressAutoHyphens/>
        <w:ind w:firstLine="709"/>
        <w:jc w:val="both"/>
        <w:rPr>
          <w:rFonts w:asciiTheme="minorHAnsi" w:eastAsia="Times New Roman" w:hAnsiTheme="minorHAnsi" w:cs="Times New Roman"/>
          <w:color w:val="auto"/>
          <w:lang w:val="bg-BG" w:eastAsia="ar-SA"/>
        </w:rPr>
      </w:pPr>
      <w:r w:rsidRPr="00D52AF7">
        <w:rPr>
          <w:rFonts w:asciiTheme="minorHAnsi" w:eastAsia="Times New Roman" w:hAnsiTheme="minorHAnsi" w:cs="Times New Roman"/>
          <w:color w:val="auto"/>
          <w:lang w:val="bg-BG" w:eastAsia="ar-SA"/>
        </w:rPr>
        <w:t xml:space="preserve">- да са </w:t>
      </w:r>
      <w:r w:rsidR="006C79CD" w:rsidRPr="00D52AF7">
        <w:rPr>
          <w:rFonts w:asciiTheme="minorHAnsi" w:eastAsia="Times New Roman" w:hAnsiTheme="minorHAnsi" w:cs="Times New Roman"/>
          <w:color w:val="auto"/>
          <w:lang w:val="bg-BG" w:eastAsia="ar-SA"/>
        </w:rPr>
        <w:t>технически изправни</w:t>
      </w:r>
      <w:r w:rsidRPr="00D52AF7">
        <w:rPr>
          <w:rFonts w:asciiTheme="minorHAnsi" w:eastAsia="Times New Roman" w:hAnsiTheme="minorHAnsi" w:cs="Times New Roman"/>
          <w:color w:val="auto"/>
          <w:lang w:val="bg-BG" w:eastAsia="ar-SA"/>
        </w:rPr>
        <w:t xml:space="preserve">, </w:t>
      </w:r>
      <w:r w:rsidR="00D52AF7" w:rsidRPr="00D52AF7">
        <w:rPr>
          <w:rFonts w:asciiTheme="minorHAnsi" w:eastAsia="Times New Roman" w:hAnsiTheme="minorHAnsi" w:cs="Times New Roman"/>
          <w:color w:val="auto"/>
          <w:lang w:val="bg-BG" w:eastAsia="ar-SA"/>
        </w:rPr>
        <w:t>тоест да са минали ежегоден технически преглед, както и всички останали проверки, съгласно Наредба № Н-32 от 16.12.2011 г. за периодичните прегледи за проверка на техническата изправност на пътните превозни средства.</w:t>
      </w:r>
    </w:p>
    <w:p w:rsidR="003A63A7" w:rsidRDefault="003A63A7" w:rsidP="004044EB">
      <w:pPr>
        <w:jc w:val="both"/>
        <w:rPr>
          <w:rFonts w:asciiTheme="minorHAnsi" w:eastAsia="Times New Roman" w:hAnsiTheme="minorHAnsi" w:cs="Times New Roman"/>
          <w:color w:val="auto"/>
          <w:lang w:val="bg-BG" w:eastAsia="en-US"/>
        </w:rPr>
      </w:pPr>
    </w:p>
    <w:p w:rsidR="000231D8" w:rsidRPr="00163C07" w:rsidRDefault="004D0A3A" w:rsidP="004044EB">
      <w:pPr>
        <w:jc w:val="both"/>
        <w:rPr>
          <w:rFonts w:asciiTheme="minorHAnsi" w:hAnsiTheme="minorHAnsi" w:cs="Times New Roman"/>
          <w:bCs/>
          <w:color w:val="auto"/>
          <w:lang w:val="bg-BG"/>
        </w:rPr>
      </w:pPr>
      <w:r w:rsidRPr="00163C07">
        <w:rPr>
          <w:rFonts w:asciiTheme="minorHAnsi" w:eastAsia="Times New Roman" w:hAnsiTheme="minorHAnsi" w:cs="Times New Roman"/>
          <w:color w:val="auto"/>
          <w:lang w:val="bg-BG" w:eastAsia="en-US"/>
        </w:rPr>
        <w:tab/>
      </w:r>
      <w:r w:rsidR="000231D8" w:rsidRPr="00163C07">
        <w:rPr>
          <w:rFonts w:asciiTheme="minorHAnsi" w:hAnsiTheme="minorHAnsi" w:cs="Times New Roman"/>
          <w:bCs/>
          <w:color w:val="auto"/>
          <w:lang w:val="bg-BG"/>
        </w:rPr>
        <w:t>Автобусите</w:t>
      </w:r>
      <w:r w:rsidR="00EC7A67">
        <w:rPr>
          <w:rFonts w:asciiTheme="minorHAnsi" w:hAnsiTheme="minorHAnsi" w:cs="Times New Roman"/>
          <w:bCs/>
          <w:color w:val="auto"/>
          <w:lang w:val="bg-BG"/>
        </w:rPr>
        <w:t>, извършващи превозите в рамките на един град,</w:t>
      </w:r>
      <w:r w:rsidR="000231D8" w:rsidRPr="00163C07">
        <w:rPr>
          <w:rFonts w:asciiTheme="minorHAnsi" w:hAnsiTheme="minorHAnsi" w:cs="Times New Roman"/>
          <w:bCs/>
          <w:color w:val="auto"/>
          <w:lang w:val="bg-BG"/>
        </w:rPr>
        <w:t xml:space="preserve"> следва да са</w:t>
      </w:r>
      <w:r w:rsidR="00076693">
        <w:rPr>
          <w:rFonts w:asciiTheme="minorHAnsi" w:hAnsiTheme="minorHAnsi" w:cs="Times New Roman"/>
          <w:bCs/>
          <w:color w:val="auto"/>
          <w:lang w:val="bg-BG"/>
        </w:rPr>
        <w:t xml:space="preserve"> еднотипни</w:t>
      </w:r>
      <w:r w:rsidR="000231D8" w:rsidRPr="00163C07">
        <w:rPr>
          <w:rFonts w:asciiTheme="minorHAnsi" w:hAnsiTheme="minorHAnsi" w:cs="Times New Roman"/>
          <w:bCs/>
          <w:color w:val="auto"/>
          <w:lang w:val="bg-BG"/>
        </w:rPr>
        <w:t xml:space="preserve">, с </w:t>
      </w:r>
      <w:r w:rsidR="00076693">
        <w:rPr>
          <w:rFonts w:asciiTheme="minorHAnsi" w:hAnsiTheme="minorHAnsi" w:cs="Times New Roman"/>
          <w:bCs/>
          <w:color w:val="auto"/>
          <w:lang w:val="bg-BG"/>
        </w:rPr>
        <w:t xml:space="preserve">приблизително </w:t>
      </w:r>
      <w:r w:rsidR="000231D8" w:rsidRPr="00163C07">
        <w:rPr>
          <w:rFonts w:asciiTheme="minorHAnsi" w:hAnsiTheme="minorHAnsi" w:cs="Times New Roman"/>
          <w:bCs/>
          <w:color w:val="auto"/>
          <w:lang w:val="bg-BG"/>
        </w:rPr>
        <w:t>еднак</w:t>
      </w:r>
      <w:r w:rsidR="005E2753" w:rsidRPr="00163C07">
        <w:rPr>
          <w:rFonts w:asciiTheme="minorHAnsi" w:hAnsiTheme="minorHAnsi" w:cs="Times New Roman"/>
          <w:bCs/>
          <w:color w:val="auto"/>
          <w:lang w:val="bg-BG"/>
        </w:rPr>
        <w:t xml:space="preserve">ва разцветка, включително </w:t>
      </w:r>
      <w:r w:rsidR="00076693">
        <w:rPr>
          <w:rFonts w:asciiTheme="minorHAnsi" w:hAnsiTheme="minorHAnsi" w:cs="Times New Roman"/>
          <w:bCs/>
          <w:color w:val="auto"/>
          <w:lang w:val="bg-BG"/>
        </w:rPr>
        <w:t>надписи</w:t>
      </w:r>
      <w:r w:rsidR="005E2753" w:rsidRPr="00163C07">
        <w:rPr>
          <w:rFonts w:asciiTheme="minorHAnsi" w:hAnsiTheme="minorHAnsi" w:cs="Times New Roman"/>
          <w:bCs/>
          <w:color w:val="auto"/>
          <w:lang w:val="bg-BG"/>
        </w:rPr>
        <w:t xml:space="preserve"> и маркировки по</w:t>
      </w:r>
      <w:r w:rsidR="000231D8" w:rsidRPr="00163C07">
        <w:rPr>
          <w:rFonts w:asciiTheme="minorHAnsi" w:hAnsiTheme="minorHAnsi" w:cs="Times New Roman"/>
          <w:bCs/>
          <w:color w:val="auto"/>
          <w:lang w:val="bg-BG"/>
        </w:rPr>
        <w:t xml:space="preserve"> стените </w:t>
      </w:r>
      <w:r w:rsidR="00076693">
        <w:rPr>
          <w:rFonts w:asciiTheme="minorHAnsi" w:hAnsiTheme="minorHAnsi" w:cs="Times New Roman"/>
          <w:bCs/>
          <w:color w:val="auto"/>
          <w:lang w:val="bg-BG"/>
        </w:rPr>
        <w:t>им</w:t>
      </w:r>
      <w:r w:rsidR="000231D8" w:rsidRPr="00163C07">
        <w:rPr>
          <w:rFonts w:asciiTheme="minorHAnsi" w:hAnsiTheme="minorHAnsi" w:cs="Times New Roman"/>
          <w:bCs/>
          <w:color w:val="auto"/>
          <w:lang w:val="bg-BG"/>
        </w:rPr>
        <w:t xml:space="preserve">. </w:t>
      </w:r>
      <w:r w:rsidR="00EC7A67">
        <w:rPr>
          <w:rFonts w:asciiTheme="minorHAnsi" w:hAnsiTheme="minorHAnsi" w:cs="Times New Roman"/>
          <w:bCs/>
          <w:color w:val="auto"/>
          <w:lang w:val="bg-BG"/>
        </w:rPr>
        <w:t xml:space="preserve">Същото изискване Възложителят поставя и за микробусите. </w:t>
      </w:r>
      <w:r w:rsidR="000231D8" w:rsidRPr="00163C07">
        <w:rPr>
          <w:rFonts w:asciiTheme="minorHAnsi" w:hAnsiTheme="minorHAnsi" w:cs="Times New Roman"/>
          <w:bCs/>
          <w:color w:val="auto"/>
          <w:lang w:val="bg-BG"/>
        </w:rPr>
        <w:t xml:space="preserve">Предвид факта, че се касае за </w:t>
      </w:r>
      <w:r w:rsidR="00EC2B55" w:rsidRPr="00163C07">
        <w:rPr>
          <w:rFonts w:asciiTheme="minorHAnsi" w:hAnsiTheme="minorHAnsi" w:cs="Times New Roman"/>
          <w:bCs/>
          <w:color w:val="auto"/>
          <w:lang w:val="bg-BG"/>
        </w:rPr>
        <w:t xml:space="preserve">първенство от такъв ранг, видът на автобусите е част от имиджа на Българската федерация по </w:t>
      </w:r>
      <w:r w:rsidR="00265BC4" w:rsidRPr="00163C07">
        <w:rPr>
          <w:rFonts w:asciiTheme="minorHAnsi" w:hAnsiTheme="minorHAnsi" w:cs="Times New Roman"/>
          <w:bCs/>
          <w:color w:val="auto"/>
          <w:lang w:val="bg-BG"/>
        </w:rPr>
        <w:t>волейбол</w:t>
      </w:r>
      <w:r w:rsidR="005E2753" w:rsidRPr="00163C07">
        <w:rPr>
          <w:rFonts w:asciiTheme="minorHAnsi" w:hAnsiTheme="minorHAnsi" w:cs="Times New Roman"/>
          <w:bCs/>
          <w:color w:val="auto"/>
          <w:lang w:val="bg-BG"/>
        </w:rPr>
        <w:t xml:space="preserve"> и в частност – на Н</w:t>
      </w:r>
      <w:r w:rsidR="00EC2B55" w:rsidRPr="00163C07">
        <w:rPr>
          <w:rFonts w:asciiTheme="minorHAnsi" w:hAnsiTheme="minorHAnsi" w:cs="Times New Roman"/>
          <w:bCs/>
          <w:color w:val="auto"/>
          <w:lang w:val="bg-BG"/>
        </w:rPr>
        <w:t>ационалния волейболен отбор</w:t>
      </w:r>
      <w:r w:rsidR="005E2753" w:rsidRPr="00163C07">
        <w:rPr>
          <w:rFonts w:asciiTheme="minorHAnsi" w:hAnsiTheme="minorHAnsi" w:cs="Times New Roman"/>
          <w:bCs/>
          <w:color w:val="auto"/>
          <w:lang w:val="bg-BG"/>
        </w:rPr>
        <w:t xml:space="preserve">. </w:t>
      </w:r>
    </w:p>
    <w:p w:rsidR="003308F5" w:rsidRPr="00163C07" w:rsidRDefault="003308F5" w:rsidP="004044EB">
      <w:pPr>
        <w:jc w:val="both"/>
        <w:rPr>
          <w:rFonts w:asciiTheme="minorHAnsi" w:hAnsiTheme="minorHAnsi" w:cs="Times New Roman"/>
          <w:bCs/>
          <w:color w:val="auto"/>
          <w:lang w:val="bg-BG"/>
        </w:rPr>
      </w:pPr>
      <w:r w:rsidRPr="00163C07">
        <w:rPr>
          <w:rFonts w:asciiTheme="minorHAnsi" w:hAnsiTheme="minorHAnsi" w:cs="Times New Roman"/>
          <w:bCs/>
          <w:color w:val="auto"/>
          <w:lang w:val="bg-BG"/>
        </w:rPr>
        <w:tab/>
        <w:t>Изисквания към водачите на автобусите</w:t>
      </w:r>
      <w:r w:rsidR="002212BE">
        <w:rPr>
          <w:rFonts w:asciiTheme="minorHAnsi" w:hAnsiTheme="minorHAnsi" w:cs="Times New Roman"/>
          <w:bCs/>
          <w:color w:val="auto"/>
          <w:lang w:val="bg-BG"/>
        </w:rPr>
        <w:t xml:space="preserve"> и микробусите</w:t>
      </w:r>
      <w:r w:rsidRPr="00163C07">
        <w:rPr>
          <w:rFonts w:asciiTheme="minorHAnsi" w:hAnsiTheme="minorHAnsi" w:cs="Times New Roman"/>
          <w:bCs/>
          <w:color w:val="auto"/>
          <w:lang w:val="bg-BG"/>
        </w:rPr>
        <w:t>:</w:t>
      </w:r>
    </w:p>
    <w:p w:rsidR="003308F5" w:rsidRDefault="003308F5" w:rsidP="004044EB">
      <w:pPr>
        <w:jc w:val="both"/>
        <w:rPr>
          <w:rFonts w:asciiTheme="minorHAnsi" w:eastAsia="Times New Roman" w:hAnsiTheme="minorHAnsi" w:cs="Times New Roman"/>
          <w:lang w:val="bg-BG"/>
        </w:rPr>
      </w:pPr>
      <w:r w:rsidRPr="00163C07">
        <w:rPr>
          <w:rFonts w:asciiTheme="minorHAnsi" w:hAnsiTheme="minorHAnsi" w:cs="Times New Roman"/>
          <w:b/>
          <w:bCs/>
          <w:color w:val="auto"/>
          <w:lang w:val="bg-BG"/>
        </w:rPr>
        <w:tab/>
      </w:r>
      <w:r w:rsidRPr="00122841">
        <w:rPr>
          <w:rFonts w:asciiTheme="minorHAnsi" w:hAnsiTheme="minorHAnsi" w:cs="Times New Roman"/>
          <w:bCs/>
          <w:color w:val="auto"/>
          <w:lang w:val="bg-BG"/>
        </w:rPr>
        <w:t xml:space="preserve">- </w:t>
      </w:r>
      <w:r w:rsidR="00122841" w:rsidRPr="00122841">
        <w:rPr>
          <w:rFonts w:asciiTheme="minorHAnsi" w:eastAsia="Times New Roman" w:hAnsiTheme="minorHAnsi" w:cs="Times New Roman"/>
          <w:lang w:val="bg-BG"/>
        </w:rPr>
        <w:t>с</w:t>
      </w:r>
      <w:r w:rsidR="00122841" w:rsidRPr="00163C07">
        <w:rPr>
          <w:rFonts w:asciiTheme="minorHAnsi" w:eastAsia="Times New Roman" w:hAnsiTheme="minorHAnsi" w:cs="Times New Roman"/>
          <w:lang w:val="bg-BG"/>
        </w:rPr>
        <w:t>видетелство за правоуправление Категория D</w:t>
      </w:r>
      <w:r w:rsidR="00122841">
        <w:rPr>
          <w:rFonts w:asciiTheme="minorHAnsi" w:eastAsia="Times New Roman" w:hAnsiTheme="minorHAnsi" w:cs="Times New Roman"/>
          <w:lang w:val="bg-BG"/>
        </w:rPr>
        <w:t>;</w:t>
      </w:r>
    </w:p>
    <w:p w:rsidR="00122841" w:rsidRPr="00163C07" w:rsidRDefault="00122841" w:rsidP="004044EB">
      <w:pPr>
        <w:jc w:val="both"/>
        <w:rPr>
          <w:rFonts w:asciiTheme="minorHAnsi" w:hAnsiTheme="minorHAnsi" w:cs="Times New Roman"/>
          <w:bCs/>
          <w:color w:val="auto"/>
          <w:highlight w:val="yellow"/>
          <w:lang w:val="bg-BG"/>
        </w:rPr>
      </w:pPr>
      <w:r>
        <w:rPr>
          <w:rFonts w:asciiTheme="minorHAnsi" w:eastAsia="Times New Roman" w:hAnsiTheme="minorHAnsi" w:cs="Times New Roman"/>
          <w:lang w:val="bg-BG"/>
        </w:rPr>
        <w:tab/>
        <w:t xml:space="preserve">- </w:t>
      </w:r>
      <w:r w:rsidRPr="00122841">
        <w:rPr>
          <w:rFonts w:asciiTheme="minorHAnsi" w:hAnsiTheme="minorHAnsi" w:cs="Times New Roman"/>
          <w:bCs/>
          <w:color w:val="auto"/>
          <w:lang w:val="bg-BG"/>
        </w:rPr>
        <w:t>задължителна униформа (синя или бяла риза, черен или тъмно син дълъг панталон, вратовръзка и черни обувки)</w:t>
      </w:r>
      <w:r w:rsidR="00946AFC">
        <w:rPr>
          <w:rFonts w:asciiTheme="minorHAnsi" w:hAnsiTheme="minorHAnsi" w:cs="Times New Roman"/>
          <w:bCs/>
          <w:color w:val="auto"/>
          <w:lang w:val="bg-BG"/>
        </w:rPr>
        <w:t>.</w:t>
      </w:r>
    </w:p>
    <w:p w:rsidR="00122841" w:rsidRDefault="00122841" w:rsidP="00FA3CA7">
      <w:pPr>
        <w:ind w:firstLine="709"/>
        <w:jc w:val="both"/>
        <w:rPr>
          <w:rFonts w:asciiTheme="minorHAnsi" w:hAnsiTheme="minorHAnsi" w:cs="Times New Roman"/>
          <w:bCs/>
          <w:color w:val="auto"/>
          <w:lang w:val="bg-BG"/>
        </w:rPr>
      </w:pPr>
    </w:p>
    <w:p w:rsidR="00A93578" w:rsidRPr="00163C07" w:rsidRDefault="00A93578" w:rsidP="00FA3CA7">
      <w:pPr>
        <w:ind w:firstLine="709"/>
        <w:jc w:val="both"/>
        <w:rPr>
          <w:rFonts w:asciiTheme="minorHAnsi" w:hAnsiTheme="minorHAnsi" w:cs="Times New Roman"/>
          <w:bCs/>
          <w:color w:val="auto"/>
          <w:u w:val="single"/>
          <w:lang w:val="bg-BG"/>
        </w:rPr>
      </w:pPr>
      <w:r w:rsidRPr="00163C07">
        <w:rPr>
          <w:rFonts w:asciiTheme="minorHAnsi" w:hAnsiTheme="minorHAnsi" w:cs="Times New Roman"/>
          <w:b/>
          <w:bCs/>
          <w:color w:val="auto"/>
          <w:u w:val="single"/>
        </w:rPr>
        <w:t>III</w:t>
      </w:r>
      <w:r w:rsidRPr="00163C07">
        <w:rPr>
          <w:rFonts w:asciiTheme="minorHAnsi" w:hAnsiTheme="minorHAnsi" w:cs="Times New Roman"/>
          <w:b/>
          <w:bCs/>
          <w:color w:val="auto"/>
          <w:u w:val="single"/>
          <w:lang w:val="bg-BG"/>
        </w:rPr>
        <w:t xml:space="preserve">. Раздел </w:t>
      </w:r>
      <w:r w:rsidRPr="00163C07">
        <w:rPr>
          <w:rFonts w:asciiTheme="minorHAnsi" w:hAnsiTheme="minorHAnsi" w:cs="Times New Roman"/>
          <w:b/>
          <w:bCs/>
          <w:color w:val="auto"/>
          <w:u w:val="single"/>
        </w:rPr>
        <w:t>III</w:t>
      </w:r>
      <w:r w:rsidRPr="00163C07">
        <w:rPr>
          <w:rFonts w:asciiTheme="minorHAnsi" w:hAnsiTheme="minorHAnsi" w:cs="Times New Roman"/>
          <w:bCs/>
          <w:color w:val="auto"/>
          <w:u w:val="single"/>
          <w:lang w:val="bg-BG"/>
        </w:rPr>
        <w:t xml:space="preserve"> </w:t>
      </w:r>
    </w:p>
    <w:p w:rsidR="00FA3CA7" w:rsidRPr="00163C07" w:rsidRDefault="00FA3CA7" w:rsidP="00FA3CA7">
      <w:pPr>
        <w:ind w:firstLine="709"/>
        <w:jc w:val="both"/>
        <w:rPr>
          <w:rFonts w:asciiTheme="minorHAnsi" w:hAnsiTheme="minorHAnsi" w:cs="Times New Roman"/>
          <w:b/>
          <w:bCs/>
          <w:color w:val="auto"/>
          <w:lang w:val="bg-BG"/>
        </w:rPr>
      </w:pPr>
      <w:r w:rsidRPr="00163C07">
        <w:rPr>
          <w:rFonts w:asciiTheme="minorHAnsi" w:hAnsiTheme="minorHAnsi" w:cs="Times New Roman"/>
          <w:b/>
          <w:bCs/>
          <w:color w:val="auto"/>
          <w:u w:val="single"/>
          <w:lang w:val="bg-BG"/>
        </w:rPr>
        <w:t xml:space="preserve">Условия за участие. Изисквания и указания за подготовката, съдържанието и подаването на офертата </w:t>
      </w:r>
      <w:r w:rsidR="00B45849" w:rsidRPr="00163C07">
        <w:rPr>
          <w:rFonts w:asciiTheme="minorHAnsi" w:hAnsiTheme="minorHAnsi" w:cs="Times New Roman"/>
          <w:b/>
          <w:bCs/>
          <w:color w:val="auto"/>
          <w:u w:val="single"/>
          <w:lang w:val="bg-BG"/>
        </w:rPr>
        <w:t>в съответствие с документацията</w:t>
      </w:r>
      <w:r w:rsidRPr="00163C07">
        <w:rPr>
          <w:rFonts w:asciiTheme="minorHAnsi" w:hAnsiTheme="minorHAnsi" w:cs="Times New Roman"/>
          <w:b/>
          <w:bCs/>
          <w:color w:val="auto"/>
          <w:u w:val="single"/>
          <w:lang w:val="bg-BG"/>
        </w:rPr>
        <w:t>.</w:t>
      </w:r>
      <w:r w:rsidR="00257DE0" w:rsidRPr="00163C07">
        <w:rPr>
          <w:rFonts w:asciiTheme="minorHAnsi" w:hAnsiTheme="minorHAnsi" w:cs="Times New Roman"/>
          <w:b/>
          <w:bCs/>
          <w:color w:val="auto"/>
          <w:u w:val="single"/>
          <w:lang w:val="bg-BG"/>
        </w:rPr>
        <w:t xml:space="preserve"> Критерии за подбор</w:t>
      </w:r>
    </w:p>
    <w:p w:rsidR="00A93578" w:rsidRPr="00163C07" w:rsidRDefault="00257DE0" w:rsidP="00353632">
      <w:pPr>
        <w:ind w:firstLine="708"/>
        <w:jc w:val="both"/>
        <w:rPr>
          <w:rFonts w:asciiTheme="minorHAnsi" w:eastAsia="Times New Roman" w:hAnsiTheme="minorHAnsi" w:cs="Times New Roman"/>
          <w:b/>
          <w:lang w:val="bg-BG"/>
        </w:rPr>
      </w:pPr>
      <w:bookmarkStart w:id="2" w:name="bookmark6"/>
      <w:r w:rsidRPr="00163C07">
        <w:rPr>
          <w:rFonts w:asciiTheme="minorHAnsi" w:eastAsia="Times New Roman" w:hAnsiTheme="minorHAnsi" w:cs="Times New Roman"/>
          <w:b/>
          <w:lang w:val="bg-BG"/>
        </w:rPr>
        <w:t>7</w:t>
      </w:r>
      <w:r w:rsidR="00FA3CA7" w:rsidRPr="00163C07">
        <w:rPr>
          <w:rFonts w:asciiTheme="minorHAnsi" w:eastAsia="Times New Roman" w:hAnsiTheme="minorHAnsi" w:cs="Times New Roman"/>
          <w:b/>
          <w:lang w:val="bg-BG"/>
        </w:rPr>
        <w:t xml:space="preserve">.  </w:t>
      </w:r>
      <w:r w:rsidR="00A93578" w:rsidRPr="00163C07">
        <w:rPr>
          <w:rFonts w:asciiTheme="minorHAnsi" w:eastAsia="Times New Roman" w:hAnsiTheme="minorHAnsi" w:cs="Times New Roman"/>
          <w:b/>
          <w:lang w:val="bg-BG"/>
        </w:rPr>
        <w:t>Общи условия за участие</w:t>
      </w:r>
    </w:p>
    <w:p w:rsidR="00912049" w:rsidRPr="00163C07" w:rsidRDefault="00912049" w:rsidP="00912049">
      <w:pPr>
        <w:tabs>
          <w:tab w:val="left" w:pos="0"/>
        </w:tabs>
        <w:contextualSpacing/>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ab/>
        <w:t>В</w:t>
      </w:r>
      <w:r w:rsidRPr="00163C07">
        <w:rPr>
          <w:rFonts w:asciiTheme="minorHAnsi" w:eastAsia="Calibri" w:hAnsiTheme="minorHAnsi" w:cs="Times New Roman"/>
          <w:bCs/>
          <w:color w:val="auto"/>
          <w:lang w:val="ru-RU" w:eastAsia="en-US"/>
        </w:rPr>
        <w:t xml:space="preserve"> </w:t>
      </w:r>
      <w:r w:rsidRPr="00163C07">
        <w:rPr>
          <w:rFonts w:asciiTheme="minorHAnsi" w:eastAsia="Calibri" w:hAnsiTheme="minorHAnsi" w:cs="Times New Roman"/>
          <w:bCs/>
          <w:color w:val="auto"/>
          <w:lang w:val="bg-BG" w:eastAsia="en-US"/>
        </w:rPr>
        <w:t>обществената поръчка може да участва всяко българско или чуждестранно физическо или юридическо лице, както и техни обединения, които отговарят на изискванията, регламентирани от Закона за обществени поръчки и обявените изисквания от Възложителя в настоящата документация и обя</w:t>
      </w:r>
      <w:r w:rsidR="000615FD" w:rsidRPr="00163C07">
        <w:rPr>
          <w:rFonts w:asciiTheme="minorHAnsi" w:eastAsia="Calibri" w:hAnsiTheme="minorHAnsi" w:cs="Times New Roman"/>
          <w:bCs/>
          <w:color w:val="auto"/>
          <w:lang w:val="bg-BG" w:eastAsia="en-US"/>
        </w:rPr>
        <w:t>влението</w:t>
      </w:r>
      <w:r w:rsidRPr="00163C07">
        <w:rPr>
          <w:rFonts w:asciiTheme="minorHAnsi" w:eastAsia="Calibri" w:hAnsiTheme="minorHAnsi" w:cs="Times New Roman"/>
          <w:bCs/>
          <w:color w:val="auto"/>
          <w:lang w:val="bg-BG" w:eastAsia="en-US"/>
        </w:rPr>
        <w:t xml:space="preserve"> за обществената поръчка.</w:t>
      </w:r>
    </w:p>
    <w:p w:rsidR="00912049" w:rsidRPr="00163C07" w:rsidRDefault="00591A98" w:rsidP="00D52AF7">
      <w:pPr>
        <w:tabs>
          <w:tab w:val="left" w:pos="0"/>
        </w:tabs>
        <w:contextualSpacing/>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ab/>
      </w:r>
      <w:r w:rsidR="00912049" w:rsidRPr="00163C07">
        <w:rPr>
          <w:rFonts w:asciiTheme="minorHAnsi" w:eastAsia="Calibri" w:hAnsiTheme="minorHAnsi" w:cs="Times New Roman"/>
          <w:bCs/>
          <w:color w:val="auto"/>
          <w:lang w:val="bg-BG" w:eastAsia="en-US"/>
        </w:rPr>
        <w:t>Не се допускат варианти на офертите. Наличието на варианти в оферта на участник е основание за отстраняването на същия.</w:t>
      </w:r>
    </w:p>
    <w:p w:rsidR="00912049" w:rsidRPr="00163C07" w:rsidRDefault="00912049" w:rsidP="00912049">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При изготвяне на офертата участникът трябва да се придържа точно към обявените от Възложителя условия.</w:t>
      </w:r>
    </w:p>
    <w:p w:rsidR="00912049" w:rsidRPr="00163C07" w:rsidRDefault="00912049" w:rsidP="00912049">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Предложението за изпълнение на поръчката и ценовото предложение на участника трябва да обхващат техн</w:t>
      </w:r>
      <w:r w:rsidR="007558C7" w:rsidRPr="00163C07">
        <w:rPr>
          <w:rFonts w:asciiTheme="minorHAnsi" w:eastAsia="Calibri" w:hAnsiTheme="minorHAnsi" w:cs="Times New Roman"/>
          <w:bCs/>
          <w:color w:val="auto"/>
          <w:lang w:val="bg-BG" w:eastAsia="en-US"/>
        </w:rPr>
        <w:t>ическата</w:t>
      </w:r>
      <w:r w:rsidRPr="00163C07">
        <w:rPr>
          <w:rFonts w:asciiTheme="minorHAnsi" w:eastAsia="Calibri" w:hAnsiTheme="minorHAnsi" w:cs="Times New Roman"/>
          <w:bCs/>
          <w:color w:val="auto"/>
          <w:lang w:val="bg-BG" w:eastAsia="en-US"/>
        </w:rPr>
        <w:t xml:space="preserve"> спецификация, посочена в документацията</w:t>
      </w:r>
      <w:r w:rsidR="00257DE0" w:rsidRPr="00163C07">
        <w:rPr>
          <w:rFonts w:asciiTheme="minorHAnsi" w:eastAsia="Calibri" w:hAnsiTheme="minorHAnsi" w:cs="Times New Roman"/>
          <w:bCs/>
          <w:color w:val="auto"/>
          <w:lang w:val="bg-BG" w:eastAsia="en-US"/>
        </w:rPr>
        <w:t xml:space="preserve"> за </w:t>
      </w:r>
      <w:r w:rsidR="00D52AF7">
        <w:rPr>
          <w:rFonts w:asciiTheme="minorHAnsi" w:eastAsia="Calibri" w:hAnsiTheme="minorHAnsi" w:cs="Times New Roman"/>
          <w:bCs/>
          <w:color w:val="auto"/>
          <w:lang w:val="bg-BG" w:eastAsia="en-US"/>
        </w:rPr>
        <w:t>обществена поръчка.</w:t>
      </w:r>
    </w:p>
    <w:p w:rsidR="00912049" w:rsidRPr="00163C07" w:rsidRDefault="00912049" w:rsidP="00912049">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Ценовото предложение следва да е съобразено с посочената в обявлението максимално допустима стойност</w:t>
      </w:r>
      <w:r w:rsidR="00257DE0" w:rsidRPr="00163C07">
        <w:rPr>
          <w:rFonts w:asciiTheme="minorHAnsi" w:eastAsia="Calibri" w:hAnsiTheme="minorHAnsi" w:cs="Times New Roman"/>
          <w:bCs/>
          <w:color w:val="auto"/>
          <w:lang w:val="bg-BG" w:eastAsia="en-US"/>
        </w:rPr>
        <w:t xml:space="preserve"> на </w:t>
      </w:r>
      <w:r w:rsidR="00D52AF7">
        <w:rPr>
          <w:rFonts w:asciiTheme="minorHAnsi" w:eastAsia="Calibri" w:hAnsiTheme="minorHAnsi" w:cs="Times New Roman"/>
          <w:bCs/>
          <w:color w:val="auto"/>
          <w:lang w:val="bg-BG" w:eastAsia="en-US"/>
        </w:rPr>
        <w:t>обществената поръчка</w:t>
      </w:r>
      <w:r w:rsidRPr="00163C07">
        <w:rPr>
          <w:rFonts w:asciiTheme="minorHAnsi" w:eastAsia="Calibri" w:hAnsiTheme="minorHAnsi" w:cs="Times New Roman"/>
          <w:bCs/>
          <w:color w:val="auto"/>
          <w:lang w:val="bg-BG" w:eastAsia="en-US"/>
        </w:rPr>
        <w:t xml:space="preserve">, в противен случай участникът ще бъде отстранен на основание  чл. 107,  т. 2, б. „а“ от ЗОП. </w:t>
      </w:r>
    </w:p>
    <w:p w:rsidR="00912049" w:rsidRPr="00163C07" w:rsidRDefault="00912049" w:rsidP="00912049">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Предложената цена е обвързваща за целия срок на изпълнение на поръчката.</w:t>
      </w:r>
    </w:p>
    <w:p w:rsidR="00912049" w:rsidRPr="00163C07" w:rsidRDefault="00912049" w:rsidP="00912049">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 xml:space="preserve">Всички документи, съдържащи се в офертата, следва да бъдат на български език. В случай, че част от необходимите документи са съставени на чужд език, същите следва да бъдат </w:t>
      </w:r>
      <w:r w:rsidRPr="00163C07">
        <w:rPr>
          <w:rFonts w:asciiTheme="minorHAnsi" w:eastAsia="Calibri" w:hAnsiTheme="minorHAnsi" w:cs="Times New Roman"/>
          <w:bCs/>
          <w:color w:val="auto"/>
          <w:lang w:val="bg-BG" w:eastAsia="en-US"/>
        </w:rPr>
        <w:lastRenderedPageBreak/>
        <w:t>приложени към офертата с превод на български, съгласно настоящите указания, подписани от лицето извършило превода.</w:t>
      </w:r>
    </w:p>
    <w:p w:rsidR="00912049" w:rsidRPr="00163C07" w:rsidRDefault="00912049" w:rsidP="00912049">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Всички копия на документи, съдържащи се в офертата, следва да бъдат заверени</w:t>
      </w:r>
      <w:r w:rsidR="00591A98" w:rsidRPr="00163C07">
        <w:rPr>
          <w:rFonts w:asciiTheme="minorHAnsi" w:eastAsia="Calibri" w:hAnsiTheme="minorHAnsi" w:cs="Times New Roman"/>
          <w:bCs/>
          <w:color w:val="auto"/>
          <w:lang w:val="bg-BG" w:eastAsia="en-US"/>
        </w:rPr>
        <w:t xml:space="preserve"> с гриф „Вярно с оригинала”, подписани от лицето, представляващо участника или от упълномощен от него представител</w:t>
      </w:r>
      <w:r w:rsidRPr="00163C07">
        <w:rPr>
          <w:rFonts w:asciiTheme="minorHAnsi" w:eastAsia="Calibri" w:hAnsiTheme="minorHAnsi" w:cs="Times New Roman"/>
          <w:bCs/>
          <w:color w:val="auto"/>
          <w:lang w:val="bg-BG" w:eastAsia="en-US"/>
        </w:rPr>
        <w:t xml:space="preserve">. </w:t>
      </w:r>
    </w:p>
    <w:p w:rsidR="00912049" w:rsidRPr="00163C07" w:rsidRDefault="00912049" w:rsidP="00912049">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По документите не се допускат никакви вписвания между редовете, изтривания или корекции, освен ако са заверени с подпис на лицето, което подписва.</w:t>
      </w:r>
    </w:p>
    <w:p w:rsidR="00912049" w:rsidRPr="00163C07" w:rsidRDefault="00912049" w:rsidP="00912049">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Възложителят отстранява от процедурата всеки участник, за когото е налице някое от обстоятелствата по чл. 107 от ЗОП.</w:t>
      </w:r>
    </w:p>
    <w:p w:rsidR="00912049" w:rsidRPr="00163C07" w:rsidRDefault="00912049" w:rsidP="00912049">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912049" w:rsidRPr="00163C07" w:rsidRDefault="00912049" w:rsidP="00912049">
      <w:pPr>
        <w:ind w:firstLine="709"/>
        <w:contextualSpacing/>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Предложената от участника</w:t>
      </w:r>
      <w:r w:rsidR="007F7998">
        <w:rPr>
          <w:rFonts w:asciiTheme="minorHAnsi" w:eastAsia="Calibri" w:hAnsiTheme="minorHAnsi" w:cs="Times New Roman"/>
          <w:bCs/>
          <w:color w:val="auto"/>
          <w:lang w:val="bg-BG" w:eastAsia="en-US"/>
        </w:rPr>
        <w:t xml:space="preserve"> цена</w:t>
      </w:r>
      <w:r w:rsidRPr="00163C07">
        <w:rPr>
          <w:rFonts w:asciiTheme="minorHAnsi" w:eastAsia="Calibri" w:hAnsiTheme="minorHAnsi" w:cs="Times New Roman"/>
          <w:bCs/>
          <w:color w:val="auto"/>
          <w:lang w:val="bg-BG" w:eastAsia="en-US"/>
        </w:rPr>
        <w:t>, следва да включва всички разходи по транспортирането на съответните лица от началната до крайната точка и обратно, вкл. пътни такси, гориво, застраховки и др.</w:t>
      </w:r>
    </w:p>
    <w:p w:rsidR="00257DE0" w:rsidRPr="00163C07" w:rsidRDefault="00257DE0" w:rsidP="00912049">
      <w:pPr>
        <w:ind w:firstLine="708"/>
        <w:jc w:val="both"/>
        <w:rPr>
          <w:rFonts w:asciiTheme="minorHAnsi" w:eastAsia="Times New Roman" w:hAnsiTheme="minorHAnsi" w:cs="Times New Roman"/>
          <w:bCs/>
          <w:color w:val="auto"/>
          <w:lang w:val="ru-RU"/>
        </w:rPr>
      </w:pPr>
    </w:p>
    <w:p w:rsidR="00257DE0" w:rsidRPr="00163C07" w:rsidRDefault="00257DE0" w:rsidP="00912049">
      <w:pPr>
        <w:ind w:firstLine="708"/>
        <w:jc w:val="both"/>
        <w:rPr>
          <w:rFonts w:asciiTheme="minorHAnsi" w:eastAsia="Times New Roman" w:hAnsiTheme="minorHAnsi" w:cs="Times New Roman"/>
          <w:b/>
          <w:u w:val="single"/>
          <w:lang w:val="bg-BG"/>
        </w:rPr>
      </w:pPr>
      <w:r w:rsidRPr="00163C07">
        <w:rPr>
          <w:rFonts w:asciiTheme="minorHAnsi" w:eastAsia="Times New Roman" w:hAnsiTheme="minorHAnsi" w:cs="Times New Roman"/>
          <w:b/>
          <w:u w:val="single"/>
          <w:lang w:val="bg-BG"/>
        </w:rPr>
        <w:t>8. Критерии за подбор</w:t>
      </w:r>
    </w:p>
    <w:p w:rsidR="00353632" w:rsidRPr="00163C07" w:rsidRDefault="00257DE0" w:rsidP="00912049">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b/>
          <w:u w:val="single"/>
          <w:lang w:val="bg-BG"/>
        </w:rPr>
        <w:t>8</w:t>
      </w:r>
      <w:r w:rsidR="006D6C19" w:rsidRPr="00163C07">
        <w:rPr>
          <w:rFonts w:asciiTheme="minorHAnsi" w:eastAsia="Times New Roman" w:hAnsiTheme="minorHAnsi" w:cs="Times New Roman"/>
          <w:b/>
          <w:u w:val="single"/>
          <w:lang w:val="bg-BG"/>
        </w:rPr>
        <w:t xml:space="preserve">.1. </w:t>
      </w:r>
      <w:r w:rsidR="00FA3CA7" w:rsidRPr="00163C07">
        <w:rPr>
          <w:rFonts w:asciiTheme="minorHAnsi" w:eastAsia="Times New Roman" w:hAnsiTheme="minorHAnsi" w:cs="Times New Roman"/>
          <w:b/>
          <w:u w:val="single"/>
          <w:lang w:val="bg-BG"/>
        </w:rPr>
        <w:t>Годност (правоспособност) за упражняване на професионална дейност</w:t>
      </w:r>
    </w:p>
    <w:p w:rsidR="00FA3CA7" w:rsidRPr="00163C07" w:rsidRDefault="00353632" w:rsidP="00353632">
      <w:pPr>
        <w:ind w:firstLine="709"/>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На основание чл.</w:t>
      </w:r>
      <w:r w:rsidR="00405ADB" w:rsidRPr="00163C07">
        <w:rPr>
          <w:rFonts w:asciiTheme="minorHAnsi" w:eastAsia="Times New Roman" w:hAnsiTheme="minorHAnsi" w:cs="Times New Roman"/>
          <w:lang w:val="bg-BG"/>
        </w:rPr>
        <w:t xml:space="preserve"> </w:t>
      </w:r>
      <w:r w:rsidRPr="00163C07">
        <w:rPr>
          <w:rFonts w:asciiTheme="minorHAnsi" w:eastAsia="Times New Roman" w:hAnsiTheme="minorHAnsi" w:cs="Times New Roman"/>
          <w:lang w:val="bg-BG"/>
        </w:rPr>
        <w:t>60</w:t>
      </w:r>
      <w:r w:rsidR="00405ADB" w:rsidRPr="00163C07">
        <w:rPr>
          <w:rFonts w:asciiTheme="minorHAnsi" w:eastAsia="Times New Roman" w:hAnsiTheme="minorHAnsi" w:cs="Times New Roman"/>
          <w:lang w:val="bg-BG"/>
        </w:rPr>
        <w:t>,</w:t>
      </w:r>
      <w:r w:rsidRPr="00163C07">
        <w:rPr>
          <w:rFonts w:asciiTheme="minorHAnsi" w:eastAsia="Times New Roman" w:hAnsiTheme="minorHAnsi" w:cs="Times New Roman"/>
          <w:lang w:val="bg-BG"/>
        </w:rPr>
        <w:t xml:space="preserve"> ал.</w:t>
      </w:r>
      <w:r w:rsidR="00405ADB" w:rsidRPr="00163C07">
        <w:rPr>
          <w:rFonts w:asciiTheme="minorHAnsi" w:eastAsia="Times New Roman" w:hAnsiTheme="minorHAnsi" w:cs="Times New Roman"/>
          <w:lang w:val="bg-BG"/>
        </w:rPr>
        <w:t xml:space="preserve"> </w:t>
      </w:r>
      <w:r w:rsidRPr="00163C07">
        <w:rPr>
          <w:rFonts w:asciiTheme="minorHAnsi" w:eastAsia="Times New Roman" w:hAnsiTheme="minorHAnsi" w:cs="Times New Roman"/>
          <w:lang w:val="bg-BG"/>
        </w:rPr>
        <w:t>2 от ЗОП</w:t>
      </w:r>
      <w:r w:rsidR="00B74A2C" w:rsidRPr="00163C07">
        <w:rPr>
          <w:rFonts w:asciiTheme="minorHAnsi" w:eastAsia="Times New Roman" w:hAnsiTheme="minorHAnsi" w:cs="Times New Roman"/>
          <w:lang w:val="bg-BG"/>
        </w:rPr>
        <w:t xml:space="preserve"> и Закона за автомобилните превози</w:t>
      </w:r>
      <w:r w:rsidRPr="00163C07">
        <w:rPr>
          <w:rFonts w:asciiTheme="minorHAnsi" w:eastAsia="Times New Roman" w:hAnsiTheme="minorHAnsi" w:cs="Times New Roman"/>
          <w:lang w:val="bg-BG"/>
        </w:rPr>
        <w:t>, участникът следва да притежава лиценз за извършване на превоз на пътници на територията на Република България и удостоверение/я на моторното/ите превозно/и средство/а към него, и/или лиценз за извършване на международен превоз на пътници - лиценз на Общността. За чуждестранни лица – лиценз на Общността, издаден от компетентните органи на държавата членка по установяване на превозвача.</w:t>
      </w:r>
    </w:p>
    <w:p w:rsidR="00FA3CA7" w:rsidRPr="00163C07" w:rsidRDefault="00257DE0" w:rsidP="00FA3CA7">
      <w:pPr>
        <w:ind w:firstLine="709"/>
        <w:jc w:val="both"/>
        <w:rPr>
          <w:rFonts w:asciiTheme="minorHAnsi" w:eastAsia="Times New Roman" w:hAnsiTheme="minorHAnsi" w:cs="Times New Roman"/>
          <w:lang w:val="bg-BG"/>
        </w:rPr>
      </w:pPr>
      <w:r w:rsidRPr="00163C07">
        <w:rPr>
          <w:rFonts w:asciiTheme="minorHAnsi" w:eastAsia="Calibri" w:hAnsiTheme="minorHAnsi" w:cs="Times New Roman"/>
          <w:b/>
          <w:bCs/>
          <w:color w:val="auto"/>
          <w:u w:val="single"/>
          <w:lang w:val="bg-BG" w:eastAsia="en-US"/>
        </w:rPr>
        <w:t>8</w:t>
      </w:r>
      <w:r w:rsidR="006D6C19" w:rsidRPr="00163C07">
        <w:rPr>
          <w:rFonts w:asciiTheme="minorHAnsi" w:eastAsia="Calibri" w:hAnsiTheme="minorHAnsi" w:cs="Times New Roman"/>
          <w:b/>
          <w:bCs/>
          <w:color w:val="auto"/>
          <w:u w:val="single"/>
          <w:lang w:val="bg-BG" w:eastAsia="en-US"/>
        </w:rPr>
        <w:t xml:space="preserve">.2. </w:t>
      </w:r>
      <w:r w:rsidR="00FA3CA7" w:rsidRPr="00163C07">
        <w:rPr>
          <w:rFonts w:asciiTheme="minorHAnsi" w:eastAsia="Calibri" w:hAnsiTheme="minorHAnsi" w:cs="Times New Roman"/>
          <w:b/>
          <w:bCs/>
          <w:color w:val="auto"/>
          <w:u w:val="single"/>
          <w:lang w:val="bg-BG" w:eastAsia="en-US"/>
        </w:rPr>
        <w:t>Икон</w:t>
      </w:r>
      <w:r w:rsidR="00B74A2C" w:rsidRPr="00163C07">
        <w:rPr>
          <w:rFonts w:asciiTheme="minorHAnsi" w:eastAsia="Calibri" w:hAnsiTheme="minorHAnsi" w:cs="Times New Roman"/>
          <w:b/>
          <w:bCs/>
          <w:color w:val="auto"/>
          <w:u w:val="single"/>
          <w:lang w:val="bg-BG" w:eastAsia="en-US"/>
        </w:rPr>
        <w:t xml:space="preserve">омическо и финансово състояние, </w:t>
      </w:r>
      <w:r w:rsidR="00FA3CA7" w:rsidRPr="00163C07">
        <w:rPr>
          <w:rFonts w:asciiTheme="minorHAnsi" w:eastAsia="Calibri" w:hAnsiTheme="minorHAnsi" w:cs="Times New Roman"/>
          <w:b/>
          <w:bCs/>
          <w:color w:val="auto"/>
          <w:u w:val="single"/>
          <w:lang w:val="bg-BG" w:eastAsia="en-US"/>
        </w:rPr>
        <w:t>съгласно чл. 61 от ЗОП</w:t>
      </w:r>
      <w:r w:rsidR="00FA3CA7" w:rsidRPr="00163C07">
        <w:rPr>
          <w:rFonts w:asciiTheme="minorHAnsi" w:eastAsia="Calibri" w:hAnsiTheme="minorHAnsi" w:cs="Times New Roman"/>
          <w:b/>
          <w:bCs/>
          <w:color w:val="auto"/>
          <w:lang w:val="bg-BG" w:eastAsia="en-US"/>
        </w:rPr>
        <w:t xml:space="preserve"> – </w:t>
      </w:r>
      <w:r w:rsidR="00482966" w:rsidRPr="00163C07">
        <w:rPr>
          <w:rFonts w:asciiTheme="minorHAnsi" w:eastAsia="Times New Roman" w:hAnsiTheme="minorHAnsi" w:cs="Times New Roman"/>
          <w:lang w:val="bg-BG"/>
        </w:rPr>
        <w:t>Възложителят не поставя изисквания.</w:t>
      </w:r>
    </w:p>
    <w:p w:rsidR="00405ADB" w:rsidRPr="00163C07" w:rsidRDefault="00257DE0" w:rsidP="00405ADB">
      <w:pPr>
        <w:ind w:firstLine="708"/>
        <w:jc w:val="both"/>
        <w:rPr>
          <w:rFonts w:asciiTheme="minorHAnsi" w:hAnsiTheme="minorHAnsi" w:cs="Times New Roman"/>
          <w:b/>
          <w:color w:val="auto"/>
          <w:u w:val="single"/>
          <w:lang w:val="bg-BG"/>
        </w:rPr>
      </w:pPr>
      <w:r w:rsidRPr="00163C07">
        <w:rPr>
          <w:rFonts w:asciiTheme="minorHAnsi" w:hAnsiTheme="minorHAnsi" w:cs="Times New Roman"/>
          <w:b/>
          <w:color w:val="auto"/>
          <w:u w:val="single"/>
          <w:lang w:val="bg-BG"/>
        </w:rPr>
        <w:t>8</w:t>
      </w:r>
      <w:r w:rsidR="006D6C19" w:rsidRPr="00163C07">
        <w:rPr>
          <w:rFonts w:asciiTheme="minorHAnsi" w:hAnsiTheme="minorHAnsi" w:cs="Times New Roman"/>
          <w:b/>
          <w:color w:val="auto"/>
          <w:u w:val="single"/>
          <w:lang w:val="bg-BG"/>
        </w:rPr>
        <w:t xml:space="preserve">.3. </w:t>
      </w:r>
      <w:r w:rsidR="00FA3CA7" w:rsidRPr="00163C07">
        <w:rPr>
          <w:rFonts w:asciiTheme="minorHAnsi" w:hAnsiTheme="minorHAnsi" w:cs="Times New Roman"/>
          <w:b/>
          <w:color w:val="auto"/>
          <w:u w:val="single"/>
          <w:lang w:val="bg-BG"/>
        </w:rPr>
        <w:t>Технически и професионални способности съгласно чл. 63 от ЗОП</w:t>
      </w:r>
    </w:p>
    <w:p w:rsidR="00405ADB" w:rsidRPr="00163C07" w:rsidRDefault="00E0498F" w:rsidP="00405ADB">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А/</w:t>
      </w:r>
      <w:r w:rsidR="00405ADB" w:rsidRPr="00163C07">
        <w:rPr>
          <w:rFonts w:asciiTheme="minorHAnsi" w:eastAsia="Times New Roman" w:hAnsiTheme="minorHAnsi" w:cs="Times New Roman"/>
          <w:lang w:val="bg-BG"/>
        </w:rPr>
        <w:t xml:space="preserve"> На основание чл.</w:t>
      </w:r>
      <w:r w:rsidR="00243BFA" w:rsidRPr="00163C07">
        <w:rPr>
          <w:rFonts w:asciiTheme="minorHAnsi" w:eastAsia="Times New Roman" w:hAnsiTheme="minorHAnsi" w:cs="Times New Roman"/>
          <w:lang w:val="bg-BG"/>
        </w:rPr>
        <w:t xml:space="preserve"> </w:t>
      </w:r>
      <w:r w:rsidR="00405ADB" w:rsidRPr="00163C07">
        <w:rPr>
          <w:rFonts w:asciiTheme="minorHAnsi" w:eastAsia="Times New Roman" w:hAnsiTheme="minorHAnsi" w:cs="Times New Roman"/>
          <w:lang w:val="bg-BG"/>
        </w:rPr>
        <w:t>63</w:t>
      </w:r>
      <w:r w:rsidR="00243BFA" w:rsidRPr="00163C07">
        <w:rPr>
          <w:rFonts w:asciiTheme="minorHAnsi" w:eastAsia="Times New Roman" w:hAnsiTheme="minorHAnsi" w:cs="Times New Roman"/>
          <w:lang w:val="bg-BG"/>
        </w:rPr>
        <w:t>,</w:t>
      </w:r>
      <w:r w:rsidR="00405ADB" w:rsidRPr="00163C07">
        <w:rPr>
          <w:rFonts w:asciiTheme="minorHAnsi" w:eastAsia="Times New Roman" w:hAnsiTheme="minorHAnsi" w:cs="Times New Roman"/>
          <w:lang w:val="bg-BG"/>
        </w:rPr>
        <w:t xml:space="preserve"> ал.</w:t>
      </w:r>
      <w:r w:rsidR="00243BFA" w:rsidRPr="00163C07">
        <w:rPr>
          <w:rFonts w:asciiTheme="minorHAnsi" w:eastAsia="Times New Roman" w:hAnsiTheme="minorHAnsi" w:cs="Times New Roman"/>
          <w:lang w:val="bg-BG"/>
        </w:rPr>
        <w:t xml:space="preserve"> </w:t>
      </w:r>
      <w:r w:rsidR="00405ADB" w:rsidRPr="00163C07">
        <w:rPr>
          <w:rFonts w:asciiTheme="minorHAnsi" w:eastAsia="Times New Roman" w:hAnsiTheme="minorHAnsi" w:cs="Times New Roman"/>
          <w:lang w:val="bg-BG"/>
        </w:rPr>
        <w:t>1</w:t>
      </w:r>
      <w:r w:rsidR="00243BFA" w:rsidRPr="00163C07">
        <w:rPr>
          <w:rFonts w:asciiTheme="minorHAnsi" w:eastAsia="Times New Roman" w:hAnsiTheme="minorHAnsi" w:cs="Times New Roman"/>
          <w:lang w:val="bg-BG"/>
        </w:rPr>
        <w:t>,</w:t>
      </w:r>
      <w:r w:rsidR="00405ADB" w:rsidRPr="00163C07">
        <w:rPr>
          <w:rFonts w:asciiTheme="minorHAnsi" w:eastAsia="Times New Roman" w:hAnsiTheme="minorHAnsi" w:cs="Times New Roman"/>
          <w:lang w:val="bg-BG"/>
        </w:rPr>
        <w:t xml:space="preserve"> т.</w:t>
      </w:r>
      <w:r w:rsidR="00243BFA" w:rsidRPr="00163C07">
        <w:rPr>
          <w:rFonts w:asciiTheme="minorHAnsi" w:eastAsia="Times New Roman" w:hAnsiTheme="minorHAnsi" w:cs="Times New Roman"/>
          <w:lang w:val="bg-BG"/>
        </w:rPr>
        <w:t xml:space="preserve"> </w:t>
      </w:r>
      <w:r w:rsidR="00405ADB" w:rsidRPr="00163C07">
        <w:rPr>
          <w:rFonts w:asciiTheme="minorHAnsi" w:eastAsia="Times New Roman" w:hAnsiTheme="minorHAnsi" w:cs="Times New Roman"/>
          <w:lang w:val="bg-BG"/>
        </w:rPr>
        <w:t>1 от ЗОП, участникът трябва да има изпълнен</w:t>
      </w:r>
      <w:r w:rsidR="00243BFA" w:rsidRPr="00163C07">
        <w:rPr>
          <w:rFonts w:asciiTheme="minorHAnsi" w:eastAsia="Times New Roman" w:hAnsiTheme="minorHAnsi" w:cs="Times New Roman"/>
          <w:lang w:val="bg-BG"/>
        </w:rPr>
        <w:t>а</w:t>
      </w:r>
      <w:r w:rsidR="00405ADB" w:rsidRPr="00163C07">
        <w:rPr>
          <w:rFonts w:asciiTheme="minorHAnsi" w:eastAsia="Times New Roman" w:hAnsiTheme="minorHAnsi" w:cs="Times New Roman"/>
          <w:lang w:val="bg-BG"/>
        </w:rPr>
        <w:t xml:space="preserve"> минимум една </w:t>
      </w:r>
      <w:r w:rsidR="00243BFA" w:rsidRPr="00163C07">
        <w:rPr>
          <w:rFonts w:asciiTheme="minorHAnsi" w:eastAsia="Times New Roman" w:hAnsiTheme="minorHAnsi" w:cs="Times New Roman"/>
          <w:lang w:val="bg-BG"/>
        </w:rPr>
        <w:t>дейност</w:t>
      </w:r>
      <w:r w:rsidR="00405ADB" w:rsidRPr="00163C07">
        <w:rPr>
          <w:rFonts w:asciiTheme="minorHAnsi" w:eastAsia="Times New Roman" w:hAnsiTheme="minorHAnsi" w:cs="Times New Roman"/>
          <w:lang w:val="bg-BG"/>
        </w:rPr>
        <w:t xml:space="preserve"> с предме</w:t>
      </w:r>
      <w:r w:rsidR="00243BFA" w:rsidRPr="00163C07">
        <w:rPr>
          <w:rFonts w:asciiTheme="minorHAnsi" w:eastAsia="Times New Roman" w:hAnsiTheme="minorHAnsi" w:cs="Times New Roman"/>
          <w:lang w:val="bg-BG"/>
        </w:rPr>
        <w:t>т -</w:t>
      </w:r>
      <w:r w:rsidR="00405ADB" w:rsidRPr="00163C07">
        <w:rPr>
          <w:rFonts w:asciiTheme="minorHAnsi" w:eastAsia="Times New Roman" w:hAnsiTheme="minorHAnsi" w:cs="Times New Roman"/>
          <w:lang w:val="bg-BG"/>
        </w:rPr>
        <w:t xml:space="preserve"> еднакъв или сходен с предмета на поръчката</w:t>
      </w:r>
      <w:r w:rsidR="00243BFA" w:rsidRPr="00163C07">
        <w:rPr>
          <w:rFonts w:asciiTheme="minorHAnsi" w:eastAsia="Times New Roman" w:hAnsiTheme="minorHAnsi" w:cs="Times New Roman"/>
          <w:lang w:val="bg-BG"/>
        </w:rPr>
        <w:t>,</w:t>
      </w:r>
      <w:r w:rsidR="00405ADB" w:rsidRPr="00163C07">
        <w:rPr>
          <w:rFonts w:asciiTheme="minorHAnsi" w:eastAsia="Times New Roman" w:hAnsiTheme="minorHAnsi" w:cs="Times New Roman"/>
          <w:lang w:val="bg-BG"/>
        </w:rPr>
        <w:t xml:space="preserve"> през последните три </w:t>
      </w:r>
      <w:r w:rsidR="00405ADB" w:rsidRPr="003A63A7">
        <w:rPr>
          <w:rFonts w:asciiTheme="minorHAnsi" w:eastAsia="Times New Roman" w:hAnsiTheme="minorHAnsi" w:cs="Times New Roman"/>
          <w:lang w:val="bg-BG"/>
        </w:rPr>
        <w:t xml:space="preserve">години, считано от датата на подаване на офертата. За предмет, еднакъв или сходен с предмета на поръчката, ще се счита: осигуряване на наземен транспорт на пътници, при събития с участие на най-малко </w:t>
      </w:r>
      <w:r w:rsidR="00FB14DF" w:rsidRPr="003A63A7">
        <w:rPr>
          <w:rFonts w:asciiTheme="minorHAnsi" w:eastAsia="Times New Roman" w:hAnsiTheme="minorHAnsi" w:cs="Times New Roman"/>
          <w:lang w:val="bg-BG"/>
        </w:rPr>
        <w:t>1000</w:t>
      </w:r>
      <w:r w:rsidR="00405ADB" w:rsidRPr="003A63A7">
        <w:rPr>
          <w:rFonts w:asciiTheme="minorHAnsi" w:eastAsia="Times New Roman" w:hAnsiTheme="minorHAnsi" w:cs="Times New Roman"/>
          <w:lang w:val="bg-BG"/>
        </w:rPr>
        <w:t xml:space="preserve"> гости, които да включват превоз с автобуси</w:t>
      </w:r>
      <w:r w:rsidR="00FB14DF" w:rsidRPr="003A63A7">
        <w:rPr>
          <w:rFonts w:asciiTheme="minorHAnsi" w:eastAsia="Times New Roman" w:hAnsiTheme="minorHAnsi" w:cs="Times New Roman"/>
          <w:lang w:val="bg-BG"/>
        </w:rPr>
        <w:t xml:space="preserve"> и организация на транспорта</w:t>
      </w:r>
      <w:r w:rsidR="00243BFA" w:rsidRPr="003A63A7">
        <w:rPr>
          <w:rFonts w:asciiTheme="minorHAnsi" w:eastAsia="Times New Roman" w:hAnsiTheme="minorHAnsi" w:cs="Times New Roman"/>
          <w:lang w:val="bg-BG"/>
        </w:rPr>
        <w:t>.</w:t>
      </w:r>
    </w:p>
    <w:p w:rsidR="00405ADB" w:rsidRPr="00163C07" w:rsidRDefault="00E0498F" w:rsidP="00405ADB">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Б/</w:t>
      </w:r>
      <w:r w:rsidR="00405ADB" w:rsidRPr="00163C07">
        <w:rPr>
          <w:rFonts w:asciiTheme="minorHAnsi" w:eastAsia="Times New Roman" w:hAnsiTheme="minorHAnsi" w:cs="Times New Roman"/>
          <w:lang w:val="bg-BG"/>
        </w:rPr>
        <w:t xml:space="preserve"> На основание чл. 63</w:t>
      </w:r>
      <w:r w:rsidR="008F5F8B" w:rsidRPr="00163C07">
        <w:rPr>
          <w:rFonts w:asciiTheme="minorHAnsi" w:eastAsia="Times New Roman" w:hAnsiTheme="minorHAnsi" w:cs="Times New Roman"/>
          <w:lang w:val="bg-BG"/>
        </w:rPr>
        <w:t>,</w:t>
      </w:r>
      <w:r w:rsidR="00405ADB" w:rsidRPr="00163C07">
        <w:rPr>
          <w:rFonts w:asciiTheme="minorHAnsi" w:eastAsia="Times New Roman" w:hAnsiTheme="minorHAnsi" w:cs="Times New Roman"/>
          <w:lang w:val="bg-BG"/>
        </w:rPr>
        <w:t xml:space="preserve"> ал. 1</w:t>
      </w:r>
      <w:r w:rsidR="008F5F8B" w:rsidRPr="00163C07">
        <w:rPr>
          <w:rFonts w:asciiTheme="minorHAnsi" w:eastAsia="Times New Roman" w:hAnsiTheme="minorHAnsi" w:cs="Times New Roman"/>
          <w:lang w:val="bg-BG"/>
        </w:rPr>
        <w:t>,</w:t>
      </w:r>
      <w:r w:rsidR="00405ADB" w:rsidRPr="00163C07">
        <w:rPr>
          <w:rFonts w:asciiTheme="minorHAnsi" w:eastAsia="Times New Roman" w:hAnsiTheme="minorHAnsi" w:cs="Times New Roman"/>
          <w:lang w:val="bg-BG"/>
        </w:rPr>
        <w:t xml:space="preserve"> т. 5 от ЗОП, участникът трябва да разполага най-малко със следния персонал:</w:t>
      </w:r>
    </w:p>
    <w:p w:rsidR="00405ADB" w:rsidRPr="00163C07" w:rsidRDefault="00E0498F" w:rsidP="00405ADB">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w:t>
      </w:r>
      <w:r w:rsidR="00405ADB" w:rsidRPr="00163C07">
        <w:rPr>
          <w:rFonts w:asciiTheme="minorHAnsi" w:eastAsia="Times New Roman" w:hAnsiTheme="minorHAnsi" w:cs="Times New Roman"/>
          <w:lang w:val="bg-BG"/>
        </w:rPr>
        <w:t xml:space="preserve"> Най-малко </w:t>
      </w:r>
      <w:r w:rsidR="003A63A7">
        <w:rPr>
          <w:rFonts w:asciiTheme="minorHAnsi" w:eastAsia="Times New Roman" w:hAnsiTheme="minorHAnsi" w:cs="Times New Roman"/>
          <w:lang w:val="bg-BG"/>
        </w:rPr>
        <w:t>25</w:t>
      </w:r>
      <w:r w:rsidR="00405ADB" w:rsidRPr="00163C07">
        <w:rPr>
          <w:rFonts w:asciiTheme="minorHAnsi" w:eastAsia="Times New Roman" w:hAnsiTheme="minorHAnsi" w:cs="Times New Roman"/>
          <w:lang w:val="bg-BG"/>
        </w:rPr>
        <w:t xml:space="preserve"> (д</w:t>
      </w:r>
      <w:r w:rsidR="003A63A7">
        <w:rPr>
          <w:rFonts w:asciiTheme="minorHAnsi" w:eastAsia="Times New Roman" w:hAnsiTheme="minorHAnsi" w:cs="Times New Roman"/>
          <w:lang w:val="bg-BG"/>
        </w:rPr>
        <w:t>вадесет и пет</w:t>
      </w:r>
      <w:r w:rsidR="00405ADB" w:rsidRPr="00163C07">
        <w:rPr>
          <w:rFonts w:asciiTheme="minorHAnsi" w:eastAsia="Times New Roman" w:hAnsiTheme="minorHAnsi" w:cs="Times New Roman"/>
          <w:lang w:val="bg-BG"/>
        </w:rPr>
        <w:t>) шофьори, притежаващи свидетелство за правоуправление Категория D</w:t>
      </w:r>
      <w:r w:rsidR="00557B1E" w:rsidRPr="00163C07">
        <w:rPr>
          <w:rFonts w:asciiTheme="minorHAnsi" w:eastAsia="Times New Roman" w:hAnsiTheme="minorHAnsi" w:cs="Times New Roman"/>
          <w:lang w:val="bg-BG"/>
        </w:rPr>
        <w:t>.</w:t>
      </w:r>
    </w:p>
    <w:p w:rsidR="00405ADB" w:rsidRPr="00163C07" w:rsidRDefault="00E0498F" w:rsidP="00405ADB">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w:t>
      </w:r>
      <w:r w:rsidR="00405ADB" w:rsidRPr="00163C07">
        <w:rPr>
          <w:rFonts w:asciiTheme="minorHAnsi" w:eastAsia="Times New Roman" w:hAnsiTheme="minorHAnsi" w:cs="Times New Roman"/>
          <w:lang w:val="bg-BG"/>
        </w:rPr>
        <w:t xml:space="preserve"> Ръководител транспорт, който отговаря на следните условия:</w:t>
      </w:r>
    </w:p>
    <w:p w:rsidR="00405ADB" w:rsidRPr="00163C07" w:rsidRDefault="00405ADB" w:rsidP="00E0498F">
      <w:pPr>
        <w:ind w:firstLine="1134"/>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 да притежава удостоверение за проф</w:t>
      </w:r>
      <w:r w:rsidR="008F5F8B" w:rsidRPr="00163C07">
        <w:rPr>
          <w:rFonts w:asciiTheme="minorHAnsi" w:eastAsia="Times New Roman" w:hAnsiTheme="minorHAnsi" w:cs="Times New Roman"/>
          <w:lang w:val="bg-BG"/>
        </w:rPr>
        <w:t>е</w:t>
      </w:r>
      <w:r w:rsidRPr="00163C07">
        <w:rPr>
          <w:rFonts w:asciiTheme="minorHAnsi" w:eastAsia="Times New Roman" w:hAnsiTheme="minorHAnsi" w:cs="Times New Roman"/>
          <w:lang w:val="bg-BG"/>
        </w:rPr>
        <w:t>сионална компетентност съгласно чл. 6</w:t>
      </w:r>
      <w:r w:rsidR="008F5F8B" w:rsidRPr="00163C07">
        <w:rPr>
          <w:rFonts w:asciiTheme="minorHAnsi" w:eastAsia="Times New Roman" w:hAnsiTheme="minorHAnsi" w:cs="Times New Roman"/>
          <w:lang w:val="bg-BG"/>
        </w:rPr>
        <w:t>,</w:t>
      </w:r>
      <w:r w:rsidRPr="00163C07">
        <w:rPr>
          <w:rFonts w:asciiTheme="minorHAnsi" w:eastAsia="Times New Roman" w:hAnsiTheme="minorHAnsi" w:cs="Times New Roman"/>
          <w:lang w:val="bg-BG"/>
        </w:rPr>
        <w:t xml:space="preserve"> ал.</w:t>
      </w:r>
      <w:r w:rsidR="008F5F8B" w:rsidRPr="00163C07">
        <w:rPr>
          <w:rFonts w:asciiTheme="minorHAnsi" w:eastAsia="Times New Roman" w:hAnsiTheme="minorHAnsi" w:cs="Times New Roman"/>
          <w:lang w:val="bg-BG"/>
        </w:rPr>
        <w:t xml:space="preserve"> </w:t>
      </w:r>
      <w:r w:rsidRPr="00163C07">
        <w:rPr>
          <w:rFonts w:asciiTheme="minorHAnsi" w:eastAsia="Times New Roman" w:hAnsiTheme="minorHAnsi" w:cs="Times New Roman"/>
          <w:lang w:val="bg-BG"/>
        </w:rPr>
        <w:t>2 от Наредба</w:t>
      </w:r>
      <w:r w:rsidR="008F5F8B" w:rsidRPr="00163C07">
        <w:rPr>
          <w:rFonts w:asciiTheme="minorHAnsi" w:eastAsia="Times New Roman" w:hAnsiTheme="minorHAnsi" w:cs="Times New Roman"/>
          <w:lang w:val="bg-BG"/>
        </w:rPr>
        <w:t xml:space="preserve"> №</w:t>
      </w:r>
      <w:r w:rsidRPr="00163C07">
        <w:rPr>
          <w:rFonts w:asciiTheme="minorHAnsi" w:eastAsia="Times New Roman" w:hAnsiTheme="minorHAnsi" w:cs="Times New Roman"/>
          <w:lang w:val="bg-BG"/>
        </w:rPr>
        <w:t xml:space="preserve"> 33 от 03.11.1999 г.</w:t>
      </w:r>
      <w:r w:rsidR="006938B6" w:rsidRPr="00163C07">
        <w:rPr>
          <w:rFonts w:asciiTheme="minorHAnsi" w:eastAsia="Times New Roman" w:hAnsiTheme="minorHAnsi" w:cs="Times New Roman"/>
          <w:lang w:val="bg-BG"/>
        </w:rPr>
        <w:t xml:space="preserve"> или аналогичен такъв съгласно държавата, в която участникът е установен;</w:t>
      </w:r>
    </w:p>
    <w:p w:rsidR="00405ADB" w:rsidRPr="00163C07" w:rsidRDefault="00405ADB" w:rsidP="00E0498F">
      <w:pPr>
        <w:ind w:firstLine="1134"/>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 xml:space="preserve">- </w:t>
      </w:r>
      <w:r w:rsidR="00B74A2C" w:rsidRPr="00163C07">
        <w:rPr>
          <w:rFonts w:asciiTheme="minorHAnsi" w:eastAsia="Times New Roman" w:hAnsiTheme="minorHAnsi" w:cs="Times New Roman"/>
          <w:lang w:val="bg-BG"/>
        </w:rPr>
        <w:t xml:space="preserve">да има </w:t>
      </w:r>
      <w:r w:rsidRPr="00163C07">
        <w:rPr>
          <w:rFonts w:asciiTheme="minorHAnsi" w:eastAsia="Times New Roman" w:hAnsiTheme="minorHAnsi" w:cs="Times New Roman"/>
          <w:lang w:val="bg-BG"/>
        </w:rPr>
        <w:t>най-малко 3 години опит като ръководител транспорт</w:t>
      </w:r>
      <w:r w:rsidR="008F5F8B" w:rsidRPr="00163C07">
        <w:rPr>
          <w:rFonts w:asciiTheme="minorHAnsi" w:eastAsia="Times New Roman" w:hAnsiTheme="minorHAnsi" w:cs="Times New Roman"/>
          <w:lang w:val="bg-BG"/>
        </w:rPr>
        <w:t>;</w:t>
      </w:r>
    </w:p>
    <w:p w:rsidR="00405ADB" w:rsidRPr="00163C07" w:rsidRDefault="00405ADB" w:rsidP="00E0498F">
      <w:pPr>
        <w:ind w:firstLine="1134"/>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 xml:space="preserve">- да владее </w:t>
      </w:r>
      <w:r w:rsidR="006938B6" w:rsidRPr="00163C07">
        <w:rPr>
          <w:rFonts w:asciiTheme="minorHAnsi" w:eastAsia="Times New Roman" w:hAnsiTheme="minorHAnsi" w:cs="Times New Roman"/>
          <w:lang w:val="bg-BG"/>
        </w:rPr>
        <w:t>български език и английски език на ниво разговорен.</w:t>
      </w:r>
    </w:p>
    <w:p w:rsidR="00405ADB" w:rsidRPr="00163C07" w:rsidRDefault="00E0498F" w:rsidP="00405ADB">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В/</w:t>
      </w:r>
      <w:r w:rsidR="00405ADB" w:rsidRPr="00163C07">
        <w:rPr>
          <w:rFonts w:asciiTheme="minorHAnsi" w:eastAsia="Times New Roman" w:hAnsiTheme="minorHAnsi" w:cs="Times New Roman"/>
          <w:lang w:val="bg-BG"/>
        </w:rPr>
        <w:t xml:space="preserve"> На основание чл.</w:t>
      </w:r>
      <w:r w:rsidR="008F5F8B" w:rsidRPr="00163C07">
        <w:rPr>
          <w:rFonts w:asciiTheme="minorHAnsi" w:eastAsia="Times New Roman" w:hAnsiTheme="minorHAnsi" w:cs="Times New Roman"/>
          <w:lang w:val="bg-BG"/>
        </w:rPr>
        <w:t xml:space="preserve"> </w:t>
      </w:r>
      <w:r w:rsidR="00405ADB" w:rsidRPr="00163C07">
        <w:rPr>
          <w:rFonts w:asciiTheme="minorHAnsi" w:eastAsia="Times New Roman" w:hAnsiTheme="minorHAnsi" w:cs="Times New Roman"/>
          <w:lang w:val="bg-BG"/>
        </w:rPr>
        <w:t>63</w:t>
      </w:r>
      <w:r w:rsidR="008F5F8B" w:rsidRPr="00163C07">
        <w:rPr>
          <w:rFonts w:asciiTheme="minorHAnsi" w:eastAsia="Times New Roman" w:hAnsiTheme="minorHAnsi" w:cs="Times New Roman"/>
          <w:lang w:val="bg-BG"/>
        </w:rPr>
        <w:t>,</w:t>
      </w:r>
      <w:r w:rsidR="00405ADB" w:rsidRPr="00163C07">
        <w:rPr>
          <w:rFonts w:asciiTheme="minorHAnsi" w:eastAsia="Times New Roman" w:hAnsiTheme="minorHAnsi" w:cs="Times New Roman"/>
          <w:lang w:val="bg-BG"/>
        </w:rPr>
        <w:t xml:space="preserve"> ал.</w:t>
      </w:r>
      <w:r w:rsidR="008F5F8B" w:rsidRPr="00163C07">
        <w:rPr>
          <w:rFonts w:asciiTheme="minorHAnsi" w:eastAsia="Times New Roman" w:hAnsiTheme="minorHAnsi" w:cs="Times New Roman"/>
          <w:lang w:val="bg-BG"/>
        </w:rPr>
        <w:t xml:space="preserve"> </w:t>
      </w:r>
      <w:r w:rsidR="00405ADB" w:rsidRPr="00163C07">
        <w:rPr>
          <w:rFonts w:asciiTheme="minorHAnsi" w:eastAsia="Times New Roman" w:hAnsiTheme="minorHAnsi" w:cs="Times New Roman"/>
          <w:lang w:val="bg-BG"/>
        </w:rPr>
        <w:t>1</w:t>
      </w:r>
      <w:r w:rsidR="008F5F8B" w:rsidRPr="00163C07">
        <w:rPr>
          <w:rFonts w:asciiTheme="minorHAnsi" w:eastAsia="Times New Roman" w:hAnsiTheme="minorHAnsi" w:cs="Times New Roman"/>
          <w:lang w:val="bg-BG"/>
        </w:rPr>
        <w:t>,</w:t>
      </w:r>
      <w:r w:rsidR="00405ADB" w:rsidRPr="00163C07">
        <w:rPr>
          <w:rFonts w:asciiTheme="minorHAnsi" w:eastAsia="Times New Roman" w:hAnsiTheme="minorHAnsi" w:cs="Times New Roman"/>
          <w:lang w:val="bg-BG"/>
        </w:rPr>
        <w:t xml:space="preserve"> т.</w:t>
      </w:r>
      <w:r w:rsidR="008F5F8B" w:rsidRPr="00163C07">
        <w:rPr>
          <w:rFonts w:asciiTheme="minorHAnsi" w:eastAsia="Times New Roman" w:hAnsiTheme="minorHAnsi" w:cs="Times New Roman"/>
          <w:lang w:val="bg-BG"/>
        </w:rPr>
        <w:t xml:space="preserve"> </w:t>
      </w:r>
      <w:r w:rsidR="00405ADB" w:rsidRPr="00163C07">
        <w:rPr>
          <w:rFonts w:asciiTheme="minorHAnsi" w:eastAsia="Times New Roman" w:hAnsiTheme="minorHAnsi" w:cs="Times New Roman"/>
          <w:lang w:val="bg-BG"/>
        </w:rPr>
        <w:t>8 от ЗОП, участникът трябва да разполага със:</w:t>
      </w:r>
    </w:p>
    <w:p w:rsidR="00405ADB" w:rsidRPr="00163C07" w:rsidRDefault="00E0498F" w:rsidP="00E0498F">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w:t>
      </w:r>
      <w:r w:rsidR="00405ADB" w:rsidRPr="00163C07">
        <w:rPr>
          <w:rFonts w:asciiTheme="minorHAnsi" w:eastAsia="Times New Roman" w:hAnsiTheme="minorHAnsi" w:cs="Times New Roman"/>
          <w:lang w:val="bg-BG"/>
        </w:rPr>
        <w:t xml:space="preserve"> Собствени или наети превозни средства</w:t>
      </w:r>
      <w:r w:rsidRPr="00163C07">
        <w:rPr>
          <w:rFonts w:asciiTheme="minorHAnsi" w:eastAsia="Times New Roman" w:hAnsiTheme="minorHAnsi" w:cs="Times New Roman"/>
          <w:lang w:val="bg-BG"/>
        </w:rPr>
        <w:t xml:space="preserve">, отговарящи на изискванията на Възложителя съгласно техническата спецификация в Раздел </w:t>
      </w:r>
      <w:r w:rsidRPr="00163C07">
        <w:rPr>
          <w:rFonts w:asciiTheme="minorHAnsi" w:eastAsia="Times New Roman" w:hAnsiTheme="minorHAnsi" w:cs="Times New Roman"/>
        </w:rPr>
        <w:t>II</w:t>
      </w:r>
      <w:r w:rsidRPr="00163C07">
        <w:rPr>
          <w:rFonts w:asciiTheme="minorHAnsi" w:eastAsia="Times New Roman" w:hAnsiTheme="minorHAnsi" w:cs="Times New Roman"/>
          <w:lang w:val="bg-BG"/>
        </w:rPr>
        <w:t xml:space="preserve">, </w:t>
      </w:r>
      <w:r w:rsidR="00B1548E">
        <w:rPr>
          <w:rFonts w:asciiTheme="minorHAnsi" w:eastAsia="Times New Roman" w:hAnsiTheme="minorHAnsi" w:cs="Times New Roman"/>
          <w:lang w:val="bg-BG"/>
        </w:rPr>
        <w:t>т. 6 от настоящата документация</w:t>
      </w:r>
      <w:r w:rsidRPr="00163C07">
        <w:rPr>
          <w:rFonts w:asciiTheme="minorHAnsi" w:eastAsia="Times New Roman" w:hAnsiTheme="minorHAnsi" w:cs="Times New Roman"/>
          <w:lang w:val="bg-BG"/>
        </w:rPr>
        <w:t xml:space="preserve">. </w:t>
      </w:r>
    </w:p>
    <w:p w:rsidR="00E320C6" w:rsidRPr="00163C07" w:rsidRDefault="00E320C6" w:rsidP="00E0498F">
      <w:pPr>
        <w:ind w:firstLine="708"/>
        <w:jc w:val="both"/>
        <w:rPr>
          <w:rFonts w:asciiTheme="minorHAnsi" w:eastAsia="Times New Roman" w:hAnsiTheme="minorHAnsi" w:cs="Times New Roman"/>
          <w:i/>
          <w:lang w:val="bg-BG"/>
        </w:rPr>
      </w:pPr>
      <w:r w:rsidRPr="00163C07">
        <w:rPr>
          <w:rFonts w:asciiTheme="minorHAnsi" w:eastAsia="Times New Roman" w:hAnsiTheme="minorHAnsi" w:cs="Times New Roman"/>
          <w:i/>
          <w:lang w:val="bg-BG"/>
        </w:rPr>
        <w:t xml:space="preserve">Забележка: Възложителят може да не приеме представено доказателство за технически и професионални способности, когато то произтича от лице, което има интерес, </w:t>
      </w:r>
      <w:r w:rsidRPr="00163C07">
        <w:rPr>
          <w:rFonts w:asciiTheme="minorHAnsi" w:eastAsia="Times New Roman" w:hAnsiTheme="minorHAnsi" w:cs="Times New Roman"/>
          <w:i/>
          <w:lang w:val="bg-BG"/>
        </w:rPr>
        <w:lastRenderedPageBreak/>
        <w:t xml:space="preserve">който може да води до облага по смисъла на чл. 54 от Закона за противодействие на корупцията и за отнемане на незаконно придобитото имущество. Участниците декларират липсата на интерес, водещ до облага, в Част </w:t>
      </w:r>
      <w:r w:rsidRPr="00163C07">
        <w:rPr>
          <w:rFonts w:asciiTheme="minorHAnsi" w:eastAsia="Times New Roman" w:hAnsiTheme="minorHAnsi" w:cs="Times New Roman"/>
          <w:i/>
        </w:rPr>
        <w:t>III</w:t>
      </w:r>
      <w:r w:rsidRPr="00163C07">
        <w:rPr>
          <w:rFonts w:asciiTheme="minorHAnsi" w:eastAsia="Times New Roman" w:hAnsiTheme="minorHAnsi" w:cs="Times New Roman"/>
          <w:i/>
          <w:lang w:val="bg-BG"/>
        </w:rPr>
        <w:t>, буква В от ЕЕДОП – конфликт на интереси (съгласно легалната му дефиниция в § 2, т. 21 от ДР на ЗОП).</w:t>
      </w:r>
    </w:p>
    <w:p w:rsidR="00C11A12" w:rsidRPr="00163C07" w:rsidRDefault="00C11A12" w:rsidP="00E0498F">
      <w:pPr>
        <w:ind w:firstLine="708"/>
        <w:jc w:val="both"/>
        <w:rPr>
          <w:rFonts w:asciiTheme="minorHAnsi" w:eastAsia="Times New Roman" w:hAnsiTheme="minorHAnsi" w:cs="Times New Roman"/>
          <w:b/>
          <w:u w:val="single"/>
          <w:lang w:val="bg-BG"/>
        </w:rPr>
      </w:pPr>
    </w:p>
    <w:p w:rsidR="006D6C19" w:rsidRPr="00163C07" w:rsidRDefault="00C11A12" w:rsidP="00E0498F">
      <w:pPr>
        <w:ind w:firstLine="708"/>
        <w:jc w:val="both"/>
        <w:rPr>
          <w:rFonts w:asciiTheme="minorHAnsi" w:eastAsia="Times New Roman" w:hAnsiTheme="minorHAnsi" w:cs="Times New Roman"/>
          <w:b/>
          <w:u w:val="single"/>
          <w:lang w:val="bg-BG"/>
        </w:rPr>
      </w:pPr>
      <w:r w:rsidRPr="00163C07">
        <w:rPr>
          <w:rFonts w:asciiTheme="minorHAnsi" w:eastAsia="Times New Roman" w:hAnsiTheme="minorHAnsi" w:cs="Times New Roman"/>
          <w:b/>
          <w:u w:val="single"/>
          <w:lang w:val="bg-BG"/>
        </w:rPr>
        <w:t>9</w:t>
      </w:r>
      <w:r w:rsidR="006D6C19" w:rsidRPr="00163C07">
        <w:rPr>
          <w:rFonts w:asciiTheme="minorHAnsi" w:eastAsia="Times New Roman" w:hAnsiTheme="minorHAnsi" w:cs="Times New Roman"/>
          <w:b/>
          <w:u w:val="single"/>
          <w:lang w:val="bg-BG"/>
        </w:rPr>
        <w:t>. Лично състояние на участниците</w:t>
      </w:r>
    </w:p>
    <w:p w:rsidR="006D6C19" w:rsidRPr="0092070C" w:rsidRDefault="006D6C19" w:rsidP="00E0498F">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Възложителят отстранява от участие в процедурата за възлагане на обществена поръчка всеки участник, за когото е налице някое от об</w:t>
      </w:r>
      <w:r w:rsidR="005E687E" w:rsidRPr="00163C07">
        <w:rPr>
          <w:rFonts w:asciiTheme="minorHAnsi" w:eastAsia="Times New Roman" w:hAnsiTheme="minorHAnsi" w:cs="Times New Roman"/>
          <w:lang w:val="bg-BG"/>
        </w:rPr>
        <w:t xml:space="preserve">стоятелствата по чл. 54, ал. 1 от </w:t>
      </w:r>
      <w:r w:rsidRPr="00163C07">
        <w:rPr>
          <w:rFonts w:asciiTheme="minorHAnsi" w:eastAsia="Times New Roman" w:hAnsiTheme="minorHAnsi" w:cs="Times New Roman"/>
          <w:lang w:val="bg-BG"/>
        </w:rPr>
        <w:t>ЗОП</w:t>
      </w:r>
      <w:r w:rsidR="00F92F31" w:rsidRPr="00163C07">
        <w:rPr>
          <w:rFonts w:asciiTheme="minorHAnsi" w:eastAsia="Times New Roman" w:hAnsiTheme="minorHAnsi" w:cs="Times New Roman"/>
          <w:lang w:val="bg-BG"/>
        </w:rPr>
        <w:t>, както и по чл. 55, ал. 1 от ЗОП.</w:t>
      </w:r>
    </w:p>
    <w:p w:rsidR="006D6C19" w:rsidRPr="00163C07" w:rsidRDefault="00C11A12" w:rsidP="00E0498F">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Л</w:t>
      </w:r>
      <w:r w:rsidR="006D6C19" w:rsidRPr="00163C07">
        <w:rPr>
          <w:rFonts w:asciiTheme="minorHAnsi" w:eastAsia="Times New Roman" w:hAnsiTheme="minorHAnsi" w:cs="Times New Roman"/>
          <w:lang w:val="bg-BG"/>
        </w:rPr>
        <w:t>ипсата на об</w:t>
      </w:r>
      <w:r w:rsidR="005E687E" w:rsidRPr="00163C07">
        <w:rPr>
          <w:rFonts w:asciiTheme="minorHAnsi" w:eastAsia="Times New Roman" w:hAnsiTheme="minorHAnsi" w:cs="Times New Roman"/>
          <w:lang w:val="bg-BG"/>
        </w:rPr>
        <w:t xml:space="preserve">стоятелствата по чл. 54, ал. 1 </w:t>
      </w:r>
      <w:r w:rsidR="006D6C19" w:rsidRPr="00163C07">
        <w:rPr>
          <w:rFonts w:asciiTheme="minorHAnsi" w:eastAsia="Times New Roman" w:hAnsiTheme="minorHAnsi" w:cs="Times New Roman"/>
          <w:lang w:val="bg-BG"/>
        </w:rPr>
        <w:t>от ЗОП</w:t>
      </w:r>
      <w:r w:rsidR="00F92F31" w:rsidRPr="00163C07">
        <w:rPr>
          <w:rFonts w:asciiTheme="minorHAnsi" w:eastAsia="Times New Roman" w:hAnsiTheme="minorHAnsi" w:cs="Times New Roman"/>
          <w:lang w:val="bg-BG"/>
        </w:rPr>
        <w:t xml:space="preserve"> и по чл. 55, ал. 1 от ЗОП</w:t>
      </w:r>
      <w:r w:rsidR="006D6C19" w:rsidRPr="00163C07">
        <w:rPr>
          <w:rFonts w:asciiTheme="minorHAnsi" w:eastAsia="Times New Roman" w:hAnsiTheme="minorHAnsi" w:cs="Times New Roman"/>
          <w:lang w:val="bg-BG"/>
        </w:rPr>
        <w:t xml:space="preserve">, участникът </w:t>
      </w:r>
      <w:r w:rsidRPr="00163C07">
        <w:rPr>
          <w:rFonts w:asciiTheme="minorHAnsi" w:eastAsia="Times New Roman" w:hAnsiTheme="minorHAnsi" w:cs="Times New Roman"/>
          <w:lang w:val="bg-BG"/>
        </w:rPr>
        <w:t xml:space="preserve">декларира чрез попълване на </w:t>
      </w:r>
      <w:r w:rsidR="00F92F31" w:rsidRPr="00163C07">
        <w:rPr>
          <w:rFonts w:asciiTheme="minorHAnsi" w:eastAsia="Times New Roman" w:hAnsiTheme="minorHAnsi" w:cs="Times New Roman"/>
          <w:lang w:val="bg-BG"/>
        </w:rPr>
        <w:t xml:space="preserve">Част </w:t>
      </w:r>
      <w:r w:rsidR="00F92F31" w:rsidRPr="00163C07">
        <w:rPr>
          <w:rFonts w:asciiTheme="minorHAnsi" w:eastAsia="Times New Roman" w:hAnsiTheme="minorHAnsi" w:cs="Times New Roman"/>
        </w:rPr>
        <w:t>III</w:t>
      </w:r>
      <w:r w:rsidR="00F92F31" w:rsidRPr="00163C07">
        <w:rPr>
          <w:rFonts w:asciiTheme="minorHAnsi" w:eastAsia="Times New Roman" w:hAnsiTheme="minorHAnsi" w:cs="Times New Roman"/>
          <w:lang w:val="bg-BG"/>
        </w:rPr>
        <w:t xml:space="preserve"> от ЕЕДОП.</w:t>
      </w:r>
    </w:p>
    <w:p w:rsidR="006D6C19" w:rsidRPr="00163C07" w:rsidRDefault="00F92F31" w:rsidP="00E0498F">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Основанията по чл. 54, ал. 1, т. 1, 2 и 7 и чл. 55, ал. 1, т. 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C12D6" w:rsidRPr="00163C07" w:rsidRDefault="000C12D6" w:rsidP="000C12D6">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Не могат да участват в процедурата и ще бъдат отстранявани лица, за които са налице обстоятелства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в случаите на изключенията по чл. 4 от същия закон. Забраната се отнася за пряко или косвено участие в процедурата .</w:t>
      </w:r>
    </w:p>
    <w:p w:rsidR="000C12D6" w:rsidRPr="00163C07" w:rsidRDefault="000C12D6" w:rsidP="000C12D6">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Участник в процедурата, за когото са налице основания за отстраняване по чл. 54, ал. 1 и чл. 55, ал. 1 от ЗОП, може да докаже, че е предприел мерки, които гарантират неговата надеждност съгласно чл. 56 от ЗОП. При наличие на основание за отстраняване по чл. 55, ал. 1, т. 1 от ЗОП, Възложителят има право да не отстрани от процедурата участника,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участникът е установен.</w:t>
      </w:r>
    </w:p>
    <w:p w:rsidR="000C12D6" w:rsidRPr="00163C07" w:rsidRDefault="000C12D6" w:rsidP="000C12D6">
      <w:pPr>
        <w:ind w:firstLine="708"/>
        <w:jc w:val="both"/>
        <w:rPr>
          <w:rFonts w:asciiTheme="minorHAnsi" w:eastAsia="Times New Roman" w:hAnsiTheme="minorHAnsi" w:cs="Times New Roman"/>
          <w:b/>
          <w:u w:val="single"/>
          <w:lang w:val="bg-BG"/>
        </w:rPr>
      </w:pPr>
    </w:p>
    <w:p w:rsidR="003B21E7" w:rsidRPr="00163C07" w:rsidRDefault="000C12D6" w:rsidP="000C12D6">
      <w:pPr>
        <w:ind w:firstLine="708"/>
        <w:jc w:val="both"/>
        <w:rPr>
          <w:rFonts w:asciiTheme="minorHAnsi" w:eastAsia="Times New Roman" w:hAnsiTheme="minorHAnsi" w:cs="Times New Roman"/>
          <w:b/>
          <w:u w:val="single"/>
          <w:lang w:val="bg-BG"/>
        </w:rPr>
      </w:pPr>
      <w:r w:rsidRPr="00163C07">
        <w:rPr>
          <w:rFonts w:asciiTheme="minorHAnsi" w:eastAsia="Times New Roman" w:hAnsiTheme="minorHAnsi" w:cs="Times New Roman"/>
          <w:b/>
          <w:u w:val="single"/>
          <w:lang w:val="bg-BG"/>
        </w:rPr>
        <w:t>10</w:t>
      </w:r>
      <w:r w:rsidR="00912049" w:rsidRPr="00163C07">
        <w:rPr>
          <w:rFonts w:asciiTheme="minorHAnsi" w:eastAsia="Times New Roman" w:hAnsiTheme="minorHAnsi" w:cs="Times New Roman"/>
          <w:b/>
          <w:u w:val="single"/>
          <w:lang w:val="bg-BG"/>
        </w:rPr>
        <w:t xml:space="preserve">. </w:t>
      </w:r>
      <w:r w:rsidR="003B21E7" w:rsidRPr="00163C07">
        <w:rPr>
          <w:rFonts w:asciiTheme="minorHAnsi" w:eastAsia="Times New Roman" w:hAnsiTheme="minorHAnsi" w:cs="Times New Roman"/>
          <w:b/>
          <w:u w:val="single"/>
          <w:lang w:val="bg-BG"/>
        </w:rPr>
        <w:t>Използване на капацитета на трети лица</w:t>
      </w:r>
    </w:p>
    <w:p w:rsidR="003B21E7" w:rsidRPr="00163C07" w:rsidRDefault="003B21E7" w:rsidP="003B21E7">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съответните критерии за подбор, за доказването на които участникът се позовава на техния капацитет.</w:t>
      </w:r>
    </w:p>
    <w:p w:rsidR="000C12D6" w:rsidRPr="00163C07" w:rsidRDefault="000C12D6" w:rsidP="000C12D6">
      <w:pPr>
        <w:ind w:firstLine="708"/>
        <w:jc w:val="both"/>
        <w:rPr>
          <w:rFonts w:asciiTheme="minorHAnsi" w:eastAsia="Times New Roman" w:hAnsiTheme="minorHAnsi" w:cs="Times New Roman"/>
          <w:b/>
          <w:u w:val="single"/>
          <w:lang w:val="bg-BG"/>
        </w:rPr>
      </w:pPr>
    </w:p>
    <w:p w:rsidR="003B21E7" w:rsidRPr="00163C07" w:rsidRDefault="00912049" w:rsidP="000C12D6">
      <w:pPr>
        <w:ind w:firstLine="708"/>
        <w:jc w:val="both"/>
        <w:rPr>
          <w:rFonts w:asciiTheme="minorHAnsi" w:eastAsia="Times New Roman" w:hAnsiTheme="minorHAnsi" w:cs="Times New Roman"/>
          <w:b/>
          <w:u w:val="single"/>
          <w:lang w:val="bg-BG"/>
        </w:rPr>
      </w:pPr>
      <w:r w:rsidRPr="00163C07">
        <w:rPr>
          <w:rFonts w:asciiTheme="minorHAnsi" w:eastAsia="Times New Roman" w:hAnsiTheme="minorHAnsi" w:cs="Times New Roman"/>
          <w:b/>
          <w:u w:val="single"/>
          <w:lang w:val="bg-BG"/>
        </w:rPr>
        <w:t>1</w:t>
      </w:r>
      <w:r w:rsidR="000C12D6" w:rsidRPr="00163C07">
        <w:rPr>
          <w:rFonts w:asciiTheme="minorHAnsi" w:eastAsia="Times New Roman" w:hAnsiTheme="minorHAnsi" w:cs="Times New Roman"/>
          <w:b/>
          <w:u w:val="single"/>
          <w:lang w:val="bg-BG"/>
        </w:rPr>
        <w:t>1</w:t>
      </w:r>
      <w:r w:rsidRPr="00163C07">
        <w:rPr>
          <w:rFonts w:asciiTheme="minorHAnsi" w:eastAsia="Times New Roman" w:hAnsiTheme="minorHAnsi" w:cs="Times New Roman"/>
          <w:b/>
          <w:u w:val="single"/>
          <w:lang w:val="bg-BG"/>
        </w:rPr>
        <w:t xml:space="preserve">. </w:t>
      </w:r>
      <w:r w:rsidR="003B21E7" w:rsidRPr="00163C07">
        <w:rPr>
          <w:rFonts w:asciiTheme="minorHAnsi" w:eastAsia="Times New Roman" w:hAnsiTheme="minorHAnsi" w:cs="Times New Roman"/>
          <w:b/>
          <w:u w:val="single"/>
          <w:lang w:val="bg-BG"/>
        </w:rPr>
        <w:t xml:space="preserve">Подизпълнители </w:t>
      </w:r>
    </w:p>
    <w:p w:rsidR="003B21E7" w:rsidRPr="00163C07" w:rsidRDefault="003B21E7" w:rsidP="003B21E7">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w:t>
      </w:r>
      <w:r w:rsidRPr="00163C07">
        <w:rPr>
          <w:rFonts w:asciiTheme="minorHAnsi" w:eastAsia="Times New Roman" w:hAnsiTheme="minorHAnsi" w:cs="Times New Roman"/>
          <w:lang w:val="bg-BG"/>
        </w:rPr>
        <w:lastRenderedPageBreak/>
        <w:t>изпълняват, и за тях да не са налице основания за отстраняване от процедурата. Възложителят изисква замяна на подизпълнител, който не отговаря на съответните критерии за подбор съобразно вида и дела от поръчката</w:t>
      </w:r>
      <w:r w:rsidR="000C12D6" w:rsidRPr="00163C07">
        <w:rPr>
          <w:rFonts w:asciiTheme="minorHAnsi" w:eastAsia="Times New Roman" w:hAnsiTheme="minorHAnsi" w:cs="Times New Roman"/>
          <w:lang w:val="bg-BG"/>
        </w:rPr>
        <w:t>.</w:t>
      </w:r>
      <w:r w:rsidRPr="00163C07">
        <w:rPr>
          <w:rFonts w:asciiTheme="minorHAnsi" w:eastAsia="Times New Roman" w:hAnsiTheme="minorHAnsi" w:cs="Times New Roman"/>
          <w:lang w:val="bg-BG"/>
        </w:rPr>
        <w:t xml:space="preserve"> </w:t>
      </w:r>
    </w:p>
    <w:p w:rsidR="00E77441" w:rsidRPr="00163C07" w:rsidRDefault="003B21E7" w:rsidP="00912049">
      <w:pPr>
        <w:ind w:firstLine="708"/>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Отношенията с подизпълнителите се уреждат съгласно правилата на ЗОП и ППЗОП и Проекта на договор.</w:t>
      </w:r>
    </w:p>
    <w:p w:rsidR="000C12D6" w:rsidRPr="00163C07" w:rsidRDefault="000C12D6" w:rsidP="00912049">
      <w:pPr>
        <w:ind w:firstLine="708"/>
        <w:jc w:val="both"/>
        <w:rPr>
          <w:rFonts w:asciiTheme="minorHAnsi" w:eastAsia="Times New Roman" w:hAnsiTheme="minorHAnsi" w:cs="Times New Roman"/>
          <w:color w:val="auto"/>
          <w:lang w:val="bg-BG" w:eastAsia="ar-SA"/>
        </w:rPr>
      </w:pPr>
    </w:p>
    <w:p w:rsidR="00E77441" w:rsidRPr="00163C07" w:rsidRDefault="000C12D6" w:rsidP="00E77441">
      <w:pPr>
        <w:widowControl w:val="0"/>
        <w:suppressAutoHyphens/>
        <w:ind w:firstLine="709"/>
        <w:jc w:val="both"/>
        <w:rPr>
          <w:rFonts w:asciiTheme="minorHAnsi" w:eastAsia="Times New Roman" w:hAnsiTheme="minorHAnsi" w:cs="Times New Roman"/>
          <w:b/>
          <w:color w:val="auto"/>
          <w:u w:val="single"/>
          <w:lang w:val="bg-BG" w:eastAsia="ar-SA"/>
        </w:rPr>
      </w:pPr>
      <w:r w:rsidRPr="00163C07">
        <w:rPr>
          <w:rFonts w:asciiTheme="minorHAnsi" w:eastAsia="Times New Roman" w:hAnsiTheme="minorHAnsi" w:cs="Times New Roman"/>
          <w:b/>
          <w:color w:val="auto"/>
          <w:u w:val="single"/>
          <w:lang w:val="bg-BG" w:eastAsia="ar-SA"/>
        </w:rPr>
        <w:t>12</w:t>
      </w:r>
      <w:r w:rsidR="00912049" w:rsidRPr="00163C07">
        <w:rPr>
          <w:rFonts w:asciiTheme="minorHAnsi" w:eastAsia="Times New Roman" w:hAnsiTheme="minorHAnsi" w:cs="Times New Roman"/>
          <w:b/>
          <w:color w:val="auto"/>
          <w:u w:val="single"/>
          <w:lang w:val="bg-BG" w:eastAsia="ar-SA"/>
        </w:rPr>
        <w:t xml:space="preserve">. </w:t>
      </w:r>
      <w:r w:rsidR="00E77441" w:rsidRPr="00163C07">
        <w:rPr>
          <w:rFonts w:asciiTheme="minorHAnsi" w:eastAsia="Times New Roman" w:hAnsiTheme="minorHAnsi" w:cs="Times New Roman"/>
          <w:b/>
          <w:color w:val="auto"/>
          <w:u w:val="single"/>
          <w:lang w:val="bg-BG" w:eastAsia="ar-SA"/>
        </w:rPr>
        <w:t>Изискванията към изпълнителите</w:t>
      </w:r>
    </w:p>
    <w:p w:rsidR="00E77441" w:rsidRPr="00163C07" w:rsidRDefault="00E77441" w:rsidP="00E77441">
      <w:pPr>
        <w:widowControl w:val="0"/>
        <w:suppressAutoHyphens/>
        <w:ind w:firstLine="709"/>
        <w:jc w:val="both"/>
        <w:rPr>
          <w:rFonts w:asciiTheme="minorHAnsi" w:eastAsia="Times New Roman" w:hAnsiTheme="minorHAnsi" w:cs="Times New Roman"/>
          <w:color w:val="auto"/>
          <w:lang w:val="bg-BG" w:eastAsia="ar-SA"/>
        </w:rPr>
      </w:pPr>
      <w:r w:rsidRPr="00163C07">
        <w:rPr>
          <w:rFonts w:asciiTheme="minorHAnsi" w:eastAsia="Times New Roman" w:hAnsiTheme="minorHAnsi" w:cs="Times New Roman"/>
          <w:color w:val="auto"/>
          <w:lang w:val="bg-BG" w:eastAsia="ar-SA"/>
        </w:rPr>
        <w:t xml:space="preserve">Да извършват транспорта със заявените в предложението си превозни средства, съобразно </w:t>
      </w:r>
      <w:r w:rsidR="00877553" w:rsidRPr="00163C07">
        <w:rPr>
          <w:rFonts w:asciiTheme="minorHAnsi" w:eastAsia="Times New Roman" w:hAnsiTheme="minorHAnsi" w:cs="Times New Roman"/>
          <w:color w:val="auto"/>
          <w:lang w:val="bg-BG" w:eastAsia="ar-SA"/>
        </w:rPr>
        <w:t>нуждите</w:t>
      </w:r>
      <w:r w:rsidRPr="00163C07">
        <w:rPr>
          <w:rFonts w:asciiTheme="minorHAnsi" w:eastAsia="Times New Roman" w:hAnsiTheme="minorHAnsi" w:cs="Times New Roman"/>
          <w:color w:val="auto"/>
          <w:lang w:val="bg-BG" w:eastAsia="ar-SA"/>
        </w:rPr>
        <w:t xml:space="preserve"> на Възложителя така, както са посочени в настоящата документация.</w:t>
      </w:r>
    </w:p>
    <w:p w:rsidR="00E77441" w:rsidRPr="00163C07" w:rsidRDefault="00E77441" w:rsidP="00E77441">
      <w:pPr>
        <w:widowControl w:val="0"/>
        <w:suppressAutoHyphens/>
        <w:ind w:firstLine="709"/>
        <w:jc w:val="both"/>
        <w:rPr>
          <w:rFonts w:asciiTheme="minorHAnsi" w:eastAsia="Times New Roman" w:hAnsiTheme="minorHAnsi" w:cs="Times New Roman"/>
          <w:color w:val="auto"/>
          <w:lang w:val="bg-BG" w:eastAsia="ar-SA"/>
        </w:rPr>
      </w:pPr>
      <w:r w:rsidRPr="00163C07">
        <w:rPr>
          <w:rFonts w:asciiTheme="minorHAnsi" w:eastAsia="Times New Roman" w:hAnsiTheme="minorHAnsi" w:cs="Times New Roman"/>
          <w:color w:val="auto"/>
          <w:lang w:val="bg-BG" w:eastAsia="ar-SA"/>
        </w:rPr>
        <w:t>Да осигурява</w:t>
      </w:r>
      <w:r w:rsidR="00364F91" w:rsidRPr="00163C07">
        <w:rPr>
          <w:rFonts w:asciiTheme="minorHAnsi" w:eastAsia="Times New Roman" w:hAnsiTheme="minorHAnsi" w:cs="Times New Roman"/>
          <w:color w:val="auto"/>
          <w:lang w:val="bg-BG" w:eastAsia="ar-SA"/>
        </w:rPr>
        <w:t>т</w:t>
      </w:r>
      <w:r w:rsidRPr="00163C07">
        <w:rPr>
          <w:rFonts w:asciiTheme="minorHAnsi" w:eastAsia="Times New Roman" w:hAnsiTheme="minorHAnsi" w:cs="Times New Roman"/>
          <w:color w:val="auto"/>
          <w:lang w:val="bg-BG" w:eastAsia="ar-SA"/>
        </w:rPr>
        <w:t xml:space="preserve"> надлежна координация и организация на транспорта, без да се допускат закъснения и отклонения от графиците, освен ако те не са по указание на</w:t>
      </w:r>
      <w:r w:rsidR="00364F91" w:rsidRPr="00163C07">
        <w:rPr>
          <w:rFonts w:asciiTheme="minorHAnsi" w:eastAsia="Times New Roman" w:hAnsiTheme="minorHAnsi" w:cs="Times New Roman"/>
          <w:color w:val="auto"/>
          <w:lang w:val="bg-BG" w:eastAsia="ar-SA"/>
        </w:rPr>
        <w:t xml:space="preserve"> </w:t>
      </w:r>
      <w:r w:rsidRPr="00163C07">
        <w:rPr>
          <w:rFonts w:asciiTheme="minorHAnsi" w:eastAsia="Times New Roman" w:hAnsiTheme="minorHAnsi" w:cs="Times New Roman"/>
          <w:color w:val="auto"/>
          <w:lang w:val="bg-BG" w:eastAsia="ar-SA"/>
        </w:rPr>
        <w:t>Възложителя.</w:t>
      </w:r>
    </w:p>
    <w:p w:rsidR="00E77441" w:rsidRPr="00163C07" w:rsidRDefault="00364F91" w:rsidP="00E77441">
      <w:pPr>
        <w:widowControl w:val="0"/>
        <w:suppressAutoHyphens/>
        <w:ind w:firstLine="709"/>
        <w:jc w:val="both"/>
        <w:rPr>
          <w:rFonts w:asciiTheme="minorHAnsi" w:eastAsia="Times New Roman" w:hAnsiTheme="minorHAnsi" w:cs="Times New Roman"/>
          <w:color w:val="auto"/>
          <w:lang w:val="bg-BG" w:eastAsia="ar-SA"/>
        </w:rPr>
      </w:pPr>
      <w:r w:rsidRPr="00163C07">
        <w:rPr>
          <w:rFonts w:asciiTheme="minorHAnsi" w:eastAsia="Times New Roman" w:hAnsiTheme="minorHAnsi" w:cs="Times New Roman"/>
          <w:color w:val="auto"/>
          <w:lang w:val="bg-BG" w:eastAsia="ar-SA"/>
        </w:rPr>
        <w:t>Участниците, избрани за изпълнители</w:t>
      </w:r>
      <w:r w:rsidR="00877553" w:rsidRPr="00163C07">
        <w:rPr>
          <w:rFonts w:asciiTheme="minorHAnsi" w:eastAsia="Times New Roman" w:hAnsiTheme="minorHAnsi" w:cs="Times New Roman"/>
          <w:color w:val="auto"/>
          <w:lang w:val="bg-BG" w:eastAsia="ar-SA"/>
        </w:rPr>
        <w:t>,</w:t>
      </w:r>
      <w:r w:rsidRPr="00163C07">
        <w:rPr>
          <w:rFonts w:asciiTheme="minorHAnsi" w:eastAsia="Times New Roman" w:hAnsiTheme="minorHAnsi" w:cs="Times New Roman"/>
          <w:color w:val="auto"/>
          <w:lang w:val="bg-BG" w:eastAsia="ar-SA"/>
        </w:rPr>
        <w:t xml:space="preserve"> са длъжни:</w:t>
      </w:r>
    </w:p>
    <w:p w:rsidR="00E77441" w:rsidRPr="00163C07" w:rsidRDefault="00E77441" w:rsidP="00E77441">
      <w:pPr>
        <w:widowControl w:val="0"/>
        <w:suppressAutoHyphens/>
        <w:ind w:firstLine="709"/>
        <w:jc w:val="both"/>
        <w:rPr>
          <w:rFonts w:asciiTheme="minorHAnsi" w:eastAsia="Times New Roman" w:hAnsiTheme="minorHAnsi" w:cs="Times New Roman"/>
          <w:color w:val="auto"/>
          <w:lang w:val="bg-BG" w:eastAsia="ar-SA"/>
        </w:rPr>
      </w:pPr>
      <w:r w:rsidRPr="00163C07">
        <w:rPr>
          <w:rFonts w:asciiTheme="minorHAnsi" w:eastAsia="Times New Roman" w:hAnsiTheme="minorHAnsi" w:cs="Times New Roman"/>
          <w:color w:val="auto"/>
          <w:lang w:val="bg-BG" w:eastAsia="ar-SA"/>
        </w:rPr>
        <w:t>- да изготвя</w:t>
      </w:r>
      <w:r w:rsidR="00364F91" w:rsidRPr="00163C07">
        <w:rPr>
          <w:rFonts w:asciiTheme="minorHAnsi" w:eastAsia="Times New Roman" w:hAnsiTheme="minorHAnsi" w:cs="Times New Roman"/>
          <w:color w:val="auto"/>
          <w:lang w:val="bg-BG" w:eastAsia="ar-SA"/>
        </w:rPr>
        <w:t>т</w:t>
      </w:r>
      <w:r w:rsidRPr="00163C07">
        <w:rPr>
          <w:rFonts w:asciiTheme="minorHAnsi" w:eastAsia="Times New Roman" w:hAnsiTheme="minorHAnsi" w:cs="Times New Roman"/>
          <w:color w:val="auto"/>
          <w:lang w:val="bg-BG" w:eastAsia="ar-SA"/>
        </w:rPr>
        <w:t xml:space="preserve"> и предлага</w:t>
      </w:r>
      <w:r w:rsidR="00364F91" w:rsidRPr="00163C07">
        <w:rPr>
          <w:rFonts w:asciiTheme="minorHAnsi" w:eastAsia="Times New Roman" w:hAnsiTheme="minorHAnsi" w:cs="Times New Roman"/>
          <w:color w:val="auto"/>
          <w:lang w:val="bg-BG" w:eastAsia="ar-SA"/>
        </w:rPr>
        <w:t>т</w:t>
      </w:r>
      <w:r w:rsidRPr="00163C07">
        <w:rPr>
          <w:rFonts w:asciiTheme="minorHAnsi" w:eastAsia="Times New Roman" w:hAnsiTheme="minorHAnsi" w:cs="Times New Roman"/>
          <w:color w:val="auto"/>
          <w:lang w:val="bg-BG" w:eastAsia="ar-SA"/>
        </w:rPr>
        <w:t xml:space="preserve"> за утвърждаване графици и планове за извършване на услугата</w:t>
      </w:r>
      <w:r w:rsidR="00364F91" w:rsidRPr="00163C07">
        <w:rPr>
          <w:rFonts w:asciiTheme="minorHAnsi" w:eastAsia="Times New Roman" w:hAnsiTheme="minorHAnsi" w:cs="Times New Roman"/>
          <w:color w:val="auto"/>
          <w:lang w:val="bg-BG" w:eastAsia="ar-SA"/>
        </w:rPr>
        <w:t xml:space="preserve"> </w:t>
      </w:r>
      <w:r w:rsidRPr="00163C07">
        <w:rPr>
          <w:rFonts w:asciiTheme="minorHAnsi" w:eastAsia="Times New Roman" w:hAnsiTheme="minorHAnsi" w:cs="Times New Roman"/>
          <w:color w:val="auto"/>
          <w:lang w:val="bg-BG" w:eastAsia="ar-SA"/>
        </w:rPr>
        <w:t>за всяко събитие или възлагане и да ги представя</w:t>
      </w:r>
      <w:r w:rsidR="00364F91" w:rsidRPr="00163C07">
        <w:rPr>
          <w:rFonts w:asciiTheme="minorHAnsi" w:eastAsia="Times New Roman" w:hAnsiTheme="minorHAnsi" w:cs="Times New Roman"/>
          <w:color w:val="auto"/>
          <w:lang w:val="bg-BG" w:eastAsia="ar-SA"/>
        </w:rPr>
        <w:t>т</w:t>
      </w:r>
      <w:r w:rsidRPr="00163C07">
        <w:rPr>
          <w:rFonts w:asciiTheme="minorHAnsi" w:eastAsia="Times New Roman" w:hAnsiTheme="minorHAnsi" w:cs="Times New Roman"/>
          <w:color w:val="auto"/>
          <w:lang w:val="bg-BG" w:eastAsia="ar-SA"/>
        </w:rPr>
        <w:t xml:space="preserve"> за утвърждаване на Възложителя в</w:t>
      </w:r>
      <w:r w:rsidR="00364F91" w:rsidRPr="00163C07">
        <w:rPr>
          <w:rFonts w:asciiTheme="minorHAnsi" w:eastAsia="Times New Roman" w:hAnsiTheme="minorHAnsi" w:cs="Times New Roman"/>
          <w:color w:val="auto"/>
          <w:lang w:val="bg-BG" w:eastAsia="ar-SA"/>
        </w:rPr>
        <w:t xml:space="preserve"> </w:t>
      </w:r>
      <w:r w:rsidRPr="00163C07">
        <w:rPr>
          <w:rFonts w:asciiTheme="minorHAnsi" w:eastAsia="Times New Roman" w:hAnsiTheme="minorHAnsi" w:cs="Times New Roman"/>
          <w:color w:val="auto"/>
          <w:lang w:val="bg-BG" w:eastAsia="ar-SA"/>
        </w:rPr>
        <w:t>срок от 3 работни</w:t>
      </w:r>
      <w:r w:rsidR="00364F91" w:rsidRPr="00163C07">
        <w:rPr>
          <w:rFonts w:asciiTheme="minorHAnsi" w:eastAsia="Times New Roman" w:hAnsiTheme="minorHAnsi" w:cs="Times New Roman"/>
          <w:color w:val="auto"/>
          <w:lang w:val="bg-BG" w:eastAsia="ar-SA"/>
        </w:rPr>
        <w:t xml:space="preserve"> </w:t>
      </w:r>
      <w:r w:rsidRPr="00163C07">
        <w:rPr>
          <w:rFonts w:asciiTheme="minorHAnsi" w:eastAsia="Times New Roman" w:hAnsiTheme="minorHAnsi" w:cs="Times New Roman"/>
          <w:color w:val="auto"/>
          <w:lang w:val="bg-BG" w:eastAsia="ar-SA"/>
        </w:rPr>
        <w:t xml:space="preserve">дни от </w:t>
      </w:r>
      <w:r w:rsidR="00877553" w:rsidRPr="00163C07">
        <w:rPr>
          <w:rFonts w:asciiTheme="minorHAnsi" w:eastAsia="Times New Roman" w:hAnsiTheme="minorHAnsi" w:cs="Times New Roman"/>
          <w:color w:val="auto"/>
          <w:lang w:val="bg-BG" w:eastAsia="ar-SA"/>
        </w:rPr>
        <w:t>сключване на договора;</w:t>
      </w:r>
    </w:p>
    <w:p w:rsidR="00E77441" w:rsidRPr="00163C07" w:rsidRDefault="00E77441" w:rsidP="00E77441">
      <w:pPr>
        <w:widowControl w:val="0"/>
        <w:suppressAutoHyphens/>
        <w:ind w:firstLine="709"/>
        <w:jc w:val="both"/>
        <w:rPr>
          <w:rFonts w:asciiTheme="minorHAnsi" w:eastAsia="Times New Roman" w:hAnsiTheme="minorHAnsi" w:cs="Times New Roman"/>
          <w:color w:val="auto"/>
          <w:lang w:val="bg-BG" w:eastAsia="ar-SA"/>
        </w:rPr>
      </w:pPr>
      <w:r w:rsidRPr="00163C07">
        <w:rPr>
          <w:rFonts w:asciiTheme="minorHAnsi" w:eastAsia="Times New Roman" w:hAnsiTheme="minorHAnsi" w:cs="Times New Roman"/>
          <w:color w:val="auto"/>
          <w:lang w:val="bg-BG" w:eastAsia="ar-SA"/>
        </w:rPr>
        <w:t>- да спазва</w:t>
      </w:r>
      <w:r w:rsidR="00364F91" w:rsidRPr="00163C07">
        <w:rPr>
          <w:rFonts w:asciiTheme="minorHAnsi" w:eastAsia="Times New Roman" w:hAnsiTheme="minorHAnsi" w:cs="Times New Roman"/>
          <w:color w:val="auto"/>
          <w:lang w:val="bg-BG" w:eastAsia="ar-SA"/>
        </w:rPr>
        <w:t>т</w:t>
      </w:r>
      <w:r w:rsidRPr="00163C07">
        <w:rPr>
          <w:rFonts w:asciiTheme="minorHAnsi" w:eastAsia="Times New Roman" w:hAnsiTheme="minorHAnsi" w:cs="Times New Roman"/>
          <w:color w:val="auto"/>
          <w:lang w:val="bg-BG" w:eastAsia="ar-SA"/>
        </w:rPr>
        <w:t xml:space="preserve"> утвърдените графици и маршрути</w:t>
      </w:r>
      <w:r w:rsidR="00364F91" w:rsidRPr="00163C07">
        <w:rPr>
          <w:rFonts w:asciiTheme="minorHAnsi" w:eastAsia="Times New Roman" w:hAnsiTheme="minorHAnsi" w:cs="Times New Roman"/>
          <w:color w:val="auto"/>
          <w:lang w:val="bg-BG" w:eastAsia="ar-SA"/>
        </w:rPr>
        <w:t>;</w:t>
      </w:r>
    </w:p>
    <w:p w:rsidR="00E77441" w:rsidRPr="00163C07" w:rsidRDefault="00E77441" w:rsidP="00E77441">
      <w:pPr>
        <w:widowControl w:val="0"/>
        <w:suppressAutoHyphens/>
        <w:ind w:firstLine="709"/>
        <w:jc w:val="both"/>
        <w:rPr>
          <w:rFonts w:asciiTheme="minorHAnsi" w:eastAsia="Times New Roman" w:hAnsiTheme="minorHAnsi" w:cs="Times New Roman"/>
          <w:color w:val="auto"/>
          <w:lang w:val="bg-BG" w:eastAsia="ar-SA"/>
        </w:rPr>
      </w:pPr>
      <w:r w:rsidRPr="00163C07">
        <w:rPr>
          <w:rFonts w:asciiTheme="minorHAnsi" w:eastAsia="Times New Roman" w:hAnsiTheme="minorHAnsi" w:cs="Times New Roman"/>
          <w:color w:val="auto"/>
          <w:lang w:val="bg-BG" w:eastAsia="ar-SA"/>
        </w:rPr>
        <w:t>- да спазва</w:t>
      </w:r>
      <w:r w:rsidR="00364F91" w:rsidRPr="00163C07">
        <w:rPr>
          <w:rFonts w:asciiTheme="minorHAnsi" w:eastAsia="Times New Roman" w:hAnsiTheme="minorHAnsi" w:cs="Times New Roman"/>
          <w:color w:val="auto"/>
          <w:lang w:val="bg-BG" w:eastAsia="ar-SA"/>
        </w:rPr>
        <w:t>т</w:t>
      </w:r>
      <w:r w:rsidRPr="00163C07">
        <w:rPr>
          <w:rFonts w:asciiTheme="minorHAnsi" w:eastAsia="Times New Roman" w:hAnsiTheme="minorHAnsi" w:cs="Times New Roman"/>
          <w:color w:val="auto"/>
          <w:lang w:val="bg-BG" w:eastAsia="ar-SA"/>
        </w:rPr>
        <w:t xml:space="preserve"> всички изисквания, свързани с безопасността на движението</w:t>
      </w:r>
      <w:r w:rsidR="00364F91" w:rsidRPr="00163C07">
        <w:rPr>
          <w:rFonts w:asciiTheme="minorHAnsi" w:eastAsia="Times New Roman" w:hAnsiTheme="minorHAnsi" w:cs="Times New Roman"/>
          <w:color w:val="auto"/>
          <w:lang w:val="bg-BG" w:eastAsia="ar-SA"/>
        </w:rPr>
        <w:t>;</w:t>
      </w:r>
    </w:p>
    <w:p w:rsidR="00E77441" w:rsidRPr="00163C07" w:rsidRDefault="00E77441" w:rsidP="00E77441">
      <w:pPr>
        <w:widowControl w:val="0"/>
        <w:suppressAutoHyphens/>
        <w:ind w:firstLine="709"/>
        <w:jc w:val="both"/>
        <w:rPr>
          <w:rFonts w:asciiTheme="minorHAnsi" w:eastAsia="Times New Roman" w:hAnsiTheme="minorHAnsi" w:cs="Times New Roman"/>
          <w:color w:val="auto"/>
          <w:lang w:val="bg-BG" w:eastAsia="ar-SA"/>
        </w:rPr>
      </w:pPr>
      <w:r w:rsidRPr="00163C07">
        <w:rPr>
          <w:rFonts w:asciiTheme="minorHAnsi" w:eastAsia="Times New Roman" w:hAnsiTheme="minorHAnsi" w:cs="Times New Roman"/>
          <w:color w:val="auto"/>
          <w:lang w:val="bg-BG" w:eastAsia="ar-SA"/>
        </w:rPr>
        <w:t>- да извършва</w:t>
      </w:r>
      <w:r w:rsidR="00364F91" w:rsidRPr="00163C07">
        <w:rPr>
          <w:rFonts w:asciiTheme="minorHAnsi" w:eastAsia="Times New Roman" w:hAnsiTheme="minorHAnsi" w:cs="Times New Roman"/>
          <w:color w:val="auto"/>
          <w:lang w:val="bg-BG" w:eastAsia="ar-SA"/>
        </w:rPr>
        <w:t>т</w:t>
      </w:r>
      <w:r w:rsidRPr="00163C07">
        <w:rPr>
          <w:rFonts w:asciiTheme="minorHAnsi" w:eastAsia="Times New Roman" w:hAnsiTheme="minorHAnsi" w:cs="Times New Roman"/>
          <w:color w:val="auto"/>
          <w:lang w:val="bg-BG" w:eastAsia="ar-SA"/>
        </w:rPr>
        <w:t xml:space="preserve"> задължителен предпътен медицински преглед на водачите, включващ</w:t>
      </w:r>
      <w:r w:rsidR="00364F91" w:rsidRPr="00163C07">
        <w:rPr>
          <w:rFonts w:asciiTheme="minorHAnsi" w:eastAsia="Times New Roman" w:hAnsiTheme="minorHAnsi" w:cs="Times New Roman"/>
          <w:color w:val="auto"/>
          <w:lang w:val="bg-BG" w:eastAsia="ar-SA"/>
        </w:rPr>
        <w:t xml:space="preserve"> </w:t>
      </w:r>
      <w:r w:rsidRPr="00163C07">
        <w:rPr>
          <w:rFonts w:asciiTheme="minorHAnsi" w:eastAsia="Times New Roman" w:hAnsiTheme="minorHAnsi" w:cs="Times New Roman"/>
          <w:color w:val="auto"/>
          <w:lang w:val="bg-BG" w:eastAsia="ar-SA"/>
        </w:rPr>
        <w:t>общото им здравословно състояние</w:t>
      </w:r>
      <w:r w:rsidR="00364F91" w:rsidRPr="00163C07">
        <w:rPr>
          <w:rFonts w:asciiTheme="minorHAnsi" w:eastAsia="Times New Roman" w:hAnsiTheme="minorHAnsi" w:cs="Times New Roman"/>
          <w:color w:val="auto"/>
          <w:lang w:val="bg-BG" w:eastAsia="ar-SA"/>
        </w:rPr>
        <w:t>;</w:t>
      </w:r>
    </w:p>
    <w:p w:rsidR="00E77441" w:rsidRPr="00163C07" w:rsidRDefault="00E77441" w:rsidP="00E77441">
      <w:pPr>
        <w:widowControl w:val="0"/>
        <w:suppressAutoHyphens/>
        <w:ind w:firstLine="709"/>
        <w:jc w:val="both"/>
        <w:rPr>
          <w:rFonts w:asciiTheme="minorHAnsi" w:eastAsia="Times New Roman" w:hAnsiTheme="minorHAnsi" w:cs="Times New Roman"/>
          <w:color w:val="auto"/>
          <w:lang w:val="bg-BG" w:eastAsia="ar-SA"/>
        </w:rPr>
      </w:pPr>
      <w:r w:rsidRPr="00163C07">
        <w:rPr>
          <w:rFonts w:asciiTheme="minorHAnsi" w:eastAsia="Times New Roman" w:hAnsiTheme="minorHAnsi" w:cs="Times New Roman"/>
          <w:color w:val="auto"/>
          <w:lang w:val="bg-BG" w:eastAsia="ar-SA"/>
        </w:rPr>
        <w:t>- при организиране графиците за тран</w:t>
      </w:r>
      <w:r w:rsidR="00364F91" w:rsidRPr="00163C07">
        <w:rPr>
          <w:rFonts w:asciiTheme="minorHAnsi" w:eastAsia="Times New Roman" w:hAnsiTheme="minorHAnsi" w:cs="Times New Roman"/>
          <w:color w:val="auto"/>
          <w:lang w:val="bg-BG" w:eastAsia="ar-SA"/>
        </w:rPr>
        <w:t>с</w:t>
      </w:r>
      <w:r w:rsidRPr="00163C07">
        <w:rPr>
          <w:rFonts w:asciiTheme="minorHAnsi" w:eastAsia="Times New Roman" w:hAnsiTheme="minorHAnsi" w:cs="Times New Roman"/>
          <w:color w:val="auto"/>
          <w:lang w:val="bg-BG" w:eastAsia="ar-SA"/>
        </w:rPr>
        <w:t>порта</w:t>
      </w:r>
      <w:r w:rsidR="00364F91" w:rsidRPr="00163C07">
        <w:rPr>
          <w:rFonts w:asciiTheme="minorHAnsi" w:eastAsia="Times New Roman" w:hAnsiTheme="minorHAnsi" w:cs="Times New Roman"/>
          <w:color w:val="auto"/>
          <w:lang w:val="bg-BG" w:eastAsia="ar-SA"/>
        </w:rPr>
        <w:t>,</w:t>
      </w:r>
      <w:r w:rsidRPr="00163C07">
        <w:rPr>
          <w:rFonts w:asciiTheme="minorHAnsi" w:eastAsia="Times New Roman" w:hAnsiTheme="minorHAnsi" w:cs="Times New Roman"/>
          <w:color w:val="auto"/>
          <w:lang w:val="bg-BG" w:eastAsia="ar-SA"/>
        </w:rPr>
        <w:t xml:space="preserve"> да спазва</w:t>
      </w:r>
      <w:r w:rsidR="00364F91" w:rsidRPr="00163C07">
        <w:rPr>
          <w:rFonts w:asciiTheme="minorHAnsi" w:eastAsia="Times New Roman" w:hAnsiTheme="minorHAnsi" w:cs="Times New Roman"/>
          <w:color w:val="auto"/>
          <w:lang w:val="bg-BG" w:eastAsia="ar-SA"/>
        </w:rPr>
        <w:t>т</w:t>
      </w:r>
      <w:r w:rsidRPr="00163C07">
        <w:rPr>
          <w:rFonts w:asciiTheme="minorHAnsi" w:eastAsia="Times New Roman" w:hAnsiTheme="minorHAnsi" w:cs="Times New Roman"/>
          <w:color w:val="auto"/>
          <w:lang w:val="bg-BG" w:eastAsia="ar-SA"/>
        </w:rPr>
        <w:t xml:space="preserve"> нормативните изисквания за</w:t>
      </w:r>
      <w:r w:rsidR="00364F91" w:rsidRPr="00163C07">
        <w:rPr>
          <w:rFonts w:asciiTheme="minorHAnsi" w:eastAsia="Times New Roman" w:hAnsiTheme="minorHAnsi" w:cs="Times New Roman"/>
          <w:color w:val="auto"/>
          <w:lang w:val="bg-BG" w:eastAsia="ar-SA"/>
        </w:rPr>
        <w:t xml:space="preserve"> </w:t>
      </w:r>
      <w:r w:rsidRPr="00163C07">
        <w:rPr>
          <w:rFonts w:asciiTheme="minorHAnsi" w:eastAsia="Times New Roman" w:hAnsiTheme="minorHAnsi" w:cs="Times New Roman"/>
          <w:color w:val="auto"/>
          <w:lang w:val="bg-BG" w:eastAsia="ar-SA"/>
        </w:rPr>
        <w:t>здравословни и безопасни условия на труд</w:t>
      </w:r>
      <w:r w:rsidR="00364F91" w:rsidRPr="00163C07">
        <w:rPr>
          <w:rFonts w:asciiTheme="minorHAnsi" w:eastAsia="Times New Roman" w:hAnsiTheme="minorHAnsi" w:cs="Times New Roman"/>
          <w:color w:val="auto"/>
          <w:lang w:val="bg-BG" w:eastAsia="ar-SA"/>
        </w:rPr>
        <w:t>;</w:t>
      </w:r>
    </w:p>
    <w:p w:rsidR="00E77441" w:rsidRPr="00163C07" w:rsidRDefault="00E77441" w:rsidP="00E77441">
      <w:pPr>
        <w:widowControl w:val="0"/>
        <w:suppressAutoHyphens/>
        <w:ind w:firstLine="709"/>
        <w:jc w:val="both"/>
        <w:rPr>
          <w:rFonts w:asciiTheme="minorHAnsi" w:eastAsia="Times New Roman" w:hAnsiTheme="minorHAnsi" w:cs="Times New Roman"/>
          <w:color w:val="auto"/>
          <w:lang w:val="bg-BG" w:eastAsia="ar-SA"/>
        </w:rPr>
      </w:pPr>
      <w:r w:rsidRPr="00163C07">
        <w:rPr>
          <w:rFonts w:asciiTheme="minorHAnsi" w:eastAsia="Times New Roman" w:hAnsiTheme="minorHAnsi" w:cs="Times New Roman"/>
          <w:color w:val="auto"/>
          <w:lang w:val="bg-BG" w:eastAsia="ar-SA"/>
        </w:rPr>
        <w:t>- да обозначав</w:t>
      </w:r>
      <w:r w:rsidR="00364F91" w:rsidRPr="00163C07">
        <w:rPr>
          <w:rFonts w:asciiTheme="minorHAnsi" w:eastAsia="Times New Roman" w:hAnsiTheme="minorHAnsi" w:cs="Times New Roman"/>
          <w:color w:val="auto"/>
          <w:lang w:val="bg-BG" w:eastAsia="ar-SA"/>
        </w:rPr>
        <w:t>ат</w:t>
      </w:r>
      <w:r w:rsidRPr="00163C07">
        <w:rPr>
          <w:rFonts w:asciiTheme="minorHAnsi" w:eastAsia="Times New Roman" w:hAnsiTheme="minorHAnsi" w:cs="Times New Roman"/>
          <w:color w:val="auto"/>
          <w:lang w:val="bg-BG" w:eastAsia="ar-SA"/>
        </w:rPr>
        <w:t xml:space="preserve"> </w:t>
      </w:r>
      <w:r w:rsidR="00CD3C6D" w:rsidRPr="00163C07">
        <w:rPr>
          <w:rFonts w:asciiTheme="minorHAnsi" w:eastAsia="Times New Roman" w:hAnsiTheme="minorHAnsi" w:cs="Times New Roman"/>
          <w:color w:val="auto"/>
          <w:lang w:val="bg-BG" w:eastAsia="ar-SA"/>
        </w:rPr>
        <w:t>всички превозни</w:t>
      </w:r>
      <w:r w:rsidRPr="00163C07">
        <w:rPr>
          <w:rFonts w:asciiTheme="minorHAnsi" w:eastAsia="Times New Roman" w:hAnsiTheme="minorHAnsi" w:cs="Times New Roman"/>
          <w:color w:val="auto"/>
          <w:lang w:val="bg-BG" w:eastAsia="ar-SA"/>
        </w:rPr>
        <w:t xml:space="preserve"> средства с табели „случаен превоз”, името и логото на</w:t>
      </w:r>
      <w:r w:rsidR="00364F91" w:rsidRPr="00163C07">
        <w:rPr>
          <w:rFonts w:asciiTheme="minorHAnsi" w:eastAsia="Times New Roman" w:hAnsiTheme="minorHAnsi" w:cs="Times New Roman"/>
          <w:color w:val="auto"/>
          <w:lang w:val="bg-BG" w:eastAsia="ar-SA"/>
        </w:rPr>
        <w:t xml:space="preserve"> </w:t>
      </w:r>
      <w:r w:rsidRPr="00163C07">
        <w:rPr>
          <w:rFonts w:asciiTheme="minorHAnsi" w:eastAsia="Times New Roman" w:hAnsiTheme="minorHAnsi" w:cs="Times New Roman"/>
          <w:color w:val="auto"/>
          <w:lang w:val="bg-BG" w:eastAsia="ar-SA"/>
        </w:rPr>
        <w:t xml:space="preserve">Българската федерация </w:t>
      </w:r>
      <w:r w:rsidR="00364F91" w:rsidRPr="00163C07">
        <w:rPr>
          <w:rFonts w:asciiTheme="minorHAnsi" w:eastAsia="Times New Roman" w:hAnsiTheme="minorHAnsi" w:cs="Times New Roman"/>
          <w:color w:val="auto"/>
          <w:lang w:val="bg-BG" w:eastAsia="ar-SA"/>
        </w:rPr>
        <w:t>по волейбол.</w:t>
      </w:r>
    </w:p>
    <w:p w:rsidR="005F3935" w:rsidRPr="00741EB3" w:rsidRDefault="001826A4" w:rsidP="0057259C">
      <w:pPr>
        <w:pStyle w:val="ListParagraph"/>
        <w:keepNext/>
        <w:keepLines/>
        <w:tabs>
          <w:tab w:val="left" w:pos="975"/>
        </w:tabs>
        <w:spacing w:line="283" w:lineRule="exact"/>
        <w:ind w:left="0" w:firstLine="709"/>
        <w:jc w:val="both"/>
        <w:outlineLvl w:val="1"/>
        <w:rPr>
          <w:rFonts w:asciiTheme="minorHAnsi" w:hAnsiTheme="minorHAnsi" w:cs="Times New Roman"/>
          <w:b/>
          <w:color w:val="auto"/>
          <w:u w:val="single"/>
          <w:lang w:val="bg-BG"/>
        </w:rPr>
      </w:pPr>
      <w:bookmarkStart w:id="3" w:name="bookmark14"/>
      <w:bookmarkEnd w:id="2"/>
      <w:r w:rsidRPr="00163C07">
        <w:rPr>
          <w:rStyle w:val="2"/>
          <w:rFonts w:asciiTheme="minorHAnsi" w:eastAsia="Arial Unicode MS" w:hAnsiTheme="minorHAnsi"/>
          <w:b/>
          <w:color w:val="auto"/>
          <w:sz w:val="24"/>
          <w:szCs w:val="24"/>
          <w:u w:val="single"/>
          <w:lang w:val="bg-BG"/>
        </w:rPr>
        <w:t>13</w:t>
      </w:r>
      <w:r w:rsidR="00EC18B5" w:rsidRPr="00163C07">
        <w:rPr>
          <w:rStyle w:val="2"/>
          <w:rFonts w:asciiTheme="minorHAnsi" w:eastAsia="Arial Unicode MS" w:hAnsiTheme="minorHAnsi"/>
          <w:b/>
          <w:color w:val="auto"/>
          <w:sz w:val="24"/>
          <w:szCs w:val="24"/>
          <w:u w:val="single"/>
          <w:lang w:val="bg-BG"/>
        </w:rPr>
        <w:t xml:space="preserve">. </w:t>
      </w:r>
      <w:r w:rsidR="00A44298" w:rsidRPr="00163C07">
        <w:rPr>
          <w:rStyle w:val="2"/>
          <w:rFonts w:asciiTheme="minorHAnsi" w:eastAsia="Arial Unicode MS" w:hAnsiTheme="minorHAnsi"/>
          <w:b/>
          <w:color w:val="auto"/>
          <w:sz w:val="24"/>
          <w:szCs w:val="24"/>
          <w:u w:val="single"/>
          <w:lang w:val="bg-BG"/>
        </w:rPr>
        <w:t>Срок за изпълнение на договора</w:t>
      </w:r>
      <w:bookmarkStart w:id="4" w:name="bookmark18"/>
      <w:bookmarkEnd w:id="3"/>
      <w:r w:rsidR="00741EB3">
        <w:rPr>
          <w:rStyle w:val="2"/>
          <w:rFonts w:asciiTheme="minorHAnsi" w:eastAsia="Arial Unicode MS" w:hAnsiTheme="minorHAnsi"/>
          <w:b/>
          <w:color w:val="auto"/>
          <w:sz w:val="24"/>
          <w:szCs w:val="24"/>
          <w:u w:val="single"/>
          <w:lang w:val="bg-BG"/>
        </w:rPr>
        <w:t xml:space="preserve"> </w:t>
      </w:r>
      <w:r w:rsidR="005F3935" w:rsidRPr="00163C07">
        <w:rPr>
          <w:rFonts w:asciiTheme="minorHAnsi" w:hAnsiTheme="minorHAnsi" w:cs="Times New Roman"/>
          <w:bCs/>
          <w:color w:val="auto"/>
          <w:lang w:val="bg-BG"/>
        </w:rPr>
        <w:t>–</w:t>
      </w:r>
      <w:r w:rsidR="00741EB3">
        <w:rPr>
          <w:rFonts w:asciiTheme="minorHAnsi" w:hAnsiTheme="minorHAnsi" w:cs="Times New Roman"/>
          <w:bCs/>
          <w:color w:val="auto"/>
          <w:lang w:val="bg-BG"/>
        </w:rPr>
        <w:t xml:space="preserve"> </w:t>
      </w:r>
      <w:r w:rsidR="00597F1C" w:rsidRPr="00163C07">
        <w:rPr>
          <w:rFonts w:asciiTheme="minorHAnsi" w:hAnsiTheme="minorHAnsi" w:cs="Times New Roman"/>
          <w:bCs/>
          <w:color w:val="auto"/>
          <w:lang w:val="bg-BG"/>
        </w:rPr>
        <w:t>до 30 септември 2018 г.</w:t>
      </w:r>
      <w:r w:rsidR="00741EB3">
        <w:rPr>
          <w:rFonts w:asciiTheme="minorHAnsi" w:hAnsiTheme="minorHAnsi" w:cs="Times New Roman"/>
          <w:bCs/>
          <w:color w:val="auto"/>
          <w:lang w:val="bg-BG"/>
        </w:rPr>
        <w:t xml:space="preserve">, като изпълнението включва </w:t>
      </w:r>
      <w:r w:rsidR="0057259C">
        <w:rPr>
          <w:rFonts w:asciiTheme="minorHAnsi" w:hAnsiTheme="minorHAnsi" w:cs="Times New Roman"/>
          <w:bCs/>
          <w:color w:val="auto"/>
          <w:lang w:val="bg-BG"/>
        </w:rPr>
        <w:t xml:space="preserve">връщане на пътниците </w:t>
      </w:r>
      <w:r w:rsidR="00E6446B">
        <w:rPr>
          <w:rFonts w:asciiTheme="minorHAnsi" w:hAnsiTheme="minorHAnsi" w:cs="Times New Roman"/>
          <w:bCs/>
          <w:color w:val="auto"/>
          <w:lang w:val="bg-BG"/>
        </w:rPr>
        <w:t>до съответните точки на отпътуване</w:t>
      </w:r>
      <w:r w:rsidR="00F66C6D">
        <w:rPr>
          <w:rFonts w:asciiTheme="minorHAnsi" w:hAnsiTheme="minorHAnsi" w:cs="Times New Roman"/>
          <w:bCs/>
          <w:color w:val="auto"/>
          <w:lang w:val="bg-BG"/>
        </w:rPr>
        <w:t xml:space="preserve"> след края на Световното първенство по волейбол</w:t>
      </w:r>
      <w:r w:rsidR="001B6DE3">
        <w:rPr>
          <w:rFonts w:asciiTheme="minorHAnsi" w:hAnsiTheme="minorHAnsi" w:cs="Times New Roman"/>
          <w:bCs/>
          <w:color w:val="auto"/>
          <w:lang w:val="bg-BG"/>
        </w:rPr>
        <w:t xml:space="preserve"> 2018 г.</w:t>
      </w:r>
    </w:p>
    <w:bookmarkEnd w:id="4"/>
    <w:p w:rsidR="00741EB3" w:rsidRDefault="00741EB3" w:rsidP="009302F4">
      <w:pPr>
        <w:pStyle w:val="Heading1"/>
        <w:ind w:firstLine="708"/>
        <w:rPr>
          <w:rStyle w:val="2"/>
          <w:rFonts w:asciiTheme="minorHAnsi" w:eastAsia="Arial Unicode MS" w:hAnsiTheme="minorHAnsi"/>
          <w:sz w:val="24"/>
          <w:szCs w:val="24"/>
          <w:u w:val="single"/>
          <w:lang w:val="bg-BG"/>
        </w:rPr>
      </w:pPr>
    </w:p>
    <w:p w:rsidR="00A44298" w:rsidRPr="00163C07" w:rsidRDefault="001826A4" w:rsidP="009302F4">
      <w:pPr>
        <w:pStyle w:val="Heading1"/>
        <w:ind w:firstLine="708"/>
        <w:rPr>
          <w:rFonts w:asciiTheme="minorHAnsi" w:hAnsiTheme="minorHAnsi"/>
          <w:sz w:val="24"/>
          <w:szCs w:val="24"/>
          <w:u w:val="single"/>
          <w:lang w:val="bg-BG"/>
        </w:rPr>
      </w:pPr>
      <w:r w:rsidRPr="00163C07">
        <w:rPr>
          <w:rStyle w:val="2"/>
          <w:rFonts w:asciiTheme="minorHAnsi" w:eastAsia="Arial Unicode MS" w:hAnsiTheme="minorHAnsi"/>
          <w:sz w:val="24"/>
          <w:szCs w:val="24"/>
          <w:u w:val="single"/>
          <w:lang w:val="bg-BG"/>
        </w:rPr>
        <w:t>14</w:t>
      </w:r>
      <w:r w:rsidR="0072161A" w:rsidRPr="00163C07">
        <w:rPr>
          <w:rStyle w:val="2"/>
          <w:rFonts w:asciiTheme="minorHAnsi" w:eastAsia="Arial Unicode MS" w:hAnsiTheme="minorHAnsi"/>
          <w:sz w:val="24"/>
          <w:szCs w:val="24"/>
          <w:u w:val="single"/>
          <w:lang w:val="bg-BG"/>
        </w:rPr>
        <w:t>.</w:t>
      </w:r>
      <w:r w:rsidR="009302F4" w:rsidRPr="00163C07">
        <w:rPr>
          <w:rStyle w:val="2"/>
          <w:rFonts w:asciiTheme="minorHAnsi" w:eastAsia="Arial Unicode MS" w:hAnsiTheme="minorHAnsi"/>
          <w:sz w:val="24"/>
          <w:szCs w:val="24"/>
          <w:u w:val="single"/>
          <w:lang w:val="bg-BG"/>
        </w:rPr>
        <w:t xml:space="preserve"> Изисквания </w:t>
      </w:r>
      <w:r w:rsidR="00A0003D" w:rsidRPr="00163C07">
        <w:rPr>
          <w:rStyle w:val="2"/>
          <w:rFonts w:asciiTheme="minorHAnsi" w:eastAsia="Arial Unicode MS" w:hAnsiTheme="minorHAnsi"/>
          <w:sz w:val="24"/>
          <w:szCs w:val="24"/>
          <w:u w:val="single"/>
          <w:lang w:val="bg-BG"/>
        </w:rPr>
        <w:t xml:space="preserve"> </w:t>
      </w:r>
      <w:r w:rsidR="009302F4" w:rsidRPr="00163C07">
        <w:rPr>
          <w:rStyle w:val="2"/>
          <w:rFonts w:asciiTheme="minorHAnsi" w:eastAsia="Arial Unicode MS" w:hAnsiTheme="minorHAnsi"/>
          <w:sz w:val="24"/>
          <w:szCs w:val="24"/>
          <w:u w:val="single"/>
          <w:lang w:val="bg-BG"/>
        </w:rPr>
        <w:t>при изготвяне и представяне на офертите</w:t>
      </w:r>
    </w:p>
    <w:p w:rsidR="00A56EFB" w:rsidRPr="00163C07" w:rsidRDefault="00A56EFB" w:rsidP="00A44298">
      <w:pPr>
        <w:ind w:firstLine="708"/>
        <w:jc w:val="both"/>
        <w:rPr>
          <w:rFonts w:asciiTheme="minorHAnsi" w:eastAsia="Calibri" w:hAnsiTheme="minorHAnsi" w:cs="Times New Roman"/>
          <w:bCs/>
          <w:color w:val="auto"/>
          <w:lang w:val="bg-BG" w:eastAsia="en-US"/>
        </w:rPr>
      </w:pPr>
      <w:bookmarkStart w:id="5" w:name="bookmark22"/>
      <w:r w:rsidRPr="00163C07">
        <w:rPr>
          <w:rFonts w:asciiTheme="minorHAnsi" w:eastAsia="Calibri" w:hAnsiTheme="minorHAnsi" w:cs="Times New Roman"/>
          <w:bCs/>
          <w:color w:val="auto"/>
          <w:lang w:val="bg-BG" w:eastAsia="en-US"/>
        </w:rPr>
        <w:t xml:space="preserve">Документите, съдържащи се в офертата, се подписват само от законните представители на участника, съгласно съдебната /търговската/ му регистрация или от изрично упълномощени за това лица, като в този случай </w:t>
      </w:r>
      <w:r w:rsidR="001826A4" w:rsidRPr="00163C07">
        <w:rPr>
          <w:rFonts w:asciiTheme="minorHAnsi" w:eastAsia="Calibri" w:hAnsiTheme="minorHAnsi" w:cs="Times New Roman"/>
          <w:bCs/>
          <w:color w:val="auto"/>
          <w:lang w:val="bg-BG" w:eastAsia="en-US"/>
        </w:rPr>
        <w:t xml:space="preserve">в офертата </w:t>
      </w:r>
      <w:r w:rsidRPr="00163C07">
        <w:rPr>
          <w:rFonts w:asciiTheme="minorHAnsi" w:eastAsia="Calibri" w:hAnsiTheme="minorHAnsi" w:cs="Times New Roman"/>
          <w:bCs/>
          <w:color w:val="auto"/>
          <w:lang w:val="bg-BG" w:eastAsia="en-US"/>
        </w:rPr>
        <w:t xml:space="preserve">се представя </w:t>
      </w:r>
      <w:r w:rsidR="001826A4" w:rsidRPr="00163C07">
        <w:rPr>
          <w:rFonts w:asciiTheme="minorHAnsi" w:eastAsia="Calibri" w:hAnsiTheme="minorHAnsi" w:cs="Times New Roman"/>
          <w:bCs/>
          <w:color w:val="auto"/>
          <w:lang w:val="bg-BG" w:eastAsia="en-US"/>
        </w:rPr>
        <w:t xml:space="preserve">изрично </w:t>
      </w:r>
      <w:r w:rsidRPr="00163C07">
        <w:rPr>
          <w:rFonts w:asciiTheme="minorHAnsi" w:eastAsia="Calibri" w:hAnsiTheme="minorHAnsi" w:cs="Times New Roman"/>
          <w:bCs/>
          <w:color w:val="auto"/>
          <w:lang w:val="bg-BG" w:eastAsia="en-US"/>
        </w:rPr>
        <w:t>пълномощно с нотариална заверка</w:t>
      </w:r>
      <w:r w:rsidR="001826A4" w:rsidRPr="00163C07">
        <w:rPr>
          <w:rFonts w:asciiTheme="minorHAnsi" w:eastAsia="Calibri" w:hAnsiTheme="minorHAnsi" w:cs="Times New Roman"/>
          <w:bCs/>
          <w:color w:val="auto"/>
          <w:lang w:val="bg-BG" w:eastAsia="en-US"/>
        </w:rPr>
        <w:t xml:space="preserve"> на подписите</w:t>
      </w:r>
      <w:r w:rsidRPr="00163C07">
        <w:rPr>
          <w:rFonts w:asciiTheme="minorHAnsi" w:eastAsia="Calibri" w:hAnsiTheme="minorHAnsi" w:cs="Times New Roman"/>
          <w:bCs/>
          <w:color w:val="auto"/>
          <w:lang w:val="bg-BG" w:eastAsia="en-US"/>
        </w:rPr>
        <w:t xml:space="preserve">. Всички документи, които участникът представя, трябва да са валидни към датата на подаване на офертата, освен ако </w:t>
      </w:r>
      <w:r w:rsidR="001826A4" w:rsidRPr="00163C07">
        <w:rPr>
          <w:rFonts w:asciiTheme="minorHAnsi" w:eastAsia="Calibri" w:hAnsiTheme="minorHAnsi" w:cs="Times New Roman"/>
          <w:bCs/>
          <w:color w:val="auto"/>
          <w:lang w:val="bg-BG" w:eastAsia="en-US"/>
        </w:rPr>
        <w:t>В</w:t>
      </w:r>
      <w:r w:rsidRPr="00163C07">
        <w:rPr>
          <w:rFonts w:asciiTheme="minorHAnsi" w:eastAsia="Calibri" w:hAnsiTheme="minorHAnsi" w:cs="Times New Roman"/>
          <w:bCs/>
          <w:color w:val="auto"/>
          <w:lang w:val="bg-BG" w:eastAsia="en-US"/>
        </w:rPr>
        <w:t xml:space="preserve">ъзложителят не е посочил друг срок. </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За всяка от опаковките важат следните правила:</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Документите, свързани с участието в процедурата, се представят от участника в запечатана непрозрачна опаковка, съгласно изискванията на чл. 47, ал. 1, ал. 2 и ал. 3 от Правилника за прилагане на ЗОП (ППЗОП) и указанията, дадени в настоящата документация. Всеки участник в процедура за възлагане на обществена поръчка изготвя документите в съответствие с чл. 39 от ППЗОП и съгласно изискванията на Възложителя.</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Върху опаковката участникът изписва: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4"/>
      </w:tblGrid>
      <w:tr w:rsidR="003F3EC5" w:rsidRPr="00CF2A63" w:rsidTr="008555F8">
        <w:tc>
          <w:tcPr>
            <w:tcW w:w="10064" w:type="dxa"/>
          </w:tcPr>
          <w:p w:rsidR="003F3EC5" w:rsidRPr="00163C07" w:rsidRDefault="003F3EC5" w:rsidP="00257DE0">
            <w:pPr>
              <w:pStyle w:val="Heading6"/>
              <w:ind w:hanging="2"/>
              <w:rPr>
                <w:rFonts w:asciiTheme="minorHAnsi" w:hAnsiTheme="minorHAnsi"/>
                <w:szCs w:val="24"/>
                <w:lang w:val="bg-BG"/>
              </w:rPr>
            </w:pPr>
            <w:r w:rsidRPr="00163C07">
              <w:rPr>
                <w:rFonts w:asciiTheme="minorHAnsi" w:hAnsiTheme="minorHAnsi"/>
                <w:szCs w:val="24"/>
                <w:lang w:val="bg-BG"/>
              </w:rPr>
              <w:lastRenderedPageBreak/>
              <w:t>Сдружение „Българска федерация по волейбол”</w:t>
            </w:r>
          </w:p>
          <w:p w:rsidR="003F3EC5" w:rsidRPr="00163C07" w:rsidRDefault="003F3EC5" w:rsidP="00257DE0">
            <w:pPr>
              <w:pStyle w:val="Default"/>
              <w:ind w:hanging="2"/>
              <w:jc w:val="center"/>
              <w:rPr>
                <w:rFonts w:asciiTheme="minorHAnsi" w:hAnsiTheme="minorHAnsi"/>
                <w:b/>
                <w:bCs/>
                <w:szCs w:val="22"/>
              </w:rPr>
            </w:pPr>
            <w:r w:rsidRPr="00163C07">
              <w:rPr>
                <w:rFonts w:asciiTheme="minorHAnsi" w:hAnsiTheme="minorHAnsi"/>
                <w:b/>
                <w:bCs/>
                <w:szCs w:val="22"/>
              </w:rPr>
              <w:t xml:space="preserve">гр. София 1113, ж. к. „Изток”, ул. „Незабравка” № 25 </w:t>
            </w:r>
          </w:p>
          <w:p w:rsidR="003F3EC5" w:rsidRPr="00163C07" w:rsidRDefault="003F3EC5" w:rsidP="00257DE0">
            <w:pPr>
              <w:pStyle w:val="Default"/>
              <w:ind w:hanging="2"/>
              <w:jc w:val="center"/>
              <w:rPr>
                <w:rFonts w:asciiTheme="minorHAnsi" w:hAnsiTheme="minorHAnsi"/>
                <w:sz w:val="28"/>
              </w:rPr>
            </w:pPr>
            <w:r w:rsidRPr="00163C07">
              <w:rPr>
                <w:rFonts w:asciiTheme="minorHAnsi" w:hAnsiTheme="minorHAnsi"/>
                <w:b/>
                <w:bCs/>
                <w:szCs w:val="22"/>
              </w:rPr>
              <w:t xml:space="preserve">(ниско тяло на Парк Хотел „Москва") </w:t>
            </w:r>
          </w:p>
          <w:p w:rsidR="003F3EC5" w:rsidRPr="00163C07" w:rsidRDefault="003F3EC5" w:rsidP="00257DE0">
            <w:pPr>
              <w:ind w:firstLine="851"/>
              <w:jc w:val="center"/>
              <w:rPr>
                <w:rFonts w:asciiTheme="minorHAnsi" w:hAnsiTheme="minorHAnsi" w:cs="Times New Roman"/>
                <w:b/>
                <w:bCs/>
                <w:lang w:val="bg-BG"/>
              </w:rPr>
            </w:pPr>
          </w:p>
          <w:p w:rsidR="003F3EC5" w:rsidRPr="00163C07" w:rsidRDefault="003F3EC5" w:rsidP="00257DE0">
            <w:pPr>
              <w:pStyle w:val="ListParagraph"/>
              <w:ind w:left="0" w:firstLine="709"/>
              <w:jc w:val="both"/>
              <w:rPr>
                <w:rFonts w:asciiTheme="minorHAnsi" w:hAnsiTheme="minorHAnsi" w:cs="Times New Roman"/>
                <w:b/>
                <w:bCs/>
                <w:i/>
                <w:iCs/>
                <w:lang w:val="bg-BG"/>
              </w:rPr>
            </w:pPr>
            <w:r w:rsidRPr="00921772">
              <w:rPr>
                <w:rFonts w:asciiTheme="minorHAnsi" w:hAnsiTheme="minorHAnsi" w:cs="Times New Roman"/>
                <w:b/>
                <w:bCs/>
                <w:lang w:val="bg-BG"/>
              </w:rPr>
              <w:t xml:space="preserve">ОФЕРТА за участие в процедура на публично състезание за възлагане на обществена поръчка с предмет: </w:t>
            </w:r>
            <w:r w:rsidR="00904D10" w:rsidRPr="00904D10">
              <w:rPr>
                <w:rFonts w:asciiTheme="minorHAnsi" w:hAnsiTheme="minorHAnsi" w:cs="Times New Roman"/>
                <w:bCs/>
                <w:i/>
                <w:iCs/>
                <w:lang w:val="bg-BG"/>
              </w:rPr>
              <w:t xml:space="preserve">„Осигуряване на транспортни услуги за целите на Българската федерация по волейбол при провеждане на Световното първенство по волейбол в София, Варна и Русе, в периода </w:t>
            </w:r>
            <w:r w:rsidR="00FD4636" w:rsidRPr="00FD4636">
              <w:rPr>
                <w:rFonts w:asciiTheme="minorHAnsi" w:hAnsiTheme="minorHAnsi" w:cs="Times New Roman"/>
                <w:bCs/>
                <w:i/>
                <w:iCs/>
                <w:lang w:val="bg-BG"/>
              </w:rPr>
              <w:t>05.09-30.09.2018 г.</w:t>
            </w:r>
            <w:r w:rsidR="00904D10" w:rsidRPr="00904D10">
              <w:rPr>
                <w:rFonts w:asciiTheme="minorHAnsi" w:hAnsiTheme="minorHAnsi" w:cs="Times New Roman"/>
                <w:bCs/>
                <w:i/>
                <w:iCs/>
                <w:lang w:val="bg-BG"/>
              </w:rPr>
              <w:t>”</w:t>
            </w:r>
          </w:p>
          <w:p w:rsidR="003F3EC5" w:rsidRPr="00921772" w:rsidRDefault="003F3EC5" w:rsidP="00257DE0">
            <w:pPr>
              <w:pStyle w:val="ListParagraph"/>
              <w:ind w:left="0" w:firstLine="709"/>
              <w:jc w:val="both"/>
              <w:rPr>
                <w:rFonts w:asciiTheme="minorHAnsi" w:hAnsiTheme="minorHAnsi" w:cs="Times New Roman"/>
                <w:b/>
                <w:lang w:val="bg-BG"/>
              </w:rPr>
            </w:pPr>
          </w:p>
          <w:p w:rsidR="003F3EC5" w:rsidRPr="00921772" w:rsidRDefault="003F3EC5" w:rsidP="00257DE0">
            <w:pPr>
              <w:jc w:val="both"/>
              <w:rPr>
                <w:rFonts w:asciiTheme="minorHAnsi" w:hAnsiTheme="minorHAnsi"/>
                <w:bCs/>
                <w:lang w:val="bg-BG"/>
              </w:rPr>
            </w:pPr>
            <w:r w:rsidRPr="00921772">
              <w:rPr>
                <w:rFonts w:asciiTheme="minorHAnsi" w:hAnsiTheme="minorHAnsi" w:cs="Times New Roman"/>
                <w:bCs/>
                <w:lang w:val="bg-BG"/>
              </w:rPr>
              <w:t>наименование на участника (включително участниците в обединението /когато е приложимо/), адрес за кореспонденция, телефон, факс и електронен адрес.</w:t>
            </w:r>
          </w:p>
        </w:tc>
      </w:tr>
    </w:tbl>
    <w:p w:rsidR="003F3EC5" w:rsidRPr="00163C07" w:rsidRDefault="003F3EC5" w:rsidP="003F3EC5">
      <w:pPr>
        <w:ind w:firstLine="708"/>
        <w:jc w:val="both"/>
        <w:rPr>
          <w:rFonts w:asciiTheme="minorHAnsi" w:eastAsia="Calibri" w:hAnsiTheme="minorHAnsi" w:cs="Times New Roman"/>
          <w:bCs/>
          <w:color w:val="auto"/>
          <w:lang w:val="bg-BG" w:eastAsia="en-US"/>
        </w:rPr>
      </w:pPr>
    </w:p>
    <w:p w:rsidR="003724B5"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 xml:space="preserve">Документите, свързани с участието в процедурата, се изготвят по приложените в настоящата документация образци и се представят в опаковката. </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Опаковката трябва да съдържа, както следва:</w:t>
      </w:r>
    </w:p>
    <w:p w:rsidR="003F3EC5" w:rsidRPr="00163C07" w:rsidRDefault="001826A4" w:rsidP="003F3EC5">
      <w:pPr>
        <w:ind w:firstLine="708"/>
        <w:jc w:val="both"/>
        <w:rPr>
          <w:rFonts w:asciiTheme="minorHAnsi" w:eastAsia="Calibri" w:hAnsiTheme="minorHAnsi" w:cs="Times New Roman"/>
          <w:b/>
          <w:bCs/>
          <w:color w:val="auto"/>
          <w:lang w:val="bg-BG" w:eastAsia="en-US"/>
        </w:rPr>
      </w:pPr>
      <w:r w:rsidRPr="00163C07">
        <w:rPr>
          <w:rFonts w:asciiTheme="minorHAnsi" w:eastAsia="Calibri" w:hAnsiTheme="minorHAnsi" w:cs="Times New Roman"/>
          <w:b/>
          <w:bCs/>
          <w:color w:val="auto"/>
          <w:lang w:val="bg-BG" w:eastAsia="en-US"/>
        </w:rPr>
        <w:t>14</w:t>
      </w:r>
      <w:r w:rsidR="003F3EC5" w:rsidRPr="00163C07">
        <w:rPr>
          <w:rFonts w:asciiTheme="minorHAnsi" w:eastAsia="Calibri" w:hAnsiTheme="minorHAnsi" w:cs="Times New Roman"/>
          <w:b/>
          <w:bCs/>
          <w:color w:val="auto"/>
          <w:lang w:val="bg-BG" w:eastAsia="en-US"/>
        </w:rPr>
        <w:t>.1. Оферта, която включва следните документи:</w:t>
      </w:r>
    </w:p>
    <w:p w:rsidR="003F3EC5" w:rsidRPr="00163C07" w:rsidRDefault="00C15E89"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 xml:space="preserve">а) </w:t>
      </w:r>
      <w:r w:rsidR="003F3EC5" w:rsidRPr="00163C07">
        <w:rPr>
          <w:rFonts w:asciiTheme="minorHAnsi" w:eastAsia="Calibri" w:hAnsiTheme="minorHAnsi" w:cs="Times New Roman"/>
          <w:bCs/>
          <w:color w:val="auto"/>
          <w:lang w:val="bg-BG" w:eastAsia="en-US"/>
        </w:rPr>
        <w:t>Копие от документ, от който да е видно правното основание за създаване на обединението,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w:t>
      </w:r>
      <w:r w:rsidR="003F3EC5" w:rsidRPr="00163C07">
        <w:rPr>
          <w:rFonts w:asciiTheme="minorHAnsi" w:eastAsia="Calibri" w:hAnsiTheme="minorHAnsi" w:cs="Times New Roman"/>
          <w:bCs/>
          <w:i/>
          <w:color w:val="auto"/>
          <w:lang w:val="bg-BG" w:eastAsia="en-US"/>
        </w:rPr>
        <w:t>когато е приложимо</w:t>
      </w:r>
      <w:r w:rsidR="003F3EC5" w:rsidRPr="00163C07">
        <w:rPr>
          <w:rFonts w:asciiTheme="minorHAnsi" w:eastAsia="Calibri" w:hAnsiTheme="minorHAnsi" w:cs="Times New Roman"/>
          <w:bCs/>
          <w:color w:val="auto"/>
          <w:lang w:val="bg-BG" w:eastAsia="en-US"/>
        </w:rPr>
        <w:t>).</w:t>
      </w:r>
    </w:p>
    <w:p w:rsidR="003F3EC5" w:rsidRPr="00163C07" w:rsidRDefault="00C15E89"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 xml:space="preserve">б) </w:t>
      </w:r>
      <w:r w:rsidR="003F3EC5" w:rsidRPr="00163C07">
        <w:rPr>
          <w:rFonts w:asciiTheme="minorHAnsi" w:eastAsia="Calibri" w:hAnsiTheme="minorHAnsi" w:cs="Times New Roman"/>
          <w:bCs/>
          <w:color w:val="auto"/>
          <w:lang w:val="bg-BG" w:eastAsia="en-US"/>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 xml:space="preserve">А. </w:t>
      </w:r>
      <w:r w:rsidRPr="00163C07">
        <w:rPr>
          <w:rFonts w:asciiTheme="minorHAnsi" w:eastAsia="Calibri" w:hAnsiTheme="minorHAnsi" w:cs="Times New Roman"/>
          <w:b/>
          <w:bCs/>
          <w:color w:val="auto"/>
          <w:u w:val="single"/>
          <w:lang w:val="bg-BG" w:eastAsia="en-US"/>
        </w:rPr>
        <w:t>Подготовка на образец на ЕЕДОП</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а) Чрез използване на осигурената от ЕК безплатна услуга чрез информационната система за ЕЕДОП.</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w:t>
      </w:r>
    </w:p>
    <w:p w:rsidR="003F3EC5" w:rsidRPr="00163C07" w:rsidRDefault="00F65AE3" w:rsidP="003F3EC5">
      <w:pPr>
        <w:ind w:firstLine="708"/>
        <w:jc w:val="both"/>
        <w:rPr>
          <w:rFonts w:asciiTheme="minorHAnsi" w:eastAsia="Calibri" w:hAnsiTheme="minorHAnsi" w:cs="Times New Roman"/>
          <w:bCs/>
          <w:color w:val="auto"/>
          <w:lang w:val="bg-BG" w:eastAsia="en-US"/>
        </w:rPr>
      </w:pPr>
      <w:hyperlink r:id="rId10" w:history="1">
        <w:r w:rsidR="00EA0C9F" w:rsidRPr="00163C07">
          <w:rPr>
            <w:rStyle w:val="Hyperlink"/>
            <w:rFonts w:asciiTheme="minorHAnsi" w:eastAsia="Calibri" w:hAnsiTheme="minorHAnsi" w:cs="Times New Roman"/>
            <w:bCs/>
            <w:lang w:val="bg-BG" w:eastAsia="en-US"/>
          </w:rPr>
          <w:t>https://ec.europa.eu/tools/espd</w:t>
        </w:r>
      </w:hyperlink>
    </w:p>
    <w:p w:rsidR="003F3EC5" w:rsidRPr="00163C07" w:rsidRDefault="003F3EC5" w:rsidP="003F3EC5">
      <w:pPr>
        <w:ind w:firstLine="708"/>
        <w:jc w:val="both"/>
        <w:rPr>
          <w:rFonts w:asciiTheme="minorHAnsi" w:eastAsia="Calibri" w:hAnsiTheme="minorHAnsi" w:cs="Times New Roman"/>
          <w:bCs/>
          <w:i/>
          <w:color w:val="auto"/>
          <w:lang w:val="bg-BG" w:eastAsia="en-US"/>
        </w:rPr>
      </w:pPr>
      <w:r w:rsidRPr="00163C07">
        <w:rPr>
          <w:rFonts w:asciiTheme="minorHAnsi" w:eastAsia="Calibri" w:hAnsiTheme="minorHAnsi" w:cs="Times New Roman"/>
          <w:bCs/>
          <w:i/>
          <w:color w:val="auto"/>
          <w:lang w:val="bg-BG" w:eastAsia="en-US"/>
        </w:rPr>
        <w:t xml:space="preserve">Забележка: Съгласно указания на ЕК 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 </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б) Стопанският субект зарежда в системата предоставения на Профила на купувача XML файл, попълва необходимите данни и го изтегля (espd-response), след което ЕЕДОП следва да се подпише с електронен подпис от съответните лица.</w:t>
      </w:r>
    </w:p>
    <w:p w:rsidR="003F3EC5" w:rsidRPr="00163C07" w:rsidRDefault="003F3EC5" w:rsidP="003F3EC5">
      <w:pPr>
        <w:ind w:firstLine="708"/>
        <w:jc w:val="both"/>
        <w:rPr>
          <w:rFonts w:asciiTheme="minorHAnsi" w:eastAsia="Calibri" w:hAnsiTheme="minorHAnsi" w:cs="Times New Roman"/>
          <w:b/>
          <w:bCs/>
          <w:color w:val="auto"/>
          <w:lang w:val="bg-BG" w:eastAsia="en-US"/>
        </w:rPr>
      </w:pPr>
      <w:r w:rsidRPr="00163C07">
        <w:rPr>
          <w:rFonts w:asciiTheme="minorHAnsi" w:eastAsia="Calibri" w:hAnsiTheme="minorHAnsi" w:cs="Times New Roman"/>
          <w:b/>
          <w:bCs/>
          <w:color w:val="auto"/>
          <w:lang w:val="bg-BG" w:eastAsia="en-US"/>
        </w:rPr>
        <w:t>Важно! Системата за ЕЕДОП е онлайн приложение и не може да съхранява данни, предвид което ЕЕДОП в XML или PDF формат винаги трябва да се запазва и да се съхранява локално на компютъра на потребителя. Представените от участниците espd-response.xml могат да бъдат прегледани от Възложителя с използване на функцията за преглед в системата.</w:t>
      </w:r>
    </w:p>
    <w:p w:rsidR="003F3EC5" w:rsidRPr="00163C07" w:rsidRDefault="003F3EC5" w:rsidP="003F3EC5">
      <w:pPr>
        <w:ind w:firstLine="708"/>
        <w:jc w:val="both"/>
        <w:rPr>
          <w:rFonts w:asciiTheme="minorHAnsi" w:eastAsia="Calibri" w:hAnsiTheme="minorHAnsi" w:cs="Times New Roman"/>
          <w:bCs/>
          <w:i/>
          <w:color w:val="auto"/>
          <w:lang w:val="bg-BG" w:eastAsia="en-US"/>
        </w:rPr>
      </w:pPr>
      <w:r w:rsidRPr="00163C07">
        <w:rPr>
          <w:rFonts w:asciiTheme="minorHAnsi" w:eastAsia="Calibri" w:hAnsiTheme="minorHAnsi" w:cs="Times New Roman"/>
          <w:bCs/>
          <w:i/>
          <w:color w:val="auto"/>
          <w:lang w:val="bg-BG" w:eastAsia="en-US"/>
        </w:rPr>
        <w:t xml:space="preserve">Забележка: Повече информация за използването на системата за ЕЕДОП може да бъде намерена на адрес: </w:t>
      </w:r>
      <w:hyperlink r:id="rId11" w:history="1">
        <w:r w:rsidR="00EA0C9F" w:rsidRPr="00163C07">
          <w:rPr>
            <w:rStyle w:val="Hyperlink"/>
            <w:rFonts w:asciiTheme="minorHAnsi" w:eastAsia="Calibri" w:hAnsiTheme="minorHAnsi" w:cs="Times New Roman"/>
            <w:bCs/>
            <w:i/>
            <w:lang w:val="bg-BG" w:eastAsia="en-US"/>
          </w:rPr>
          <w:t>http://ec.europa.eu/DocsRoom/documents/17242</w:t>
        </w:r>
      </w:hyperlink>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 xml:space="preserve">Б. Извън горните случаи, 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lastRenderedPageBreak/>
        <w:t xml:space="preserve">В.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Важно! В случаите когато ЕЕДОП е попълнен през системата за ЕЕДОП, при предоставянето му, с електронен подпис следва да бъде подписана версията в PDF формат.</w:t>
      </w:r>
    </w:p>
    <w:p w:rsidR="00EA0C9F"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Относно подписването на ЕЕДОП всеки участник може да намери повече информация в рубриката „Въпроси и отговори” на сайта на АОП (</w:t>
      </w:r>
      <w:hyperlink r:id="rId12" w:history="1">
        <w:r w:rsidR="00EA0C9F" w:rsidRPr="00163C07">
          <w:rPr>
            <w:rStyle w:val="Hyperlink"/>
            <w:rFonts w:asciiTheme="minorHAnsi" w:eastAsia="Calibri" w:hAnsiTheme="minorHAnsi" w:cs="Times New Roman"/>
            <w:bCs/>
            <w:lang w:val="bg-BG" w:eastAsia="en-US"/>
          </w:rPr>
          <w:t>http://rop3-app1.aop.bg:7778/portal/page?_pageid=93,1660363&amp;_dad=portal&amp;_schema=PORTAL</w:t>
        </w:r>
      </w:hyperlink>
      <w:r w:rsidR="00EA0C9F" w:rsidRPr="00163C07">
        <w:rPr>
          <w:rFonts w:asciiTheme="minorHAnsi" w:eastAsia="Calibri" w:hAnsiTheme="minorHAnsi" w:cs="Times New Roman"/>
          <w:bCs/>
          <w:color w:val="auto"/>
          <w:lang w:val="bg-BG" w:eastAsia="en-US"/>
        </w:rPr>
        <w:t>)</w:t>
      </w:r>
    </w:p>
    <w:p w:rsidR="003F3EC5" w:rsidRPr="00163C07" w:rsidRDefault="00C15E89" w:rsidP="003F3EC5">
      <w:pPr>
        <w:ind w:firstLine="708"/>
        <w:jc w:val="both"/>
        <w:rPr>
          <w:rFonts w:asciiTheme="minorHAnsi" w:eastAsia="Calibri" w:hAnsiTheme="minorHAnsi" w:cs="Times New Roman"/>
          <w:b/>
          <w:bCs/>
          <w:color w:val="auto"/>
          <w:lang w:val="bg-BG" w:eastAsia="en-US"/>
        </w:rPr>
      </w:pPr>
      <w:r w:rsidRPr="00163C07">
        <w:rPr>
          <w:rFonts w:asciiTheme="minorHAnsi" w:eastAsia="Calibri" w:hAnsiTheme="minorHAnsi" w:cs="Times New Roman"/>
          <w:b/>
          <w:bCs/>
          <w:color w:val="auto"/>
          <w:lang w:val="bg-BG" w:eastAsia="en-US"/>
        </w:rPr>
        <w:t>14</w:t>
      </w:r>
      <w:r w:rsidR="003F3EC5" w:rsidRPr="00163C07">
        <w:rPr>
          <w:rFonts w:asciiTheme="minorHAnsi" w:eastAsia="Calibri" w:hAnsiTheme="minorHAnsi" w:cs="Times New Roman"/>
          <w:b/>
          <w:bCs/>
          <w:color w:val="auto"/>
          <w:lang w:val="bg-BG" w:eastAsia="en-US"/>
        </w:rPr>
        <w:t>.2. Техническо предложение (в същата непрозрачна опаковка), съдържащо:</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а) Документ за упълномощаване, когато лицето, което е подписало офертата, не е законният представител на участника /</w:t>
      </w:r>
      <w:r w:rsidRPr="00163C07">
        <w:rPr>
          <w:rFonts w:asciiTheme="minorHAnsi" w:eastAsia="Calibri" w:hAnsiTheme="minorHAnsi" w:cs="Times New Roman"/>
          <w:bCs/>
          <w:i/>
          <w:color w:val="auto"/>
          <w:lang w:val="bg-BG" w:eastAsia="en-US"/>
        </w:rPr>
        <w:t>нотариално заверено изрично пълномощно, оригинал</w:t>
      </w:r>
      <w:r w:rsidRPr="00163C07">
        <w:rPr>
          <w:rFonts w:asciiTheme="minorHAnsi" w:eastAsia="Calibri" w:hAnsiTheme="minorHAnsi" w:cs="Times New Roman"/>
          <w:bCs/>
          <w:color w:val="auto"/>
          <w:lang w:val="bg-BG" w:eastAsia="en-US"/>
        </w:rPr>
        <w:t>/;</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 xml:space="preserve">б) Предложение за изпълнение на поръчката в съответствие с техническата спецификация и изискванията на Възложителя - съгласно </w:t>
      </w:r>
      <w:r w:rsidRPr="00A12B0D">
        <w:rPr>
          <w:rFonts w:asciiTheme="minorHAnsi" w:eastAsia="Calibri" w:hAnsiTheme="minorHAnsi" w:cs="Times New Roman"/>
          <w:bCs/>
          <w:color w:val="auto"/>
          <w:lang w:val="bg-BG" w:eastAsia="en-US"/>
        </w:rPr>
        <w:t xml:space="preserve">Образец № 2, раздел </w:t>
      </w:r>
      <w:r w:rsidR="00A12B0D" w:rsidRPr="00A12B0D">
        <w:rPr>
          <w:rFonts w:asciiTheme="minorHAnsi" w:eastAsia="Calibri" w:hAnsiTheme="minorHAnsi" w:cs="Times New Roman"/>
          <w:bCs/>
          <w:color w:val="auto"/>
          <w:lang w:eastAsia="en-US"/>
        </w:rPr>
        <w:t>VIII</w:t>
      </w:r>
      <w:r w:rsidRPr="00163C07">
        <w:rPr>
          <w:rFonts w:asciiTheme="minorHAnsi" w:eastAsia="Calibri" w:hAnsiTheme="minorHAnsi" w:cs="Times New Roman"/>
          <w:bCs/>
          <w:color w:val="auto"/>
          <w:lang w:val="bg-BG" w:eastAsia="en-US"/>
        </w:rPr>
        <w:t xml:space="preserve"> от настоящата документация /оригинал/;</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в) Декларация за съгласие с клаузите на приложени</w:t>
      </w:r>
      <w:r w:rsidR="00814316">
        <w:rPr>
          <w:rFonts w:asciiTheme="minorHAnsi" w:eastAsia="Calibri" w:hAnsiTheme="minorHAnsi" w:cs="Times New Roman"/>
          <w:bCs/>
          <w:color w:val="auto"/>
          <w:lang w:val="bg-BG" w:eastAsia="en-US"/>
        </w:rPr>
        <w:t>я проект</w:t>
      </w:r>
      <w:r w:rsidRPr="00163C07">
        <w:rPr>
          <w:rFonts w:asciiTheme="minorHAnsi" w:eastAsia="Calibri" w:hAnsiTheme="minorHAnsi" w:cs="Times New Roman"/>
          <w:bCs/>
          <w:color w:val="auto"/>
          <w:lang w:val="bg-BG" w:eastAsia="en-US"/>
        </w:rPr>
        <w:t xml:space="preserve"> на </w:t>
      </w:r>
      <w:r w:rsidR="00814316">
        <w:rPr>
          <w:rFonts w:asciiTheme="minorHAnsi" w:eastAsia="Calibri" w:hAnsiTheme="minorHAnsi" w:cs="Times New Roman"/>
          <w:bCs/>
          <w:color w:val="auto"/>
          <w:lang w:val="bg-BG" w:eastAsia="en-US"/>
        </w:rPr>
        <w:t>д</w:t>
      </w:r>
      <w:r w:rsidRPr="00163C07">
        <w:rPr>
          <w:rFonts w:asciiTheme="minorHAnsi" w:eastAsia="Calibri" w:hAnsiTheme="minorHAnsi" w:cs="Times New Roman"/>
          <w:bCs/>
          <w:color w:val="auto"/>
          <w:lang w:val="bg-BG" w:eastAsia="en-US"/>
        </w:rPr>
        <w:t xml:space="preserve">оговор – </w:t>
      </w:r>
      <w:r w:rsidRPr="00A12B0D">
        <w:rPr>
          <w:rFonts w:asciiTheme="minorHAnsi" w:eastAsia="Calibri" w:hAnsiTheme="minorHAnsi" w:cs="Times New Roman"/>
          <w:bCs/>
          <w:color w:val="auto"/>
          <w:lang w:val="bg-BG" w:eastAsia="en-US"/>
        </w:rPr>
        <w:t xml:space="preserve">съгласно Образец № 3, раздел </w:t>
      </w:r>
      <w:r w:rsidR="00A12B0D" w:rsidRPr="00A12B0D">
        <w:rPr>
          <w:rFonts w:asciiTheme="minorHAnsi" w:eastAsia="Calibri" w:hAnsiTheme="minorHAnsi" w:cs="Times New Roman"/>
          <w:bCs/>
          <w:color w:val="auto"/>
          <w:lang w:eastAsia="en-US"/>
        </w:rPr>
        <w:t>VIII</w:t>
      </w:r>
      <w:r w:rsidRPr="00163C07">
        <w:rPr>
          <w:rFonts w:asciiTheme="minorHAnsi" w:eastAsia="Calibri" w:hAnsiTheme="minorHAnsi" w:cs="Times New Roman"/>
          <w:bCs/>
          <w:color w:val="auto"/>
          <w:lang w:val="bg-BG" w:eastAsia="en-US"/>
        </w:rPr>
        <w:t xml:space="preserve"> от настоящата документация /оригинал/;</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 xml:space="preserve">г) Декларация за срока на валидност на офертата - съгласно </w:t>
      </w:r>
      <w:r w:rsidRPr="00A12B0D">
        <w:rPr>
          <w:rFonts w:asciiTheme="minorHAnsi" w:eastAsia="Calibri" w:hAnsiTheme="minorHAnsi" w:cs="Times New Roman"/>
          <w:bCs/>
          <w:color w:val="auto"/>
          <w:lang w:val="bg-BG" w:eastAsia="en-US"/>
        </w:rPr>
        <w:t xml:space="preserve">Образец № 4, раздел </w:t>
      </w:r>
      <w:r w:rsidR="00A12B0D" w:rsidRPr="00A12B0D">
        <w:rPr>
          <w:rFonts w:asciiTheme="minorHAnsi" w:eastAsia="Calibri" w:hAnsiTheme="minorHAnsi" w:cs="Times New Roman"/>
          <w:bCs/>
          <w:color w:val="auto"/>
          <w:lang w:eastAsia="en-US"/>
        </w:rPr>
        <w:t>VIII</w:t>
      </w:r>
      <w:r w:rsidRPr="00163C07">
        <w:rPr>
          <w:rFonts w:asciiTheme="minorHAnsi" w:eastAsia="Calibri" w:hAnsiTheme="minorHAnsi" w:cs="Times New Roman"/>
          <w:bCs/>
          <w:color w:val="auto"/>
          <w:lang w:val="bg-BG" w:eastAsia="en-US"/>
        </w:rPr>
        <w:t xml:space="preserve"> от настоящата документация /оригинал/;</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д) Декларация за конфиденциалност по чл. 102, ал. 1 от ЗОП, когато е приложимо  (</w:t>
      </w:r>
      <w:r w:rsidRPr="00163C07">
        <w:rPr>
          <w:rFonts w:asciiTheme="minorHAnsi" w:eastAsia="Calibri" w:hAnsiTheme="minorHAnsi" w:cs="Times New Roman"/>
          <w:bCs/>
          <w:i/>
          <w:color w:val="auto"/>
          <w:lang w:val="bg-BG" w:eastAsia="en-US"/>
        </w:rPr>
        <w:t>свободен текст, оригинал</w:t>
      </w:r>
      <w:r w:rsidRPr="00163C07">
        <w:rPr>
          <w:rFonts w:asciiTheme="minorHAnsi" w:eastAsia="Calibri" w:hAnsiTheme="minorHAnsi" w:cs="Times New Roman"/>
          <w:bCs/>
          <w:color w:val="auto"/>
          <w:lang w:val="bg-BG" w:eastAsia="en-US"/>
        </w:rPr>
        <w:t>);</w:t>
      </w:r>
    </w:p>
    <w:p w:rsidR="003F3EC5" w:rsidRPr="00163C07" w:rsidRDefault="003F3EC5"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 xml:space="preserve">е) Декларация по чл. 101, ал. 11, във връзка с чл. 107, т. 4 от ЗОП за липса на свързаност с друг участник – съгласно </w:t>
      </w:r>
      <w:r w:rsidRPr="00A12B0D">
        <w:rPr>
          <w:rFonts w:asciiTheme="minorHAnsi" w:eastAsia="Calibri" w:hAnsiTheme="minorHAnsi" w:cs="Times New Roman"/>
          <w:bCs/>
          <w:color w:val="auto"/>
          <w:lang w:val="bg-BG" w:eastAsia="en-US"/>
        </w:rPr>
        <w:t xml:space="preserve">Образец № </w:t>
      </w:r>
      <w:r w:rsidR="00A12B0D" w:rsidRPr="00A12B0D">
        <w:rPr>
          <w:rFonts w:asciiTheme="minorHAnsi" w:eastAsia="Calibri" w:hAnsiTheme="minorHAnsi" w:cs="Times New Roman"/>
          <w:bCs/>
          <w:color w:val="auto"/>
          <w:lang w:val="bg-BG" w:eastAsia="en-US"/>
        </w:rPr>
        <w:t>5</w:t>
      </w:r>
      <w:r w:rsidRPr="00A12B0D">
        <w:rPr>
          <w:rFonts w:asciiTheme="minorHAnsi" w:eastAsia="Calibri" w:hAnsiTheme="minorHAnsi" w:cs="Times New Roman"/>
          <w:bCs/>
          <w:color w:val="auto"/>
          <w:lang w:val="bg-BG" w:eastAsia="en-US"/>
        </w:rPr>
        <w:t xml:space="preserve">, раздел </w:t>
      </w:r>
      <w:r w:rsidR="00A12B0D" w:rsidRPr="00A12B0D">
        <w:rPr>
          <w:rFonts w:asciiTheme="minorHAnsi" w:eastAsia="Calibri" w:hAnsiTheme="minorHAnsi" w:cs="Times New Roman"/>
          <w:bCs/>
          <w:color w:val="auto"/>
          <w:lang w:eastAsia="en-US"/>
        </w:rPr>
        <w:t>VIII</w:t>
      </w:r>
      <w:r w:rsidRPr="00163C07">
        <w:rPr>
          <w:rFonts w:asciiTheme="minorHAnsi" w:eastAsia="Calibri" w:hAnsiTheme="minorHAnsi" w:cs="Times New Roman"/>
          <w:bCs/>
          <w:color w:val="auto"/>
          <w:lang w:val="bg-BG" w:eastAsia="en-US"/>
        </w:rPr>
        <w:t xml:space="preserve"> от настоящата документация /оригинал/;</w:t>
      </w:r>
    </w:p>
    <w:p w:rsidR="00D42044" w:rsidRPr="00163C07" w:rsidRDefault="00D42044" w:rsidP="00D42044">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 xml:space="preserve">ж) Декларация по чл. 39, ал. 3, т. 1, буква „д“ от ППЗОП за спазване задълженията, свързани с данъци и осигуровки, опазване на околната среда, закрила на заетостта и условията на труд - съгласно </w:t>
      </w:r>
      <w:r w:rsidRPr="00A12B0D">
        <w:rPr>
          <w:rFonts w:asciiTheme="minorHAnsi" w:eastAsia="Calibri" w:hAnsiTheme="minorHAnsi" w:cs="Times New Roman"/>
          <w:bCs/>
          <w:color w:val="auto"/>
          <w:lang w:val="bg-BG" w:eastAsia="en-US"/>
        </w:rPr>
        <w:t xml:space="preserve">Образец № </w:t>
      </w:r>
      <w:r w:rsidR="00A12B0D" w:rsidRPr="00A12B0D">
        <w:rPr>
          <w:rFonts w:asciiTheme="minorHAnsi" w:eastAsia="Calibri" w:hAnsiTheme="minorHAnsi" w:cs="Times New Roman"/>
          <w:bCs/>
          <w:color w:val="auto"/>
          <w:lang w:val="bg-BG" w:eastAsia="en-US"/>
        </w:rPr>
        <w:t>6</w:t>
      </w:r>
      <w:r w:rsidRPr="00A12B0D">
        <w:rPr>
          <w:rFonts w:asciiTheme="minorHAnsi" w:eastAsia="Calibri" w:hAnsiTheme="minorHAnsi" w:cs="Times New Roman"/>
          <w:bCs/>
          <w:color w:val="auto"/>
          <w:lang w:val="bg-BG" w:eastAsia="en-US"/>
        </w:rPr>
        <w:t xml:space="preserve">, раздел </w:t>
      </w:r>
      <w:r w:rsidR="00A12B0D" w:rsidRPr="00A12B0D">
        <w:rPr>
          <w:rFonts w:asciiTheme="minorHAnsi" w:eastAsia="Calibri" w:hAnsiTheme="minorHAnsi" w:cs="Times New Roman"/>
          <w:bCs/>
          <w:color w:val="auto"/>
          <w:lang w:eastAsia="en-US"/>
        </w:rPr>
        <w:t>VIII</w:t>
      </w:r>
      <w:r w:rsidRPr="00163C07">
        <w:rPr>
          <w:rFonts w:asciiTheme="minorHAnsi" w:eastAsia="Calibri" w:hAnsiTheme="minorHAnsi" w:cs="Times New Roman"/>
          <w:bCs/>
          <w:color w:val="auto"/>
          <w:lang w:val="bg-BG" w:eastAsia="en-US"/>
        </w:rPr>
        <w:t xml:space="preserve"> от настоящата документация /оригинал/.</w:t>
      </w:r>
    </w:p>
    <w:p w:rsidR="003F3EC5" w:rsidRPr="00163C07" w:rsidRDefault="00410A99"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
          <w:bCs/>
          <w:color w:val="auto"/>
          <w:lang w:val="bg-BG" w:eastAsia="en-US"/>
        </w:rPr>
        <w:t>14</w:t>
      </w:r>
      <w:r w:rsidR="003F3EC5" w:rsidRPr="00163C07">
        <w:rPr>
          <w:rFonts w:asciiTheme="minorHAnsi" w:eastAsia="Calibri" w:hAnsiTheme="minorHAnsi" w:cs="Times New Roman"/>
          <w:b/>
          <w:bCs/>
          <w:color w:val="auto"/>
          <w:lang w:val="bg-BG" w:eastAsia="en-US"/>
        </w:rPr>
        <w:t>.3. Отделен запечатан непрозрачен плик с надпис „Предлагани ценови параметри“</w:t>
      </w:r>
      <w:r w:rsidR="003F3EC5" w:rsidRPr="00163C07">
        <w:rPr>
          <w:rFonts w:asciiTheme="minorHAnsi" w:eastAsia="Calibri" w:hAnsiTheme="minorHAnsi" w:cs="Times New Roman"/>
          <w:bCs/>
          <w:color w:val="auto"/>
          <w:lang w:val="bg-BG" w:eastAsia="en-US"/>
        </w:rPr>
        <w:t xml:space="preserve"> от……. (името на участника) за ….. (предмет на обществената поръчка). В плика се поставя ценовото предложение на участника /оригинал</w:t>
      </w:r>
      <w:r w:rsidR="003F3EC5" w:rsidRPr="00A12B0D">
        <w:rPr>
          <w:rFonts w:asciiTheme="minorHAnsi" w:eastAsia="Calibri" w:hAnsiTheme="minorHAnsi" w:cs="Times New Roman"/>
          <w:bCs/>
          <w:color w:val="auto"/>
          <w:lang w:val="bg-BG" w:eastAsia="en-US"/>
        </w:rPr>
        <w:t xml:space="preserve">/, съгласно Образец № </w:t>
      </w:r>
      <w:r w:rsidR="00A12B0D" w:rsidRPr="00A12B0D">
        <w:rPr>
          <w:rFonts w:asciiTheme="minorHAnsi" w:eastAsia="Calibri" w:hAnsiTheme="minorHAnsi" w:cs="Times New Roman"/>
          <w:bCs/>
          <w:color w:val="auto"/>
          <w:lang w:val="bg-BG" w:eastAsia="en-US"/>
        </w:rPr>
        <w:t>8</w:t>
      </w:r>
      <w:r w:rsidR="003F3EC5" w:rsidRPr="00A12B0D">
        <w:rPr>
          <w:rFonts w:asciiTheme="minorHAnsi" w:eastAsia="Calibri" w:hAnsiTheme="minorHAnsi" w:cs="Times New Roman"/>
          <w:bCs/>
          <w:color w:val="auto"/>
          <w:lang w:val="bg-BG" w:eastAsia="en-US"/>
        </w:rPr>
        <w:t xml:space="preserve">, раздел </w:t>
      </w:r>
      <w:r w:rsidR="00A12B0D" w:rsidRPr="00A12B0D">
        <w:rPr>
          <w:rFonts w:asciiTheme="minorHAnsi" w:eastAsia="Calibri" w:hAnsiTheme="minorHAnsi" w:cs="Times New Roman"/>
          <w:bCs/>
          <w:color w:val="auto"/>
          <w:lang w:eastAsia="en-US"/>
        </w:rPr>
        <w:t>VIII</w:t>
      </w:r>
      <w:r w:rsidR="003F3EC5" w:rsidRPr="00163C07">
        <w:rPr>
          <w:rFonts w:asciiTheme="minorHAnsi" w:eastAsia="Calibri" w:hAnsiTheme="minorHAnsi" w:cs="Times New Roman"/>
          <w:bCs/>
          <w:color w:val="auto"/>
          <w:lang w:val="bg-BG" w:eastAsia="en-US"/>
        </w:rPr>
        <w:t xml:space="preserve"> от настоящата документация и съгласно указанията и забележките в тях.</w:t>
      </w:r>
    </w:p>
    <w:p w:rsidR="00BE03D8" w:rsidRPr="00163C07" w:rsidRDefault="00410A99" w:rsidP="003F3EC5">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
          <w:bCs/>
          <w:color w:val="auto"/>
          <w:lang w:val="bg-BG" w:eastAsia="en-US"/>
        </w:rPr>
        <w:t>14</w:t>
      </w:r>
      <w:r w:rsidR="003F3EC5" w:rsidRPr="00163C07">
        <w:rPr>
          <w:rFonts w:asciiTheme="minorHAnsi" w:eastAsia="Calibri" w:hAnsiTheme="minorHAnsi" w:cs="Times New Roman"/>
          <w:b/>
          <w:bCs/>
          <w:color w:val="auto"/>
          <w:lang w:val="bg-BG" w:eastAsia="en-US"/>
        </w:rPr>
        <w:t>.4. Опис на представените документи</w:t>
      </w:r>
      <w:r w:rsidR="003F3EC5" w:rsidRPr="00163C07">
        <w:rPr>
          <w:rFonts w:asciiTheme="minorHAnsi" w:eastAsia="Calibri" w:hAnsiTheme="minorHAnsi" w:cs="Times New Roman"/>
          <w:bCs/>
          <w:color w:val="auto"/>
          <w:lang w:val="bg-BG" w:eastAsia="en-US"/>
        </w:rPr>
        <w:t>, подписан от участника /оригинал/.</w:t>
      </w:r>
      <w:r w:rsidRPr="00163C07">
        <w:rPr>
          <w:rFonts w:asciiTheme="minorHAnsi" w:eastAsia="Calibri" w:hAnsiTheme="minorHAnsi" w:cs="Times New Roman"/>
          <w:bCs/>
          <w:color w:val="auto"/>
          <w:lang w:val="bg-BG" w:eastAsia="en-US"/>
        </w:rPr>
        <w:t xml:space="preserve"> </w:t>
      </w:r>
    </w:p>
    <w:p w:rsidR="00410A99" w:rsidRPr="00163C07" w:rsidRDefault="00410A99" w:rsidP="003F3EC5">
      <w:pPr>
        <w:ind w:firstLine="708"/>
        <w:jc w:val="both"/>
        <w:rPr>
          <w:rFonts w:asciiTheme="minorHAnsi" w:eastAsia="Calibri" w:hAnsiTheme="minorHAnsi" w:cs="Times New Roman"/>
          <w:bCs/>
          <w:color w:val="auto"/>
          <w:lang w:val="bg-BG" w:eastAsia="en-US"/>
        </w:rPr>
      </w:pPr>
    </w:p>
    <w:p w:rsidR="00F836A8" w:rsidRPr="00163C07" w:rsidRDefault="00F836A8" w:rsidP="00F836A8">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 xml:space="preserve">До изтичането на срока за подаване на офертите, всеки участник може да промени, да допълни или да оттегли офертата си. Оттеглянето на офертата прекратява по-нататъшното участие в обществената поръчка. </w:t>
      </w:r>
    </w:p>
    <w:p w:rsidR="00F836A8" w:rsidRPr="00163C07" w:rsidRDefault="00F836A8" w:rsidP="00F836A8">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Допълнението и промяната на офертата трябва да отговаря на изискванията и условията за представяне на първоначалната оферта, като върху плика бъде отбелязан ясно изписан текст: “Допълнение /Промяна към вх. №……...........…”.</w:t>
      </w:r>
    </w:p>
    <w:p w:rsidR="00F836A8" w:rsidRPr="00163C07" w:rsidRDefault="00F836A8" w:rsidP="00F836A8">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При приемане на офертата върху непрозрачната опаковка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24589B" w:rsidRPr="00163C07" w:rsidRDefault="0024589B" w:rsidP="00F836A8">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E944F6" w:rsidRPr="00163C07" w:rsidRDefault="00E944F6" w:rsidP="00E944F6">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lastRenderedPageBreak/>
        <w:t xml:space="preserve">Всички документи, с изключение на тези, за които изрично е посочено, че се представят в „заверено копие”, се представят в оригинал, като юридическите лица и едноличните търговци поставят и </w:t>
      </w:r>
      <w:r w:rsidR="003233BB" w:rsidRPr="00163C07">
        <w:rPr>
          <w:rFonts w:asciiTheme="minorHAnsi" w:eastAsia="Calibri" w:hAnsiTheme="minorHAnsi" w:cs="Times New Roman"/>
          <w:bCs/>
          <w:color w:val="auto"/>
          <w:lang w:val="bg-BG" w:eastAsia="en-US"/>
        </w:rPr>
        <w:t>мокър</w:t>
      </w:r>
      <w:r w:rsidRPr="00163C07">
        <w:rPr>
          <w:rFonts w:asciiTheme="minorHAnsi" w:eastAsia="Calibri" w:hAnsiTheme="minorHAnsi" w:cs="Times New Roman"/>
          <w:bCs/>
          <w:color w:val="auto"/>
          <w:lang w:val="bg-BG" w:eastAsia="en-US"/>
        </w:rPr>
        <w:t xml:space="preserve"> печат на копията. </w:t>
      </w:r>
    </w:p>
    <w:bookmarkEnd w:id="5"/>
    <w:p w:rsidR="00EF2032" w:rsidRPr="00163C07" w:rsidRDefault="00EF2032" w:rsidP="00680F5F">
      <w:pPr>
        <w:pStyle w:val="Heading1"/>
        <w:ind w:firstLine="708"/>
        <w:rPr>
          <w:rFonts w:asciiTheme="minorHAnsi" w:hAnsiTheme="minorHAnsi"/>
          <w:bCs w:val="0"/>
          <w:sz w:val="24"/>
          <w:szCs w:val="24"/>
          <w:u w:val="single"/>
          <w:shd w:val="clear" w:color="auto" w:fill="FFFFFF"/>
          <w:lang w:val="bg-BG"/>
        </w:rPr>
      </w:pPr>
    </w:p>
    <w:p w:rsidR="0010010A" w:rsidRPr="00163C07" w:rsidRDefault="00C53A6B" w:rsidP="00680F5F">
      <w:pPr>
        <w:pStyle w:val="Heading1"/>
        <w:ind w:firstLine="708"/>
        <w:rPr>
          <w:rFonts w:asciiTheme="minorHAnsi" w:hAnsiTheme="minorHAnsi"/>
          <w:bCs w:val="0"/>
          <w:sz w:val="24"/>
          <w:szCs w:val="24"/>
          <w:u w:val="single"/>
          <w:shd w:val="clear" w:color="auto" w:fill="FFFFFF"/>
          <w:lang w:val="bg-BG"/>
        </w:rPr>
      </w:pPr>
      <w:r w:rsidRPr="00163C07">
        <w:rPr>
          <w:rFonts w:asciiTheme="minorHAnsi" w:hAnsiTheme="minorHAnsi"/>
          <w:bCs w:val="0"/>
          <w:sz w:val="24"/>
          <w:szCs w:val="24"/>
          <w:u w:val="single"/>
          <w:shd w:val="clear" w:color="auto" w:fill="FFFFFF"/>
          <w:lang w:val="bg-BG"/>
        </w:rPr>
        <w:t>Раздел I</w:t>
      </w:r>
      <w:r w:rsidRPr="00163C07">
        <w:rPr>
          <w:rFonts w:asciiTheme="minorHAnsi" w:hAnsiTheme="minorHAnsi"/>
          <w:bCs w:val="0"/>
          <w:sz w:val="24"/>
          <w:szCs w:val="24"/>
          <w:u w:val="single"/>
          <w:shd w:val="clear" w:color="auto" w:fill="FFFFFF"/>
        </w:rPr>
        <w:t>V</w:t>
      </w:r>
    </w:p>
    <w:p w:rsidR="004561E4" w:rsidRPr="00163C07" w:rsidRDefault="00C53A6B" w:rsidP="00680F5F">
      <w:pPr>
        <w:pStyle w:val="Heading1"/>
        <w:ind w:firstLine="708"/>
        <w:rPr>
          <w:rStyle w:val="a2"/>
          <w:rFonts w:asciiTheme="minorHAnsi" w:hAnsiTheme="minorHAnsi"/>
          <w:b/>
          <w:sz w:val="24"/>
          <w:szCs w:val="24"/>
          <w:u w:val="single"/>
          <w:lang w:val="bg-BG"/>
        </w:rPr>
      </w:pPr>
      <w:r w:rsidRPr="00163C07">
        <w:rPr>
          <w:rFonts w:asciiTheme="minorHAnsi" w:hAnsiTheme="minorHAnsi"/>
          <w:bCs w:val="0"/>
          <w:sz w:val="24"/>
          <w:szCs w:val="24"/>
          <w:u w:val="single"/>
          <w:shd w:val="clear" w:color="auto" w:fill="FFFFFF"/>
          <w:lang w:val="bg-BG"/>
        </w:rPr>
        <w:t>Срок за подаване на офертите</w:t>
      </w:r>
      <w:r w:rsidR="00AD48FD" w:rsidRPr="00163C07">
        <w:rPr>
          <w:rFonts w:asciiTheme="minorHAnsi" w:hAnsiTheme="minorHAnsi"/>
          <w:bCs w:val="0"/>
          <w:sz w:val="24"/>
          <w:szCs w:val="24"/>
          <w:u w:val="single"/>
          <w:shd w:val="clear" w:color="auto" w:fill="FFFFFF"/>
          <w:lang w:val="bg-BG"/>
        </w:rPr>
        <w:t>.</w:t>
      </w:r>
      <w:r w:rsidRPr="00163C07">
        <w:rPr>
          <w:rFonts w:asciiTheme="minorHAnsi" w:hAnsiTheme="minorHAnsi"/>
          <w:bCs w:val="0"/>
          <w:sz w:val="24"/>
          <w:szCs w:val="24"/>
          <w:u w:val="single"/>
          <w:shd w:val="clear" w:color="auto" w:fill="FFFFFF"/>
          <w:lang w:val="bg-BG"/>
        </w:rPr>
        <w:t xml:space="preserve"> Срок на валидност на офертите</w:t>
      </w:r>
    </w:p>
    <w:p w:rsidR="00A44298" w:rsidRPr="00163C07" w:rsidRDefault="0010010A" w:rsidP="00680F5F">
      <w:pPr>
        <w:pStyle w:val="Heading1"/>
        <w:ind w:firstLine="708"/>
        <w:rPr>
          <w:rFonts w:asciiTheme="minorHAnsi" w:hAnsiTheme="minorHAnsi"/>
          <w:sz w:val="24"/>
          <w:szCs w:val="24"/>
          <w:lang w:val="bg-BG"/>
        </w:rPr>
      </w:pPr>
      <w:r w:rsidRPr="00163C07">
        <w:rPr>
          <w:rStyle w:val="3"/>
          <w:rFonts w:asciiTheme="minorHAnsi" w:eastAsia="Arial Unicode MS" w:hAnsiTheme="minorHAnsi"/>
          <w:sz w:val="24"/>
          <w:szCs w:val="24"/>
          <w:lang w:val="bg-BG"/>
        </w:rPr>
        <w:t>1</w:t>
      </w:r>
      <w:r w:rsidR="00D468CA" w:rsidRPr="00163C07">
        <w:rPr>
          <w:rStyle w:val="3"/>
          <w:rFonts w:asciiTheme="minorHAnsi" w:eastAsia="Arial Unicode MS" w:hAnsiTheme="minorHAnsi"/>
          <w:sz w:val="24"/>
          <w:szCs w:val="24"/>
          <w:lang w:val="bg-BG"/>
        </w:rPr>
        <w:t>5</w:t>
      </w:r>
      <w:r w:rsidRPr="00163C07">
        <w:rPr>
          <w:rStyle w:val="3"/>
          <w:rFonts w:asciiTheme="minorHAnsi" w:eastAsia="Arial Unicode MS" w:hAnsiTheme="minorHAnsi"/>
          <w:sz w:val="24"/>
          <w:szCs w:val="24"/>
          <w:lang w:val="bg-BG"/>
        </w:rPr>
        <w:t xml:space="preserve">. </w:t>
      </w:r>
      <w:r w:rsidR="00A44298" w:rsidRPr="00163C07">
        <w:rPr>
          <w:rStyle w:val="3"/>
          <w:rFonts w:asciiTheme="minorHAnsi" w:eastAsia="Arial Unicode MS" w:hAnsiTheme="minorHAnsi"/>
          <w:sz w:val="24"/>
          <w:szCs w:val="24"/>
          <w:lang w:val="bg-BG"/>
        </w:rPr>
        <w:t xml:space="preserve">Подаване на </w:t>
      </w:r>
      <w:r w:rsidR="00A44298" w:rsidRPr="00163C07">
        <w:rPr>
          <w:rFonts w:asciiTheme="minorHAnsi" w:hAnsiTheme="minorHAnsi"/>
          <w:sz w:val="24"/>
          <w:szCs w:val="24"/>
          <w:lang w:val="bg-BG"/>
        </w:rPr>
        <w:t>оферти</w:t>
      </w:r>
    </w:p>
    <w:p w:rsidR="00A44298" w:rsidRDefault="00A44298" w:rsidP="00680F5F">
      <w:pPr>
        <w:pStyle w:val="104"/>
        <w:shd w:val="clear" w:color="auto" w:fill="auto"/>
        <w:spacing w:line="278" w:lineRule="exact"/>
        <w:ind w:left="20" w:right="20" w:firstLine="720"/>
        <w:jc w:val="both"/>
        <w:rPr>
          <w:rStyle w:val="29"/>
          <w:rFonts w:asciiTheme="minorHAnsi" w:hAnsiTheme="minorHAnsi"/>
          <w:sz w:val="24"/>
          <w:szCs w:val="24"/>
          <w:lang w:val="bg-BG"/>
        </w:rPr>
      </w:pPr>
      <w:r w:rsidRPr="00163C07">
        <w:rPr>
          <w:rStyle w:val="29"/>
          <w:rFonts w:asciiTheme="minorHAnsi" w:hAnsiTheme="minorHAnsi"/>
          <w:sz w:val="24"/>
          <w:szCs w:val="24"/>
          <w:lang w:val="bg-BG"/>
        </w:rPr>
        <w:t xml:space="preserve">Офертите </w:t>
      </w:r>
      <w:r w:rsidR="00C62504">
        <w:rPr>
          <w:rStyle w:val="29"/>
          <w:rFonts w:asciiTheme="minorHAnsi" w:hAnsiTheme="minorHAnsi"/>
          <w:sz w:val="24"/>
          <w:szCs w:val="24"/>
          <w:lang w:val="bg-BG"/>
        </w:rPr>
        <w:t>трябва да бъдат подадени до 17:3</w:t>
      </w:r>
      <w:r w:rsidRPr="00163C07">
        <w:rPr>
          <w:rStyle w:val="29"/>
          <w:rFonts w:asciiTheme="minorHAnsi" w:hAnsiTheme="minorHAnsi"/>
          <w:sz w:val="24"/>
          <w:szCs w:val="24"/>
          <w:lang w:val="bg-BG"/>
        </w:rPr>
        <w:t xml:space="preserve">0 часа </w:t>
      </w:r>
      <w:r w:rsidRPr="00C36491">
        <w:rPr>
          <w:rStyle w:val="29"/>
          <w:rFonts w:asciiTheme="minorHAnsi" w:hAnsiTheme="minorHAnsi"/>
          <w:sz w:val="24"/>
          <w:szCs w:val="24"/>
          <w:lang w:val="bg-BG"/>
        </w:rPr>
        <w:t xml:space="preserve">на </w:t>
      </w:r>
      <w:r w:rsidR="00C62504">
        <w:rPr>
          <w:rStyle w:val="29"/>
          <w:rFonts w:asciiTheme="minorHAnsi" w:hAnsiTheme="minorHAnsi"/>
          <w:sz w:val="24"/>
          <w:szCs w:val="24"/>
          <w:lang w:val="bg-BG"/>
        </w:rPr>
        <w:t>20</w:t>
      </w:r>
      <w:r w:rsidR="00D9349A" w:rsidRPr="00C36491">
        <w:rPr>
          <w:rStyle w:val="29"/>
          <w:rFonts w:asciiTheme="minorHAnsi" w:hAnsiTheme="minorHAnsi"/>
          <w:sz w:val="24"/>
          <w:szCs w:val="24"/>
          <w:lang w:val="bg-BG"/>
        </w:rPr>
        <w:t xml:space="preserve"> </w:t>
      </w:r>
      <w:r w:rsidR="00C36491" w:rsidRPr="00C36491">
        <w:rPr>
          <w:rStyle w:val="29"/>
          <w:rFonts w:asciiTheme="minorHAnsi" w:hAnsiTheme="minorHAnsi"/>
          <w:sz w:val="24"/>
          <w:szCs w:val="24"/>
          <w:lang w:val="bg-BG"/>
        </w:rPr>
        <w:t>август</w:t>
      </w:r>
      <w:r w:rsidR="00D9349A" w:rsidRPr="00C36491">
        <w:rPr>
          <w:rStyle w:val="29"/>
          <w:rFonts w:asciiTheme="minorHAnsi" w:hAnsiTheme="minorHAnsi"/>
          <w:sz w:val="24"/>
          <w:szCs w:val="24"/>
          <w:lang w:val="bg-BG"/>
        </w:rPr>
        <w:t xml:space="preserve"> </w:t>
      </w:r>
      <w:r w:rsidRPr="00C36491">
        <w:rPr>
          <w:rStyle w:val="29"/>
          <w:rFonts w:asciiTheme="minorHAnsi" w:hAnsiTheme="minorHAnsi"/>
          <w:sz w:val="24"/>
          <w:szCs w:val="24"/>
          <w:lang w:val="bg-BG"/>
        </w:rPr>
        <w:t xml:space="preserve"> 201</w:t>
      </w:r>
      <w:r w:rsidR="007A2C1F" w:rsidRPr="00C36491">
        <w:rPr>
          <w:rStyle w:val="29"/>
          <w:rFonts w:asciiTheme="minorHAnsi" w:hAnsiTheme="minorHAnsi"/>
          <w:sz w:val="24"/>
          <w:szCs w:val="24"/>
          <w:lang w:val="bg-BG"/>
        </w:rPr>
        <w:t>8</w:t>
      </w:r>
      <w:r w:rsidRPr="00C36491">
        <w:rPr>
          <w:rStyle w:val="29"/>
          <w:rFonts w:asciiTheme="minorHAnsi" w:hAnsiTheme="minorHAnsi"/>
          <w:sz w:val="24"/>
          <w:szCs w:val="24"/>
          <w:lang w:val="bg-BG"/>
        </w:rPr>
        <w:t xml:space="preserve"> г. в</w:t>
      </w:r>
      <w:r w:rsidRPr="00163C07">
        <w:rPr>
          <w:rStyle w:val="29"/>
          <w:rFonts w:asciiTheme="minorHAnsi" w:hAnsiTheme="minorHAnsi"/>
          <w:sz w:val="24"/>
          <w:szCs w:val="24"/>
          <w:lang w:val="bg-BG"/>
        </w:rPr>
        <w:t xml:space="preserve"> сградата на </w:t>
      </w:r>
      <w:r w:rsidR="00D140FA" w:rsidRPr="00163C07">
        <w:rPr>
          <w:rStyle w:val="29"/>
          <w:rFonts w:asciiTheme="minorHAnsi" w:hAnsiTheme="minorHAnsi"/>
          <w:sz w:val="24"/>
          <w:szCs w:val="24"/>
          <w:lang w:val="bg-BG"/>
        </w:rPr>
        <w:t>Българската федерация по волейбол</w:t>
      </w:r>
      <w:r w:rsidRPr="00163C07">
        <w:rPr>
          <w:rStyle w:val="29"/>
          <w:rFonts w:asciiTheme="minorHAnsi" w:hAnsiTheme="minorHAnsi"/>
          <w:sz w:val="24"/>
          <w:szCs w:val="24"/>
          <w:lang w:val="bg-BG"/>
        </w:rPr>
        <w:t xml:space="preserve">, с адрес гр. София </w:t>
      </w:r>
      <w:r w:rsidRPr="00637851">
        <w:rPr>
          <w:rStyle w:val="29"/>
          <w:rFonts w:asciiTheme="minorHAnsi" w:hAnsiTheme="minorHAnsi"/>
          <w:sz w:val="24"/>
          <w:szCs w:val="24"/>
          <w:lang w:val="bg-BG"/>
        </w:rPr>
        <w:t>11</w:t>
      </w:r>
      <w:r w:rsidR="007A2C1F" w:rsidRPr="00637851">
        <w:rPr>
          <w:rStyle w:val="29"/>
          <w:rFonts w:asciiTheme="minorHAnsi" w:hAnsiTheme="minorHAnsi"/>
          <w:sz w:val="24"/>
          <w:szCs w:val="24"/>
          <w:lang w:val="bg-BG"/>
        </w:rPr>
        <w:t>13</w:t>
      </w:r>
      <w:r w:rsidRPr="00637851">
        <w:rPr>
          <w:rStyle w:val="29"/>
          <w:rFonts w:asciiTheme="minorHAnsi" w:hAnsiTheme="minorHAnsi"/>
          <w:sz w:val="24"/>
          <w:szCs w:val="24"/>
          <w:lang w:val="bg-BG"/>
        </w:rPr>
        <w:t>,</w:t>
      </w:r>
      <w:r w:rsidRPr="00163C07">
        <w:rPr>
          <w:rStyle w:val="29"/>
          <w:rFonts w:asciiTheme="minorHAnsi" w:hAnsiTheme="minorHAnsi"/>
          <w:sz w:val="24"/>
          <w:szCs w:val="24"/>
          <w:lang w:val="bg-BG"/>
        </w:rPr>
        <w:t xml:space="preserve"> ул. „</w:t>
      </w:r>
      <w:r w:rsidR="007A2C1F" w:rsidRPr="00163C07">
        <w:rPr>
          <w:rStyle w:val="29"/>
          <w:rFonts w:asciiTheme="minorHAnsi" w:hAnsiTheme="minorHAnsi"/>
          <w:sz w:val="24"/>
          <w:szCs w:val="24"/>
          <w:lang w:val="bg-BG"/>
        </w:rPr>
        <w:t xml:space="preserve">Незабравка“ № </w:t>
      </w:r>
      <w:r w:rsidR="00D140FA" w:rsidRPr="00163C07">
        <w:rPr>
          <w:rStyle w:val="29"/>
          <w:rFonts w:asciiTheme="minorHAnsi" w:hAnsiTheme="minorHAnsi"/>
          <w:sz w:val="24"/>
          <w:szCs w:val="24"/>
          <w:lang w:val="bg-BG"/>
        </w:rPr>
        <w:t>2</w:t>
      </w:r>
      <w:r w:rsidR="007A2C1F" w:rsidRPr="00163C07">
        <w:rPr>
          <w:rStyle w:val="29"/>
          <w:rFonts w:asciiTheme="minorHAnsi" w:hAnsiTheme="minorHAnsi"/>
          <w:sz w:val="24"/>
          <w:szCs w:val="24"/>
          <w:lang w:val="bg-BG"/>
        </w:rPr>
        <w:t xml:space="preserve">5, </w:t>
      </w:r>
      <w:r w:rsidR="00D140FA" w:rsidRPr="00163C07">
        <w:rPr>
          <w:rStyle w:val="29"/>
          <w:rFonts w:asciiTheme="minorHAnsi" w:hAnsiTheme="minorHAnsi"/>
          <w:sz w:val="24"/>
          <w:szCs w:val="24"/>
          <w:lang w:val="bg-BG"/>
        </w:rPr>
        <w:t>ниско тяло на Парк хотел Москва</w:t>
      </w:r>
      <w:r w:rsidRPr="00163C07">
        <w:rPr>
          <w:rStyle w:val="29"/>
          <w:rFonts w:asciiTheme="minorHAnsi" w:hAnsiTheme="minorHAnsi"/>
          <w:sz w:val="24"/>
          <w:szCs w:val="24"/>
          <w:lang w:val="bg-BG"/>
        </w:rPr>
        <w:t xml:space="preserve">, </w:t>
      </w:r>
      <w:r w:rsidR="007A2C1F" w:rsidRPr="00163C07">
        <w:rPr>
          <w:rStyle w:val="29"/>
          <w:rFonts w:asciiTheme="minorHAnsi" w:hAnsiTheme="minorHAnsi"/>
          <w:sz w:val="24"/>
          <w:szCs w:val="24"/>
          <w:lang w:val="bg-BG"/>
        </w:rPr>
        <w:t xml:space="preserve">от участника </w:t>
      </w:r>
      <w:r w:rsidRPr="00163C07">
        <w:rPr>
          <w:rStyle w:val="29"/>
          <w:rFonts w:asciiTheme="minorHAnsi" w:hAnsiTheme="minorHAnsi"/>
          <w:sz w:val="24"/>
          <w:szCs w:val="24"/>
          <w:lang w:val="bg-BG"/>
        </w:rPr>
        <w:t>или от упълномощен от него представител – лично или чрез пощенска или друга куриерска услуга</w:t>
      </w:r>
      <w:r w:rsidR="007A2C1F" w:rsidRPr="00163C07">
        <w:rPr>
          <w:rStyle w:val="29"/>
          <w:rFonts w:asciiTheme="minorHAnsi" w:hAnsiTheme="minorHAnsi"/>
          <w:sz w:val="24"/>
          <w:szCs w:val="24"/>
          <w:lang w:val="bg-BG"/>
        </w:rPr>
        <w:t>,</w:t>
      </w:r>
      <w:r w:rsidRPr="00163C07">
        <w:rPr>
          <w:rStyle w:val="29"/>
          <w:rFonts w:asciiTheme="minorHAnsi" w:hAnsiTheme="minorHAnsi"/>
          <w:sz w:val="24"/>
          <w:szCs w:val="24"/>
          <w:lang w:val="bg-BG"/>
        </w:rPr>
        <w:t xml:space="preserve"> с препоръчана пратка с обратна разписка. Оферта</w:t>
      </w:r>
      <w:r w:rsidR="007A2C1F" w:rsidRPr="00163C07">
        <w:rPr>
          <w:rStyle w:val="29"/>
          <w:rFonts w:asciiTheme="minorHAnsi" w:hAnsiTheme="minorHAnsi"/>
          <w:sz w:val="24"/>
          <w:szCs w:val="24"/>
          <w:lang w:val="bg-BG"/>
        </w:rPr>
        <w:t>,</w:t>
      </w:r>
      <w:r w:rsidRPr="00163C07">
        <w:rPr>
          <w:rStyle w:val="29"/>
          <w:rFonts w:asciiTheme="minorHAnsi" w:hAnsiTheme="minorHAnsi"/>
          <w:sz w:val="24"/>
          <w:szCs w:val="24"/>
          <w:lang w:val="bg-BG"/>
        </w:rPr>
        <w:t xml:space="preserve"> изпратена по пощата или с </w:t>
      </w:r>
      <w:r w:rsidR="007A2C1F" w:rsidRPr="00163C07">
        <w:rPr>
          <w:rStyle w:val="29"/>
          <w:rFonts w:asciiTheme="minorHAnsi" w:hAnsiTheme="minorHAnsi"/>
          <w:sz w:val="24"/>
          <w:szCs w:val="24"/>
          <w:lang w:val="bg-BG"/>
        </w:rPr>
        <w:t xml:space="preserve">куриер, трябва да е </w:t>
      </w:r>
      <w:r w:rsidR="007A2C1F" w:rsidRPr="00163C07">
        <w:rPr>
          <w:rStyle w:val="29"/>
          <w:rFonts w:asciiTheme="minorHAnsi" w:hAnsiTheme="minorHAnsi"/>
          <w:b/>
          <w:sz w:val="24"/>
          <w:szCs w:val="24"/>
          <w:lang w:val="bg-BG"/>
        </w:rPr>
        <w:t>постъпила</w:t>
      </w:r>
      <w:r w:rsidR="007A2C1F" w:rsidRPr="00163C07">
        <w:rPr>
          <w:rStyle w:val="29"/>
          <w:rFonts w:asciiTheme="minorHAnsi" w:hAnsiTheme="minorHAnsi"/>
          <w:sz w:val="24"/>
          <w:szCs w:val="24"/>
          <w:lang w:val="bg-BG"/>
        </w:rPr>
        <w:t xml:space="preserve"> на посочения адрес </w:t>
      </w:r>
      <w:r w:rsidRPr="00163C07">
        <w:rPr>
          <w:rStyle w:val="29"/>
          <w:rFonts w:asciiTheme="minorHAnsi" w:hAnsiTheme="minorHAnsi"/>
          <w:sz w:val="24"/>
          <w:szCs w:val="24"/>
          <w:lang w:val="bg-BG"/>
        </w:rPr>
        <w:t>в срока</w:t>
      </w:r>
      <w:r w:rsidR="007A2C1F" w:rsidRPr="00163C07">
        <w:rPr>
          <w:rStyle w:val="29"/>
          <w:rFonts w:asciiTheme="minorHAnsi" w:hAnsiTheme="minorHAnsi"/>
          <w:sz w:val="24"/>
          <w:szCs w:val="24"/>
          <w:lang w:val="bg-BG"/>
        </w:rPr>
        <w:t>,</w:t>
      </w:r>
      <w:r w:rsidRPr="00163C07">
        <w:rPr>
          <w:rStyle w:val="29"/>
          <w:rFonts w:asciiTheme="minorHAnsi" w:hAnsiTheme="minorHAnsi"/>
          <w:sz w:val="24"/>
          <w:szCs w:val="24"/>
          <w:lang w:val="bg-BG"/>
        </w:rPr>
        <w:t xml:space="preserve"> определен за приемане на офертите, в противен случай тя не се разглежда и се връща на </w:t>
      </w:r>
      <w:r w:rsidR="00D140FA" w:rsidRPr="00163C07">
        <w:rPr>
          <w:rStyle w:val="29"/>
          <w:rFonts w:asciiTheme="minorHAnsi" w:hAnsiTheme="minorHAnsi"/>
          <w:sz w:val="24"/>
          <w:szCs w:val="24"/>
          <w:lang w:val="bg-BG"/>
        </w:rPr>
        <w:t>участника.</w:t>
      </w:r>
    </w:p>
    <w:p w:rsidR="000422FE" w:rsidRPr="008555F8" w:rsidRDefault="00C36491" w:rsidP="00680F5F">
      <w:pPr>
        <w:pStyle w:val="104"/>
        <w:shd w:val="clear" w:color="auto" w:fill="auto"/>
        <w:spacing w:line="278" w:lineRule="exact"/>
        <w:ind w:left="20" w:right="20" w:firstLine="720"/>
        <w:jc w:val="both"/>
        <w:rPr>
          <w:rStyle w:val="29"/>
          <w:rFonts w:asciiTheme="minorHAnsi" w:hAnsiTheme="minorHAnsi"/>
          <w:sz w:val="24"/>
          <w:szCs w:val="24"/>
          <w:u w:val="single"/>
          <w:lang w:val="bg-BG"/>
        </w:rPr>
      </w:pPr>
      <w:r w:rsidRPr="008555F8">
        <w:rPr>
          <w:rStyle w:val="29"/>
          <w:rFonts w:asciiTheme="minorHAnsi" w:hAnsiTheme="minorHAnsi"/>
          <w:sz w:val="24"/>
          <w:szCs w:val="24"/>
          <w:u w:val="single"/>
          <w:lang w:val="bg-BG"/>
        </w:rPr>
        <w:t xml:space="preserve">Обосновка за приложение на съкратените срокове по чл. 178, ал. 3 от ЗОП: </w:t>
      </w:r>
    </w:p>
    <w:p w:rsidR="008555F8" w:rsidRDefault="000422FE" w:rsidP="00680F5F">
      <w:pPr>
        <w:pStyle w:val="104"/>
        <w:shd w:val="clear" w:color="auto" w:fill="auto"/>
        <w:spacing w:line="278" w:lineRule="exact"/>
        <w:ind w:left="20" w:right="20" w:firstLine="720"/>
        <w:jc w:val="both"/>
        <w:rPr>
          <w:rStyle w:val="29"/>
          <w:rFonts w:asciiTheme="minorHAnsi" w:hAnsiTheme="minorHAnsi"/>
          <w:sz w:val="24"/>
          <w:szCs w:val="24"/>
          <w:lang w:val="bg-BG"/>
        </w:rPr>
      </w:pPr>
      <w:r>
        <w:rPr>
          <w:rStyle w:val="29"/>
          <w:rFonts w:asciiTheme="minorHAnsi" w:hAnsiTheme="minorHAnsi"/>
          <w:sz w:val="24"/>
          <w:szCs w:val="24"/>
          <w:lang w:val="bg-BG"/>
        </w:rPr>
        <w:t xml:space="preserve">Възложителят е положил дължимата грижа да създаде организация, при която транспортът да бъде финансиран по ред и начин, който да държи сметка за </w:t>
      </w:r>
      <w:r w:rsidR="008555F8">
        <w:rPr>
          <w:rStyle w:val="29"/>
          <w:rFonts w:asciiTheme="minorHAnsi" w:hAnsiTheme="minorHAnsi"/>
          <w:sz w:val="24"/>
          <w:szCs w:val="24"/>
          <w:lang w:val="bg-BG"/>
        </w:rPr>
        <w:t>не</w:t>
      </w:r>
      <w:r w:rsidRPr="000422FE">
        <w:rPr>
          <w:rStyle w:val="29"/>
          <w:rFonts w:asciiTheme="minorHAnsi" w:hAnsiTheme="minorHAnsi"/>
          <w:sz w:val="24"/>
          <w:szCs w:val="24"/>
          <w:lang w:val="bg-BG"/>
        </w:rPr>
        <w:t xml:space="preserve">малкия обем неясноти </w:t>
      </w:r>
      <w:r>
        <w:rPr>
          <w:rStyle w:val="29"/>
          <w:rFonts w:asciiTheme="minorHAnsi" w:hAnsiTheme="minorHAnsi"/>
          <w:sz w:val="24"/>
          <w:szCs w:val="24"/>
          <w:lang w:val="bg-BG"/>
        </w:rPr>
        <w:t xml:space="preserve">по отношение на датите на пристигане и тръгване на официалните лица от </w:t>
      </w:r>
      <w:r w:rsidR="008555F8">
        <w:rPr>
          <w:rStyle w:val="29"/>
          <w:rFonts w:asciiTheme="minorHAnsi" w:hAnsiTheme="minorHAnsi"/>
          <w:sz w:val="24"/>
          <w:szCs w:val="24"/>
          <w:lang w:val="bg-BG"/>
        </w:rPr>
        <w:t>Международната волейболна федерация</w:t>
      </w:r>
      <w:r>
        <w:rPr>
          <w:rStyle w:val="29"/>
          <w:rFonts w:asciiTheme="minorHAnsi" w:hAnsiTheme="minorHAnsi"/>
          <w:sz w:val="24"/>
          <w:szCs w:val="24"/>
          <w:lang w:val="bg-BG"/>
        </w:rPr>
        <w:t xml:space="preserve">, на официалните гости, както и самите играчи. Невъзможността да бъде направена предварителна планировка е обективна и се дължи на динамиката, характерна за спортни мероприятия, особено в преходния етап между тренировъчния период и активния състезателен сезон. </w:t>
      </w:r>
    </w:p>
    <w:p w:rsidR="00EC7611" w:rsidRDefault="000422FE" w:rsidP="00680F5F">
      <w:pPr>
        <w:pStyle w:val="104"/>
        <w:shd w:val="clear" w:color="auto" w:fill="auto"/>
        <w:spacing w:line="278" w:lineRule="exact"/>
        <w:ind w:left="20" w:right="20" w:firstLine="720"/>
        <w:jc w:val="both"/>
        <w:rPr>
          <w:rStyle w:val="29"/>
          <w:rFonts w:asciiTheme="minorHAnsi" w:hAnsiTheme="minorHAnsi"/>
          <w:sz w:val="24"/>
          <w:szCs w:val="24"/>
          <w:lang w:val="bg-BG"/>
        </w:rPr>
      </w:pPr>
      <w:r>
        <w:rPr>
          <w:rStyle w:val="29"/>
          <w:rFonts w:asciiTheme="minorHAnsi" w:hAnsiTheme="minorHAnsi"/>
          <w:sz w:val="24"/>
          <w:szCs w:val="24"/>
          <w:lang w:val="bg-BG"/>
        </w:rPr>
        <w:t xml:space="preserve">Водим от високата степен на </w:t>
      </w:r>
      <w:r w:rsidR="008555F8">
        <w:rPr>
          <w:rStyle w:val="29"/>
          <w:rFonts w:asciiTheme="minorHAnsi" w:hAnsiTheme="minorHAnsi"/>
          <w:sz w:val="24"/>
          <w:szCs w:val="24"/>
          <w:lang w:val="bg-BG"/>
        </w:rPr>
        <w:t>не</w:t>
      </w:r>
      <w:r>
        <w:rPr>
          <w:rStyle w:val="29"/>
          <w:rFonts w:asciiTheme="minorHAnsi" w:hAnsiTheme="minorHAnsi"/>
          <w:sz w:val="24"/>
          <w:szCs w:val="24"/>
          <w:lang w:val="bg-BG"/>
        </w:rPr>
        <w:t xml:space="preserve">предвидимост, Възложителят е планирал бюджетна рамка, в която транспортът е предвиден </w:t>
      </w:r>
      <w:r w:rsidR="00EC7611">
        <w:rPr>
          <w:rStyle w:val="29"/>
          <w:rFonts w:asciiTheme="minorHAnsi" w:hAnsiTheme="minorHAnsi"/>
          <w:sz w:val="24"/>
          <w:szCs w:val="24"/>
          <w:lang w:val="bg-BG"/>
        </w:rPr>
        <w:t>да бъде получен при ценови условия, които не попадат в обсега на ЗОП (като дарение от транспортен оператор, за което е имал ангажимент). Поради внезапна и не</w:t>
      </w:r>
      <w:r w:rsidR="00C36491" w:rsidRPr="000422FE">
        <w:rPr>
          <w:rStyle w:val="29"/>
          <w:rFonts w:asciiTheme="minorHAnsi" w:hAnsiTheme="minorHAnsi"/>
          <w:sz w:val="24"/>
          <w:szCs w:val="24"/>
          <w:lang w:val="bg-BG"/>
        </w:rPr>
        <w:t>пред</w:t>
      </w:r>
      <w:r w:rsidR="00102570" w:rsidRPr="000422FE">
        <w:rPr>
          <w:rStyle w:val="29"/>
          <w:rFonts w:asciiTheme="minorHAnsi" w:hAnsiTheme="minorHAnsi"/>
          <w:sz w:val="24"/>
          <w:szCs w:val="24"/>
          <w:lang w:val="bg-BG"/>
        </w:rPr>
        <w:t xml:space="preserve">видена промяна в </w:t>
      </w:r>
      <w:r w:rsidR="00EC7611">
        <w:rPr>
          <w:rStyle w:val="29"/>
          <w:rFonts w:asciiTheme="minorHAnsi" w:hAnsiTheme="minorHAnsi"/>
          <w:sz w:val="24"/>
          <w:szCs w:val="24"/>
          <w:lang w:val="bg-BG"/>
        </w:rPr>
        <w:t xml:space="preserve">позицията на потенциалния дарител, Възложителят е изправен пред изменение на предварителния бюджет и необходимостта от спешно провеждане на процедура по ЗОП </w:t>
      </w:r>
      <w:r w:rsidR="00C36491" w:rsidRPr="000422FE">
        <w:rPr>
          <w:rStyle w:val="29"/>
          <w:rFonts w:asciiTheme="minorHAnsi" w:hAnsiTheme="minorHAnsi"/>
          <w:sz w:val="24"/>
          <w:szCs w:val="24"/>
          <w:lang w:val="bg-BG"/>
        </w:rPr>
        <w:t xml:space="preserve">в </w:t>
      </w:r>
      <w:r w:rsidR="00102570" w:rsidRPr="000422FE">
        <w:rPr>
          <w:rStyle w:val="29"/>
          <w:rFonts w:asciiTheme="minorHAnsi" w:hAnsiTheme="minorHAnsi"/>
          <w:sz w:val="24"/>
          <w:szCs w:val="24"/>
          <w:lang w:val="bg-BG"/>
        </w:rPr>
        <w:t xml:space="preserve">законовоустановените съкратени </w:t>
      </w:r>
      <w:r w:rsidR="00C36491" w:rsidRPr="000422FE">
        <w:rPr>
          <w:rStyle w:val="29"/>
          <w:rFonts w:asciiTheme="minorHAnsi" w:hAnsiTheme="minorHAnsi"/>
          <w:sz w:val="24"/>
          <w:szCs w:val="24"/>
          <w:lang w:val="bg-BG"/>
        </w:rPr>
        <w:t xml:space="preserve">срокове, </w:t>
      </w:r>
      <w:r w:rsidR="00EC7611">
        <w:rPr>
          <w:rStyle w:val="29"/>
          <w:rFonts w:asciiTheme="minorHAnsi" w:hAnsiTheme="minorHAnsi"/>
          <w:sz w:val="24"/>
          <w:szCs w:val="24"/>
          <w:lang w:val="bg-BG"/>
        </w:rPr>
        <w:t>с цел осигуряване на</w:t>
      </w:r>
      <w:r w:rsidR="00C36491" w:rsidRPr="000422FE">
        <w:rPr>
          <w:rStyle w:val="29"/>
          <w:rFonts w:asciiTheme="minorHAnsi" w:hAnsiTheme="minorHAnsi"/>
          <w:sz w:val="24"/>
          <w:szCs w:val="24"/>
          <w:lang w:val="bg-BG"/>
        </w:rPr>
        <w:t xml:space="preserve"> транспорт за целите на Св</w:t>
      </w:r>
      <w:r w:rsidR="00EC7611">
        <w:rPr>
          <w:rStyle w:val="29"/>
          <w:rFonts w:asciiTheme="minorHAnsi" w:hAnsiTheme="minorHAnsi"/>
          <w:sz w:val="24"/>
          <w:szCs w:val="24"/>
          <w:lang w:val="bg-BG"/>
        </w:rPr>
        <w:t>етовното първенство по волейбол през 2018 г.</w:t>
      </w:r>
      <w:r w:rsidR="00C36491" w:rsidRPr="000422FE">
        <w:rPr>
          <w:rStyle w:val="29"/>
          <w:rFonts w:asciiTheme="minorHAnsi" w:hAnsiTheme="minorHAnsi"/>
          <w:sz w:val="24"/>
          <w:szCs w:val="24"/>
          <w:lang w:val="bg-BG"/>
        </w:rPr>
        <w:t xml:space="preserve"> </w:t>
      </w:r>
    </w:p>
    <w:p w:rsidR="0010010A" w:rsidRPr="00163C07" w:rsidRDefault="0010010A" w:rsidP="00680F5F">
      <w:pPr>
        <w:pStyle w:val="104"/>
        <w:shd w:val="clear" w:color="auto" w:fill="auto"/>
        <w:spacing w:line="278" w:lineRule="exact"/>
        <w:ind w:left="20" w:right="20" w:firstLine="720"/>
        <w:jc w:val="both"/>
        <w:rPr>
          <w:rStyle w:val="29"/>
          <w:rFonts w:asciiTheme="minorHAnsi" w:hAnsiTheme="minorHAnsi"/>
          <w:sz w:val="24"/>
          <w:szCs w:val="24"/>
          <w:lang w:val="bg-BG"/>
        </w:rPr>
      </w:pPr>
    </w:p>
    <w:p w:rsidR="0010010A" w:rsidRPr="00163C07" w:rsidRDefault="00D468CA" w:rsidP="00D468CA">
      <w:pPr>
        <w:pStyle w:val="Heading1"/>
        <w:ind w:firstLine="708"/>
        <w:rPr>
          <w:rStyle w:val="29"/>
          <w:rFonts w:asciiTheme="minorHAnsi" w:hAnsiTheme="minorHAnsi"/>
          <w:sz w:val="24"/>
          <w:szCs w:val="24"/>
          <w:lang w:val="bg-BG"/>
        </w:rPr>
      </w:pPr>
      <w:r w:rsidRPr="00163C07">
        <w:rPr>
          <w:rStyle w:val="a2"/>
          <w:rFonts w:asciiTheme="minorHAnsi" w:hAnsiTheme="minorHAnsi"/>
          <w:b/>
          <w:sz w:val="24"/>
          <w:szCs w:val="24"/>
          <w:lang w:val="bg-BG"/>
        </w:rPr>
        <w:t>16</w:t>
      </w:r>
      <w:r w:rsidR="0010010A" w:rsidRPr="00163C07">
        <w:rPr>
          <w:rStyle w:val="a2"/>
          <w:rFonts w:asciiTheme="minorHAnsi" w:hAnsiTheme="minorHAnsi"/>
          <w:b/>
          <w:sz w:val="24"/>
          <w:szCs w:val="24"/>
          <w:lang w:val="bg-BG"/>
        </w:rPr>
        <w:t>. Срок на валидност на офертите</w:t>
      </w:r>
      <w:r w:rsidRPr="00163C07">
        <w:rPr>
          <w:rStyle w:val="a2"/>
          <w:rFonts w:asciiTheme="minorHAnsi" w:hAnsiTheme="minorHAnsi"/>
          <w:b/>
          <w:sz w:val="24"/>
          <w:szCs w:val="24"/>
          <w:lang w:val="bg-BG"/>
        </w:rPr>
        <w:t xml:space="preserve"> - </w:t>
      </w:r>
      <w:r w:rsidR="00C417D8" w:rsidRPr="00163C07">
        <w:rPr>
          <w:rStyle w:val="29"/>
          <w:rFonts w:asciiTheme="minorHAnsi" w:hAnsiTheme="minorHAnsi"/>
          <w:b w:val="0"/>
          <w:sz w:val="24"/>
          <w:szCs w:val="24"/>
          <w:lang w:val="bg-BG"/>
        </w:rPr>
        <w:t>6 месеца</w:t>
      </w:r>
      <w:r w:rsidR="0010010A" w:rsidRPr="00163C07">
        <w:rPr>
          <w:rStyle w:val="29"/>
          <w:rFonts w:asciiTheme="minorHAnsi" w:hAnsiTheme="minorHAnsi"/>
          <w:b w:val="0"/>
          <w:sz w:val="24"/>
          <w:szCs w:val="24"/>
          <w:lang w:val="bg-BG"/>
        </w:rPr>
        <w:t>, считано от датата на подаване на офертата.</w:t>
      </w:r>
    </w:p>
    <w:p w:rsidR="0010010A" w:rsidRPr="00163C07" w:rsidRDefault="0010010A" w:rsidP="0010010A">
      <w:pPr>
        <w:pStyle w:val="104"/>
        <w:shd w:val="clear" w:color="auto" w:fill="auto"/>
        <w:spacing w:line="220" w:lineRule="exact"/>
        <w:ind w:left="20" w:firstLine="720"/>
        <w:jc w:val="both"/>
        <w:rPr>
          <w:rFonts w:asciiTheme="minorHAnsi" w:hAnsiTheme="minorHAnsi"/>
          <w:sz w:val="24"/>
          <w:szCs w:val="24"/>
          <w:lang w:val="bg-BG"/>
        </w:rPr>
      </w:pPr>
    </w:p>
    <w:p w:rsidR="00381CB8" w:rsidRPr="00163C07" w:rsidRDefault="00381CB8" w:rsidP="0010010A">
      <w:pPr>
        <w:pStyle w:val="104"/>
        <w:shd w:val="clear" w:color="auto" w:fill="auto"/>
        <w:spacing w:line="220" w:lineRule="exact"/>
        <w:ind w:left="20" w:firstLine="720"/>
        <w:jc w:val="both"/>
        <w:rPr>
          <w:rFonts w:asciiTheme="minorHAnsi" w:hAnsiTheme="minorHAnsi"/>
          <w:b/>
          <w:bCs/>
          <w:sz w:val="24"/>
          <w:szCs w:val="24"/>
          <w:u w:val="single"/>
          <w:lang w:val="bg-BG"/>
        </w:rPr>
      </w:pPr>
      <w:r w:rsidRPr="00163C07">
        <w:rPr>
          <w:rFonts w:asciiTheme="minorHAnsi" w:hAnsiTheme="minorHAnsi"/>
          <w:b/>
          <w:bCs/>
          <w:sz w:val="24"/>
          <w:szCs w:val="24"/>
          <w:u w:val="single"/>
        </w:rPr>
        <w:t>V</w:t>
      </w:r>
      <w:r w:rsidRPr="00163C07">
        <w:rPr>
          <w:rFonts w:asciiTheme="minorHAnsi" w:hAnsiTheme="minorHAnsi"/>
          <w:b/>
          <w:bCs/>
          <w:sz w:val="24"/>
          <w:szCs w:val="24"/>
          <w:u w:val="single"/>
          <w:lang w:val="bg-BG"/>
        </w:rPr>
        <w:t xml:space="preserve">. </w:t>
      </w:r>
      <w:r w:rsidR="00C53A6B" w:rsidRPr="00163C07">
        <w:rPr>
          <w:rFonts w:asciiTheme="minorHAnsi" w:hAnsiTheme="minorHAnsi"/>
          <w:b/>
          <w:bCs/>
          <w:sz w:val="24"/>
          <w:szCs w:val="24"/>
          <w:u w:val="single"/>
          <w:lang w:val="bg-BG"/>
        </w:rPr>
        <w:t xml:space="preserve">Раздел </w:t>
      </w:r>
      <w:r w:rsidR="00C53A6B" w:rsidRPr="00163C07">
        <w:rPr>
          <w:rFonts w:asciiTheme="minorHAnsi" w:hAnsiTheme="minorHAnsi"/>
          <w:b/>
          <w:bCs/>
          <w:sz w:val="24"/>
          <w:szCs w:val="24"/>
          <w:u w:val="single"/>
        </w:rPr>
        <w:t>V</w:t>
      </w:r>
    </w:p>
    <w:p w:rsidR="00C36491" w:rsidRPr="00C36491" w:rsidRDefault="00D468CA" w:rsidP="00C36491">
      <w:pPr>
        <w:pStyle w:val="104"/>
        <w:shd w:val="clear" w:color="auto" w:fill="auto"/>
        <w:spacing w:line="220" w:lineRule="exact"/>
        <w:ind w:left="20" w:firstLine="720"/>
        <w:jc w:val="both"/>
        <w:rPr>
          <w:rFonts w:asciiTheme="minorHAnsi" w:hAnsiTheme="minorHAnsi"/>
          <w:b/>
          <w:bCs/>
          <w:sz w:val="24"/>
          <w:szCs w:val="24"/>
          <w:u w:val="single"/>
          <w:lang w:val="bg-BG"/>
        </w:rPr>
      </w:pPr>
      <w:r w:rsidRPr="00163C07">
        <w:rPr>
          <w:rFonts w:asciiTheme="minorHAnsi" w:hAnsiTheme="minorHAnsi"/>
          <w:b/>
          <w:bCs/>
          <w:sz w:val="24"/>
          <w:szCs w:val="24"/>
          <w:u w:val="single"/>
          <w:lang w:val="bg-BG"/>
        </w:rPr>
        <w:t xml:space="preserve">17. </w:t>
      </w:r>
      <w:r w:rsidR="00C53A6B" w:rsidRPr="00163C07">
        <w:rPr>
          <w:rFonts w:asciiTheme="minorHAnsi" w:hAnsiTheme="minorHAnsi"/>
          <w:b/>
          <w:bCs/>
          <w:sz w:val="24"/>
          <w:szCs w:val="24"/>
          <w:u w:val="single"/>
          <w:lang w:val="bg-BG"/>
        </w:rPr>
        <w:t xml:space="preserve">Критерий </w:t>
      </w:r>
      <w:r w:rsidR="00A2602B" w:rsidRPr="00163C07">
        <w:rPr>
          <w:rFonts w:asciiTheme="minorHAnsi" w:hAnsiTheme="minorHAnsi"/>
          <w:b/>
          <w:bCs/>
          <w:sz w:val="24"/>
          <w:szCs w:val="24"/>
          <w:u w:val="single"/>
          <w:lang w:val="bg-BG"/>
        </w:rPr>
        <w:t>за възлагане</w:t>
      </w:r>
    </w:p>
    <w:p w:rsidR="00381CB8" w:rsidRDefault="00A2602B" w:rsidP="0024448E">
      <w:pPr>
        <w:pStyle w:val="Heading1"/>
        <w:ind w:firstLine="708"/>
        <w:rPr>
          <w:rFonts w:asciiTheme="minorHAnsi" w:eastAsia="Arial Unicode MS" w:hAnsiTheme="minorHAnsi"/>
          <w:b w:val="0"/>
          <w:sz w:val="24"/>
          <w:szCs w:val="24"/>
          <w:lang w:val="bg-BG"/>
        </w:rPr>
      </w:pPr>
      <w:bookmarkStart w:id="6" w:name="bookmark23"/>
      <w:r w:rsidRPr="00163C07">
        <w:rPr>
          <w:rFonts w:asciiTheme="minorHAnsi" w:eastAsia="Arial Unicode MS" w:hAnsiTheme="minorHAnsi"/>
          <w:b w:val="0"/>
          <w:sz w:val="24"/>
          <w:szCs w:val="24"/>
          <w:lang w:val="bg-BG"/>
        </w:rPr>
        <w:t>Икономически най-изгодната оферта, въз основа на критерия най-ниска цена, в съответствие с чл. 70, ал. 2, т. 1 от ЗОП.</w:t>
      </w:r>
    </w:p>
    <w:p w:rsidR="00AF2046" w:rsidRDefault="007B737A" w:rsidP="007B737A">
      <w:pPr>
        <w:jc w:val="both"/>
        <w:rPr>
          <w:rFonts w:asciiTheme="minorHAnsi" w:hAnsiTheme="minorHAnsi"/>
          <w:lang w:val="bg-BG"/>
        </w:rPr>
      </w:pPr>
      <w:r>
        <w:rPr>
          <w:lang w:val="bg-BG"/>
        </w:rPr>
        <w:tab/>
      </w:r>
      <w:r>
        <w:rPr>
          <w:rFonts w:asciiTheme="minorHAnsi" w:hAnsiTheme="minorHAnsi"/>
          <w:lang w:val="bg-BG"/>
        </w:rPr>
        <w:t>Цената се формира от сбора на предложените единични цени за наем на ден на автобус и на микробус</w:t>
      </w:r>
      <w:r w:rsidR="00AF2046">
        <w:rPr>
          <w:rFonts w:asciiTheme="minorHAnsi" w:hAnsiTheme="minorHAnsi"/>
          <w:lang w:val="bg-BG"/>
        </w:rPr>
        <w:t xml:space="preserve">, умножени по максималния брой на автобусите и микробусите. </w:t>
      </w:r>
    </w:p>
    <w:p w:rsidR="007B737A" w:rsidRDefault="00AF2046" w:rsidP="00AF2046">
      <w:pPr>
        <w:ind w:firstLine="708"/>
        <w:jc w:val="both"/>
        <w:rPr>
          <w:rFonts w:asciiTheme="minorHAnsi" w:hAnsiTheme="minorHAnsi"/>
          <w:lang w:val="bg-BG"/>
        </w:rPr>
      </w:pPr>
      <w:r>
        <w:rPr>
          <w:rFonts w:asciiTheme="minorHAnsi" w:hAnsiTheme="minorHAnsi"/>
          <w:lang w:val="bg-BG"/>
        </w:rPr>
        <w:t>Пр.: Ц1 е единична цена за наем на ден на автобус;</w:t>
      </w:r>
    </w:p>
    <w:p w:rsidR="00AF2046" w:rsidRDefault="00AF2046" w:rsidP="00AF2046">
      <w:pPr>
        <w:ind w:firstLine="708"/>
        <w:jc w:val="both"/>
        <w:rPr>
          <w:rFonts w:asciiTheme="minorHAnsi" w:hAnsiTheme="minorHAnsi"/>
          <w:lang w:val="bg-BG"/>
        </w:rPr>
      </w:pPr>
      <w:r>
        <w:rPr>
          <w:rFonts w:asciiTheme="minorHAnsi" w:hAnsiTheme="minorHAnsi"/>
          <w:lang w:val="bg-BG"/>
        </w:rPr>
        <w:t>Ц2 е единична цена за наем на ден на микробус.</w:t>
      </w:r>
    </w:p>
    <w:p w:rsidR="00AF2046" w:rsidRDefault="00AF2046" w:rsidP="00AF2046">
      <w:pPr>
        <w:ind w:firstLine="708"/>
        <w:jc w:val="both"/>
        <w:rPr>
          <w:rFonts w:asciiTheme="minorHAnsi" w:hAnsiTheme="minorHAnsi"/>
          <w:lang w:val="bg-BG"/>
        </w:rPr>
      </w:pPr>
      <w:r>
        <w:rPr>
          <w:rFonts w:asciiTheme="minorHAnsi" w:hAnsiTheme="minorHAnsi"/>
          <w:lang w:val="bg-BG"/>
        </w:rPr>
        <w:t>Ц е обща цена.</w:t>
      </w:r>
    </w:p>
    <w:p w:rsidR="00AF2046" w:rsidRPr="00AF2046" w:rsidRDefault="00AF2046" w:rsidP="00AF2046">
      <w:pPr>
        <w:ind w:firstLine="708"/>
        <w:jc w:val="both"/>
        <w:rPr>
          <w:rFonts w:asciiTheme="minorHAnsi" w:hAnsiTheme="minorHAnsi"/>
          <w:b/>
          <w:lang w:val="bg-BG"/>
        </w:rPr>
      </w:pPr>
      <w:r w:rsidRPr="00AF2046">
        <w:rPr>
          <w:rFonts w:asciiTheme="minorHAnsi" w:hAnsiTheme="minorHAnsi"/>
          <w:b/>
          <w:lang w:val="bg-BG"/>
        </w:rPr>
        <w:t>Ц = Ц1х15 + Ц2х5</w:t>
      </w:r>
    </w:p>
    <w:p w:rsidR="00381CB8" w:rsidRPr="00163C07" w:rsidRDefault="00381CB8" w:rsidP="0024448E">
      <w:pPr>
        <w:pStyle w:val="Heading1"/>
        <w:ind w:firstLine="708"/>
        <w:rPr>
          <w:rStyle w:val="2"/>
          <w:rFonts w:asciiTheme="minorHAnsi" w:eastAsia="Arial Unicode MS" w:hAnsiTheme="minorHAnsi"/>
          <w:sz w:val="24"/>
          <w:szCs w:val="24"/>
          <w:u w:val="single"/>
          <w:lang w:val="bg-BG"/>
        </w:rPr>
      </w:pPr>
    </w:p>
    <w:p w:rsidR="00A2602B" w:rsidRPr="00163C07" w:rsidRDefault="00A2602B" w:rsidP="0024448E">
      <w:pPr>
        <w:pStyle w:val="Heading1"/>
        <w:ind w:firstLine="708"/>
        <w:rPr>
          <w:rStyle w:val="2"/>
          <w:rFonts w:asciiTheme="minorHAnsi" w:eastAsia="Arial Unicode MS" w:hAnsiTheme="minorHAnsi"/>
          <w:sz w:val="24"/>
          <w:szCs w:val="24"/>
          <w:u w:val="single"/>
          <w:lang w:val="bg-BG"/>
        </w:rPr>
      </w:pPr>
      <w:r w:rsidRPr="00163C07">
        <w:rPr>
          <w:rStyle w:val="2"/>
          <w:rFonts w:asciiTheme="minorHAnsi" w:eastAsia="Arial Unicode MS" w:hAnsiTheme="minorHAnsi"/>
          <w:sz w:val="24"/>
          <w:szCs w:val="24"/>
          <w:u w:val="single"/>
        </w:rPr>
        <w:t>VI</w:t>
      </w:r>
      <w:r w:rsidRPr="00163C07">
        <w:rPr>
          <w:rStyle w:val="2"/>
          <w:rFonts w:asciiTheme="minorHAnsi" w:eastAsia="Arial Unicode MS" w:hAnsiTheme="minorHAnsi"/>
          <w:sz w:val="24"/>
          <w:szCs w:val="24"/>
          <w:u w:val="single"/>
          <w:lang w:val="bg-BG"/>
        </w:rPr>
        <w:t>. Раздел VI</w:t>
      </w:r>
    </w:p>
    <w:p w:rsidR="00A44298" w:rsidRPr="00163C07" w:rsidRDefault="00D468CA" w:rsidP="0024448E">
      <w:pPr>
        <w:pStyle w:val="Heading1"/>
        <w:ind w:firstLine="708"/>
        <w:rPr>
          <w:rStyle w:val="2"/>
          <w:rFonts w:asciiTheme="minorHAnsi" w:eastAsia="Arial Unicode MS" w:hAnsiTheme="minorHAnsi"/>
          <w:sz w:val="24"/>
          <w:szCs w:val="24"/>
          <w:u w:val="single"/>
          <w:lang w:val="bg-BG"/>
        </w:rPr>
      </w:pPr>
      <w:r w:rsidRPr="00163C07">
        <w:rPr>
          <w:rStyle w:val="2"/>
          <w:rFonts w:asciiTheme="minorHAnsi" w:eastAsia="Arial Unicode MS" w:hAnsiTheme="minorHAnsi"/>
          <w:sz w:val="24"/>
          <w:szCs w:val="24"/>
          <w:u w:val="single"/>
          <w:lang w:val="bg-BG"/>
        </w:rPr>
        <w:t xml:space="preserve">18. </w:t>
      </w:r>
      <w:r w:rsidR="00A2602B" w:rsidRPr="00163C07">
        <w:rPr>
          <w:rStyle w:val="2"/>
          <w:rFonts w:asciiTheme="minorHAnsi" w:eastAsia="Arial Unicode MS" w:hAnsiTheme="minorHAnsi"/>
          <w:sz w:val="24"/>
          <w:szCs w:val="24"/>
          <w:u w:val="single"/>
          <w:lang w:val="bg-BG"/>
        </w:rPr>
        <w:t>Дата и час на отваряне на офертите</w:t>
      </w:r>
      <w:bookmarkEnd w:id="6"/>
    </w:p>
    <w:p w:rsidR="000A5228" w:rsidRPr="00163C07" w:rsidRDefault="000A5228" w:rsidP="001351CD">
      <w:pPr>
        <w:ind w:firstLine="708"/>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 xml:space="preserve">Възложителят назначава комисия за разглеждане и оценка на офертите. </w:t>
      </w:r>
      <w:r w:rsidR="001351CD" w:rsidRPr="00163C07">
        <w:rPr>
          <w:rFonts w:asciiTheme="minorHAnsi" w:hAnsiTheme="minorHAnsi" w:cs="Times New Roman"/>
          <w:color w:val="auto"/>
          <w:shd w:val="clear" w:color="auto" w:fill="FFFFFF"/>
          <w:lang w:val="bg-BG"/>
        </w:rPr>
        <w:t>К</w:t>
      </w:r>
      <w:r w:rsidRPr="00163C07">
        <w:rPr>
          <w:rFonts w:asciiTheme="minorHAnsi" w:hAnsiTheme="minorHAnsi" w:cs="Times New Roman"/>
          <w:color w:val="auto"/>
          <w:shd w:val="clear" w:color="auto" w:fill="FFFFFF"/>
          <w:lang w:val="bg-BG"/>
        </w:rPr>
        <w:t>омисията се състои от нечетен брой членове.</w:t>
      </w:r>
    </w:p>
    <w:p w:rsidR="005C0B1A" w:rsidRPr="00163C07" w:rsidRDefault="005C0B1A" w:rsidP="005C0B1A">
      <w:pPr>
        <w:ind w:firstLine="708"/>
        <w:jc w:val="both"/>
        <w:rPr>
          <w:rFonts w:asciiTheme="minorHAnsi" w:eastAsia="Times New Roman" w:hAnsiTheme="minorHAnsi" w:cs="Times New Roman"/>
          <w:iCs/>
          <w:lang w:val="bg-BG"/>
        </w:rPr>
      </w:pPr>
      <w:r w:rsidRPr="00163C07">
        <w:rPr>
          <w:rFonts w:asciiTheme="minorHAnsi" w:hAnsiTheme="minorHAnsi" w:cs="Times New Roman"/>
          <w:color w:val="auto"/>
          <w:shd w:val="clear" w:color="auto" w:fill="FFFFFF"/>
          <w:lang w:val="bg-BG"/>
        </w:rPr>
        <w:t xml:space="preserve">Отварянето на офертите ще се извърши на </w:t>
      </w:r>
      <w:r w:rsidR="00C62504">
        <w:rPr>
          <w:rFonts w:asciiTheme="minorHAnsi" w:hAnsiTheme="minorHAnsi" w:cs="Times New Roman"/>
          <w:color w:val="auto"/>
          <w:shd w:val="clear" w:color="auto" w:fill="FFFFFF"/>
          <w:lang w:val="bg-BG"/>
        </w:rPr>
        <w:t>21</w:t>
      </w:r>
      <w:r w:rsidRPr="004D4837">
        <w:rPr>
          <w:rFonts w:asciiTheme="minorHAnsi" w:hAnsiTheme="minorHAnsi" w:cs="Times New Roman"/>
          <w:color w:val="auto"/>
          <w:shd w:val="clear" w:color="auto" w:fill="FFFFFF"/>
          <w:lang w:val="bg-BG"/>
        </w:rPr>
        <w:t xml:space="preserve"> </w:t>
      </w:r>
      <w:r w:rsidR="004D4837" w:rsidRPr="004D4837">
        <w:rPr>
          <w:rFonts w:asciiTheme="minorHAnsi" w:hAnsiTheme="minorHAnsi" w:cs="Times New Roman"/>
          <w:color w:val="auto"/>
          <w:shd w:val="clear" w:color="auto" w:fill="FFFFFF"/>
          <w:lang w:val="bg-BG"/>
        </w:rPr>
        <w:t>август</w:t>
      </w:r>
      <w:r w:rsidRPr="004D4837">
        <w:rPr>
          <w:rFonts w:asciiTheme="minorHAnsi" w:hAnsiTheme="minorHAnsi" w:cs="Times New Roman"/>
          <w:color w:val="auto"/>
          <w:shd w:val="clear" w:color="auto" w:fill="FFFFFF"/>
          <w:lang w:val="bg-BG"/>
        </w:rPr>
        <w:t xml:space="preserve"> 2018 г. от </w:t>
      </w:r>
      <w:r w:rsidR="004D4837" w:rsidRPr="004D4837">
        <w:rPr>
          <w:rFonts w:asciiTheme="minorHAnsi" w:hAnsiTheme="minorHAnsi" w:cs="Times New Roman"/>
          <w:color w:val="auto"/>
          <w:shd w:val="clear" w:color="auto" w:fill="FFFFFF"/>
          <w:lang w:val="bg-BG"/>
        </w:rPr>
        <w:t>10</w:t>
      </w:r>
      <w:r w:rsidRPr="004D4837">
        <w:rPr>
          <w:rFonts w:asciiTheme="minorHAnsi" w:hAnsiTheme="minorHAnsi" w:cs="Times New Roman"/>
          <w:color w:val="auto"/>
          <w:shd w:val="clear" w:color="auto" w:fill="FFFFFF"/>
          <w:lang w:val="bg-BG"/>
        </w:rPr>
        <w:t>:00 ч.</w:t>
      </w:r>
      <w:r w:rsidRPr="00163C07">
        <w:rPr>
          <w:rFonts w:asciiTheme="minorHAnsi" w:hAnsiTheme="minorHAnsi" w:cs="Times New Roman"/>
          <w:color w:val="auto"/>
          <w:shd w:val="clear" w:color="auto" w:fill="FFFFFF"/>
          <w:lang w:val="bg-BG"/>
        </w:rPr>
        <w:t xml:space="preserve"> в централата на Българската федерация по волейбол на </w:t>
      </w:r>
      <w:r w:rsidRPr="00163C07">
        <w:rPr>
          <w:rStyle w:val="29"/>
          <w:rFonts w:asciiTheme="minorHAnsi" w:eastAsia="Arial Unicode MS" w:hAnsiTheme="minorHAnsi"/>
          <w:lang w:val="bg-BG"/>
        </w:rPr>
        <w:t xml:space="preserve">ул. „Незабравка“ № 25, ниско тяло на Парк хотел Москва. </w:t>
      </w:r>
      <w:r w:rsidRPr="00163C07">
        <w:rPr>
          <w:rFonts w:asciiTheme="minorHAnsi" w:eastAsia="Times New Roman" w:hAnsiTheme="minorHAnsi" w:cs="Times New Roman"/>
          <w:iCs/>
          <w:lang w:val="bg-BG"/>
        </w:rPr>
        <w:t>Заседанието е публично и на него могат да присъстват лицата по чл. 54, ал. 2 от ППЗОП.</w:t>
      </w:r>
    </w:p>
    <w:p w:rsidR="00107702" w:rsidRPr="00163C07" w:rsidRDefault="00107702" w:rsidP="001351CD">
      <w:pPr>
        <w:ind w:firstLine="708"/>
        <w:jc w:val="both"/>
        <w:rPr>
          <w:rFonts w:asciiTheme="minorHAnsi" w:hAnsiTheme="minorHAnsi" w:cs="Times New Roman"/>
          <w:b/>
          <w:color w:val="auto"/>
          <w:shd w:val="clear" w:color="auto" w:fill="FFFFFF"/>
          <w:lang w:val="bg-BG"/>
        </w:rPr>
      </w:pPr>
      <w:r w:rsidRPr="00163C07">
        <w:rPr>
          <w:rFonts w:asciiTheme="minorHAnsi" w:hAnsiTheme="minorHAnsi" w:cs="Times New Roman"/>
          <w:b/>
          <w:color w:val="auto"/>
          <w:shd w:val="clear" w:color="auto" w:fill="FFFFFF"/>
          <w:lang w:val="bg-BG"/>
        </w:rPr>
        <w:lastRenderedPageBreak/>
        <w:t>Офертите ще се отварят и оценяват от Комисията по реда на чл. 181, ал. 2 от ЗОП вр. с чл. 61 от ППЗОП в следната последователност:</w:t>
      </w:r>
    </w:p>
    <w:p w:rsidR="00107702" w:rsidRPr="00163C07" w:rsidRDefault="005C0B1A" w:rsidP="00107702">
      <w:pPr>
        <w:ind w:firstLine="708"/>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1. К</w:t>
      </w:r>
      <w:r w:rsidR="00107702" w:rsidRPr="00163C07">
        <w:rPr>
          <w:rFonts w:asciiTheme="minorHAnsi" w:hAnsiTheme="minorHAnsi" w:cs="Times New Roman"/>
          <w:color w:val="auto"/>
          <w:shd w:val="clear" w:color="auto" w:fill="FFFFFF"/>
          <w:lang w:val="bg-BG"/>
        </w:rPr>
        <w:t>омисията отваря по реда на тяхното постъпване запечатаните непрозрачни опаковки и оповестява тяхното съдържание, включително предложенията на участниците по съответните показатели за оценка на офертите;</w:t>
      </w:r>
    </w:p>
    <w:p w:rsidR="00107702" w:rsidRPr="00163C07" w:rsidRDefault="00107702" w:rsidP="00107702">
      <w:pPr>
        <w:ind w:firstLine="708"/>
        <w:jc w:val="both"/>
        <w:rPr>
          <w:rFonts w:asciiTheme="minorHAnsi" w:hAnsiTheme="minorHAnsi" w:cs="Times New Roman"/>
          <w:i/>
          <w:color w:val="auto"/>
          <w:shd w:val="clear" w:color="auto" w:fill="FFFFFF"/>
          <w:lang w:val="bg-BG"/>
        </w:rPr>
      </w:pPr>
      <w:r w:rsidRPr="00163C07">
        <w:rPr>
          <w:rFonts w:asciiTheme="minorHAnsi" w:hAnsiTheme="minorHAnsi" w:cs="Times New Roman"/>
          <w:color w:val="auto"/>
          <w:shd w:val="clear" w:color="auto" w:fill="FFFFFF"/>
          <w:lang w:val="bg-BG"/>
        </w:rPr>
        <w:t xml:space="preserve">2. 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w:t>
      </w:r>
      <w:r w:rsidRPr="00163C07">
        <w:rPr>
          <w:rFonts w:asciiTheme="minorHAnsi" w:hAnsiTheme="minorHAnsi" w:cs="Times New Roman"/>
          <w:i/>
          <w:color w:val="auto"/>
          <w:shd w:val="clear" w:color="auto" w:fill="FFFFFF"/>
          <w:lang w:val="bg-BG"/>
        </w:rPr>
        <w:t>с което публичната част от заседанието приключва;</w:t>
      </w:r>
    </w:p>
    <w:p w:rsidR="00107702" w:rsidRPr="00163C07" w:rsidRDefault="00107702" w:rsidP="00107702">
      <w:pPr>
        <w:ind w:firstLine="708"/>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3. 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p>
    <w:p w:rsidR="00107702" w:rsidRPr="00163C07" w:rsidRDefault="00107702" w:rsidP="00107702">
      <w:pPr>
        <w:ind w:firstLine="708"/>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 xml:space="preserve">4. комисията разглежда документите, свързани с личното състояние и критериите за подбор, на участниците в низходящ ред спрямо получените оценки; </w:t>
      </w:r>
    </w:p>
    <w:p w:rsidR="00107702" w:rsidRPr="00163C07" w:rsidRDefault="00107702" w:rsidP="00107702">
      <w:pPr>
        <w:ind w:firstLine="708"/>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 xml:space="preserve">5.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w:t>
      </w:r>
    </w:p>
    <w:p w:rsidR="00107702" w:rsidRPr="00163C07" w:rsidRDefault="00107702" w:rsidP="00107702">
      <w:pPr>
        <w:ind w:firstLine="708"/>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 xml:space="preserve">6.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 </w:t>
      </w:r>
    </w:p>
    <w:p w:rsidR="00107702" w:rsidRPr="00163C07" w:rsidRDefault="00107702" w:rsidP="00107702">
      <w:pPr>
        <w:ind w:firstLine="708"/>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7. комисията разглежда документите по т. 4 и 6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7F43D4" w:rsidRPr="00163C07" w:rsidRDefault="007F43D4" w:rsidP="007F43D4">
      <w:pPr>
        <w:ind w:firstLine="708"/>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За горните действия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w:t>
      </w:r>
      <w:r w:rsidR="005C0B1A" w:rsidRPr="00163C07">
        <w:rPr>
          <w:rFonts w:asciiTheme="minorHAnsi" w:hAnsiTheme="minorHAnsi" w:cs="Times New Roman"/>
          <w:color w:val="auto"/>
          <w:shd w:val="clear" w:color="auto" w:fill="FFFFFF"/>
          <w:lang w:val="bg-BG"/>
        </w:rPr>
        <w:t xml:space="preserve"> по реда на чл. 106 от ЗОП</w:t>
      </w:r>
      <w:r w:rsidRPr="00163C07">
        <w:rPr>
          <w:rFonts w:asciiTheme="minorHAnsi" w:hAnsiTheme="minorHAnsi" w:cs="Times New Roman"/>
          <w:color w:val="auto"/>
          <w:shd w:val="clear" w:color="auto" w:fill="FFFFFF"/>
          <w:lang w:val="bg-BG"/>
        </w:rPr>
        <w:t>, след което в един и същи ден се изпраща на участниците и се публикува в профила на купувача</w:t>
      </w:r>
      <w:r w:rsidR="00165F9B" w:rsidRPr="00163C07">
        <w:rPr>
          <w:rFonts w:asciiTheme="minorHAnsi" w:hAnsiTheme="minorHAnsi" w:cs="Times New Roman"/>
          <w:color w:val="auto"/>
          <w:shd w:val="clear" w:color="auto" w:fill="FFFFFF"/>
          <w:lang w:val="bg-BG"/>
        </w:rPr>
        <w:t xml:space="preserve"> заедно с решението на Възложителя за избор на изпълнител</w:t>
      </w:r>
      <w:r w:rsidR="004D4837">
        <w:rPr>
          <w:rFonts w:asciiTheme="minorHAnsi" w:hAnsiTheme="minorHAnsi" w:cs="Times New Roman"/>
          <w:color w:val="auto"/>
          <w:shd w:val="clear" w:color="auto" w:fill="FFFFFF"/>
          <w:lang w:val="bg-BG"/>
        </w:rPr>
        <w:t>.</w:t>
      </w:r>
      <w:r w:rsidRPr="00163C07">
        <w:rPr>
          <w:rFonts w:asciiTheme="minorHAnsi" w:hAnsiTheme="minorHAnsi" w:cs="Times New Roman"/>
          <w:color w:val="auto"/>
          <w:shd w:val="clear" w:color="auto" w:fill="FFFFFF"/>
          <w:lang w:val="bg-BG"/>
        </w:rPr>
        <w:t xml:space="preserve"> </w:t>
      </w:r>
    </w:p>
    <w:p w:rsidR="00D9349A" w:rsidRPr="00163C07" w:rsidRDefault="00D9349A" w:rsidP="00B66820">
      <w:pPr>
        <w:ind w:firstLine="708"/>
        <w:jc w:val="both"/>
        <w:rPr>
          <w:rFonts w:asciiTheme="minorHAnsi" w:hAnsiTheme="minorHAnsi" w:cs="Times New Roman"/>
          <w:color w:val="auto"/>
          <w:shd w:val="clear" w:color="auto" w:fill="FFFFFF"/>
          <w:lang w:val="bg-BG"/>
        </w:rPr>
      </w:pPr>
    </w:p>
    <w:p w:rsidR="005521E8" w:rsidRPr="00163C07" w:rsidRDefault="005521E8" w:rsidP="00B66820">
      <w:pPr>
        <w:ind w:firstLine="708"/>
        <w:jc w:val="both"/>
        <w:rPr>
          <w:rFonts w:asciiTheme="minorHAnsi" w:hAnsiTheme="minorHAnsi" w:cs="Times New Roman"/>
          <w:b/>
          <w:bCs/>
          <w:color w:val="auto"/>
          <w:u w:val="single"/>
          <w:lang w:val="bg-BG"/>
        </w:rPr>
      </w:pPr>
      <w:r w:rsidRPr="00163C07">
        <w:rPr>
          <w:rFonts w:asciiTheme="minorHAnsi" w:hAnsiTheme="minorHAnsi" w:cs="Times New Roman"/>
          <w:b/>
          <w:bCs/>
          <w:color w:val="auto"/>
          <w:u w:val="single"/>
        </w:rPr>
        <w:t>VII</w:t>
      </w:r>
      <w:r w:rsidRPr="00163C07">
        <w:rPr>
          <w:rFonts w:asciiTheme="minorHAnsi" w:hAnsiTheme="minorHAnsi" w:cs="Times New Roman"/>
          <w:b/>
          <w:bCs/>
          <w:color w:val="auto"/>
          <w:u w:val="single"/>
          <w:lang w:val="bg-BG"/>
        </w:rPr>
        <w:t xml:space="preserve">. Раздел </w:t>
      </w:r>
      <w:r w:rsidRPr="00163C07">
        <w:rPr>
          <w:rFonts w:asciiTheme="minorHAnsi" w:hAnsiTheme="minorHAnsi" w:cs="Times New Roman"/>
          <w:b/>
          <w:bCs/>
          <w:color w:val="auto"/>
          <w:u w:val="single"/>
        </w:rPr>
        <w:t>VII</w:t>
      </w:r>
    </w:p>
    <w:p w:rsidR="00526306" w:rsidRDefault="00526306" w:rsidP="00B66820">
      <w:pPr>
        <w:ind w:firstLine="708"/>
        <w:jc w:val="both"/>
        <w:rPr>
          <w:rFonts w:asciiTheme="minorHAnsi" w:hAnsiTheme="minorHAnsi" w:cs="Times New Roman"/>
          <w:b/>
          <w:bCs/>
          <w:color w:val="auto"/>
          <w:lang w:val="bg-BG"/>
        </w:rPr>
      </w:pPr>
      <w:r>
        <w:rPr>
          <w:rFonts w:asciiTheme="minorHAnsi" w:hAnsiTheme="minorHAnsi" w:cs="Times New Roman"/>
          <w:b/>
          <w:bCs/>
          <w:color w:val="auto"/>
          <w:lang w:val="bg-BG"/>
        </w:rPr>
        <w:t xml:space="preserve">Сключване на договор. Гаранция. </w:t>
      </w:r>
    </w:p>
    <w:p w:rsidR="00526306" w:rsidRDefault="00526306" w:rsidP="00B66820">
      <w:pPr>
        <w:ind w:firstLine="708"/>
        <w:jc w:val="both"/>
        <w:rPr>
          <w:rFonts w:asciiTheme="minorHAnsi" w:hAnsiTheme="minorHAnsi" w:cs="Times New Roman"/>
          <w:b/>
          <w:bCs/>
          <w:color w:val="auto"/>
          <w:lang w:val="bg-BG"/>
        </w:rPr>
      </w:pPr>
      <w:r>
        <w:rPr>
          <w:rFonts w:asciiTheme="minorHAnsi" w:hAnsiTheme="minorHAnsi" w:cs="Times New Roman"/>
          <w:b/>
          <w:bCs/>
          <w:color w:val="auto"/>
          <w:lang w:val="bg-BG"/>
        </w:rPr>
        <w:t>19. Сключване на договор</w:t>
      </w:r>
    </w:p>
    <w:p w:rsidR="001637F7" w:rsidRPr="002C2861" w:rsidRDefault="001637F7" w:rsidP="001637F7">
      <w:pPr>
        <w:tabs>
          <w:tab w:val="num" w:pos="0"/>
          <w:tab w:val="left" w:pos="993"/>
          <w:tab w:val="left" w:pos="1309"/>
        </w:tabs>
        <w:ind w:firstLine="709"/>
        <w:jc w:val="both"/>
        <w:rPr>
          <w:rFonts w:asciiTheme="minorHAnsi" w:hAnsiTheme="minorHAnsi"/>
          <w:lang w:val="bg-BG"/>
        </w:rPr>
      </w:pPr>
      <w:r w:rsidRPr="002C2861">
        <w:rPr>
          <w:rFonts w:asciiTheme="minorHAnsi" w:hAnsiTheme="minorHAnsi"/>
          <w:lang w:val="bg-BG"/>
        </w:rPr>
        <w:t xml:space="preserve">След влизането в сила на решението за избор на изпълнител, страните уговарят дата и начин за сключване на </w:t>
      </w:r>
      <w:r w:rsidR="00122A4E">
        <w:rPr>
          <w:rFonts w:asciiTheme="minorHAnsi" w:hAnsiTheme="minorHAnsi"/>
          <w:lang w:val="bg-BG"/>
        </w:rPr>
        <w:t>договора</w:t>
      </w:r>
      <w:r w:rsidRPr="002C2861">
        <w:rPr>
          <w:rFonts w:asciiTheme="minorHAnsi" w:hAnsiTheme="minorHAnsi"/>
          <w:lang w:val="bg-BG"/>
        </w:rPr>
        <w:t>.</w:t>
      </w:r>
    </w:p>
    <w:p w:rsidR="001637F7" w:rsidRPr="00BD0923" w:rsidRDefault="001637F7" w:rsidP="001637F7">
      <w:pPr>
        <w:ind w:firstLine="709"/>
        <w:jc w:val="both"/>
        <w:rPr>
          <w:rFonts w:asciiTheme="minorHAnsi" w:hAnsiTheme="minorHAnsi"/>
          <w:lang w:val="bg-BG"/>
        </w:rPr>
      </w:pPr>
      <w:r w:rsidRPr="00BD0923">
        <w:rPr>
          <w:rFonts w:asciiTheme="minorHAnsi" w:hAnsiTheme="minorHAnsi"/>
          <w:lang w:val="bg-BG"/>
        </w:rPr>
        <w:t>Възложителят сключва с определения изпълнител писмен договор за обществена поръчка, при услов</w:t>
      </w:r>
      <w:r w:rsidR="00C327B6" w:rsidRPr="00BD0923">
        <w:rPr>
          <w:rFonts w:asciiTheme="minorHAnsi" w:hAnsiTheme="minorHAnsi"/>
          <w:lang w:val="bg-BG"/>
        </w:rPr>
        <w:t>ие че при подписване на договор</w:t>
      </w:r>
      <w:r w:rsidR="00122A4E">
        <w:rPr>
          <w:rFonts w:asciiTheme="minorHAnsi" w:hAnsiTheme="minorHAnsi"/>
          <w:lang w:val="bg-BG"/>
        </w:rPr>
        <w:t>а</w:t>
      </w:r>
      <w:r w:rsidRPr="00BD0923">
        <w:rPr>
          <w:rFonts w:asciiTheme="minorHAnsi" w:hAnsiTheme="minorHAnsi"/>
          <w:lang w:val="bg-BG"/>
        </w:rPr>
        <w:t xml:space="preserve"> определеният изпълнител:</w:t>
      </w:r>
    </w:p>
    <w:p w:rsidR="001637F7" w:rsidRPr="00DD0C61" w:rsidRDefault="001637F7" w:rsidP="001637F7">
      <w:pPr>
        <w:ind w:firstLine="709"/>
        <w:jc w:val="both"/>
        <w:rPr>
          <w:rFonts w:asciiTheme="minorHAnsi" w:hAnsiTheme="minorHAnsi"/>
          <w:lang w:val="bg-BG"/>
        </w:rPr>
      </w:pPr>
      <w:r w:rsidRPr="00DD0C61">
        <w:rPr>
          <w:rFonts w:asciiTheme="minorHAnsi" w:hAnsiTheme="minorHAnsi"/>
          <w:lang w:val="bg-BG"/>
        </w:rPr>
        <w:t xml:space="preserve">а) изпълни задълженията по </w:t>
      </w:r>
      <w:hyperlink r:id="rId13" w:history="1">
        <w:r w:rsidRPr="00DD0C61">
          <w:rPr>
            <w:rFonts w:asciiTheme="minorHAnsi" w:hAnsiTheme="minorHAnsi"/>
            <w:lang w:val="bg-BG"/>
          </w:rPr>
          <w:t>чл. 67, ал. 6</w:t>
        </w:r>
      </w:hyperlink>
      <w:r w:rsidRPr="00DD0C61">
        <w:rPr>
          <w:rFonts w:asciiTheme="minorHAnsi" w:hAnsiTheme="minorHAnsi"/>
          <w:lang w:val="bg-BG"/>
        </w:rPr>
        <w:t xml:space="preserve"> от ЗОП, а именно представи:</w:t>
      </w:r>
    </w:p>
    <w:p w:rsidR="001637F7" w:rsidRPr="00DD0C61" w:rsidRDefault="001637F7" w:rsidP="001637F7">
      <w:pPr>
        <w:ind w:firstLine="709"/>
        <w:jc w:val="both"/>
        <w:rPr>
          <w:rFonts w:asciiTheme="minorHAnsi" w:hAnsiTheme="minorHAnsi"/>
          <w:lang w:val="bg-BG"/>
        </w:rPr>
      </w:pPr>
      <w:r w:rsidRPr="00DD0C61">
        <w:rPr>
          <w:rFonts w:asciiTheme="minorHAnsi" w:hAnsiTheme="minorHAnsi"/>
          <w:lang w:val="bg-BG"/>
        </w:rPr>
        <w:t>- За обстоятелствата по чл. 54, ал. 1, т. 1 от ЗОП – свидетелство/а за съдимост;</w:t>
      </w:r>
    </w:p>
    <w:p w:rsidR="001637F7" w:rsidRPr="00DD0C61" w:rsidRDefault="001637F7" w:rsidP="001637F7">
      <w:pPr>
        <w:ind w:firstLine="709"/>
        <w:jc w:val="both"/>
        <w:rPr>
          <w:rFonts w:asciiTheme="minorHAnsi" w:hAnsiTheme="minorHAnsi"/>
          <w:lang w:val="bg-BG"/>
        </w:rPr>
      </w:pPr>
      <w:r w:rsidRPr="00DD0C61">
        <w:rPr>
          <w:rFonts w:asciiTheme="minorHAnsi" w:hAnsiTheme="minorHAnsi"/>
          <w:lang w:val="bg-BG"/>
        </w:rPr>
        <w:t>-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1637F7" w:rsidRPr="00DD0C61" w:rsidRDefault="001637F7" w:rsidP="001637F7">
      <w:pPr>
        <w:ind w:firstLine="709"/>
        <w:jc w:val="both"/>
        <w:rPr>
          <w:rFonts w:asciiTheme="minorHAnsi" w:hAnsiTheme="minorHAnsi"/>
          <w:lang w:val="bg-BG"/>
        </w:rPr>
      </w:pPr>
      <w:r w:rsidRPr="00DD0C61">
        <w:rPr>
          <w:rFonts w:asciiTheme="minorHAnsi" w:hAnsiTheme="minorHAnsi"/>
          <w:lang w:val="bg-BG"/>
        </w:rPr>
        <w:t>- За обстоятелството по чл. 54, ал. 1, т. 6 от ЗОП – удостоверение от органите на Изпълнителна агенция „Главна инспекция по труда”;</w:t>
      </w:r>
    </w:p>
    <w:p w:rsidR="001637F7" w:rsidRPr="00DD0C61" w:rsidRDefault="006A05FC" w:rsidP="001637F7">
      <w:pPr>
        <w:ind w:firstLine="709"/>
        <w:jc w:val="both"/>
        <w:rPr>
          <w:rFonts w:asciiTheme="minorHAnsi" w:hAnsiTheme="minorHAnsi"/>
          <w:lang w:val="bg-BG"/>
        </w:rPr>
      </w:pPr>
      <w:r>
        <w:rPr>
          <w:rFonts w:asciiTheme="minorHAnsi" w:hAnsiTheme="minorHAnsi"/>
          <w:lang w:val="bg-BG"/>
        </w:rPr>
        <w:t>б</w:t>
      </w:r>
      <w:r w:rsidR="001637F7" w:rsidRPr="00DD0C61">
        <w:rPr>
          <w:rFonts w:asciiTheme="minorHAnsi" w:hAnsiTheme="minorHAnsi"/>
          <w:lang w:val="bg-BG"/>
        </w:rPr>
        <w:t>) представи определената гаранция за изпълнение на договора;</w:t>
      </w:r>
    </w:p>
    <w:p w:rsidR="001637F7" w:rsidRPr="00DD0C61" w:rsidRDefault="006A05FC" w:rsidP="001637F7">
      <w:pPr>
        <w:ind w:firstLine="709"/>
        <w:jc w:val="both"/>
        <w:rPr>
          <w:rFonts w:asciiTheme="minorHAnsi" w:hAnsiTheme="minorHAnsi"/>
          <w:lang w:val="bg-BG"/>
        </w:rPr>
      </w:pPr>
      <w:r>
        <w:rPr>
          <w:rFonts w:asciiTheme="minorHAnsi" w:hAnsiTheme="minorHAnsi"/>
          <w:lang w:val="bg-BG"/>
        </w:rPr>
        <w:t>в</w:t>
      </w:r>
      <w:r w:rsidR="001637F7" w:rsidRPr="00DD0C61">
        <w:rPr>
          <w:rFonts w:asciiTheme="minorHAnsi" w:hAnsiTheme="minorHAnsi"/>
          <w:lang w:val="bg-BG"/>
        </w:rPr>
        <w:t>)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1637F7" w:rsidRPr="00122A4E" w:rsidRDefault="001637F7" w:rsidP="001637F7">
      <w:pPr>
        <w:ind w:firstLine="709"/>
        <w:jc w:val="both"/>
        <w:rPr>
          <w:rFonts w:asciiTheme="minorHAnsi" w:hAnsiTheme="minorHAnsi"/>
          <w:lang w:val="bg-BG"/>
        </w:rPr>
      </w:pPr>
      <w:r w:rsidRPr="00122A4E">
        <w:rPr>
          <w:rFonts w:asciiTheme="minorHAnsi" w:hAnsiTheme="minorHAnsi"/>
          <w:lang w:val="bg-BG"/>
        </w:rPr>
        <w:t>Избраният</w:t>
      </w:r>
      <w:r w:rsidR="00122A4E" w:rsidRPr="00122A4E">
        <w:rPr>
          <w:rFonts w:asciiTheme="minorHAnsi" w:hAnsiTheme="minorHAnsi"/>
          <w:lang w:val="bg-BG"/>
        </w:rPr>
        <w:t xml:space="preserve"> за изпълните</w:t>
      </w:r>
      <w:r w:rsidR="00122A4E">
        <w:rPr>
          <w:rFonts w:asciiTheme="minorHAnsi" w:hAnsiTheme="minorHAnsi"/>
          <w:lang w:val="bg-BG"/>
        </w:rPr>
        <w:t>л</w:t>
      </w:r>
      <w:r w:rsidRPr="00122A4E">
        <w:rPr>
          <w:rFonts w:asciiTheme="minorHAnsi" w:hAnsiTheme="minorHAnsi"/>
          <w:lang w:val="bg-BG"/>
        </w:rPr>
        <w:t xml:space="preserve"> представя декларации по чл. 6, ал. 2 от Закона за мерките срещу изпирането на пари</w:t>
      </w:r>
      <w:r w:rsidR="00FB1E27" w:rsidRPr="00122A4E">
        <w:rPr>
          <w:rFonts w:asciiTheme="minorHAnsi" w:hAnsiTheme="minorHAnsi"/>
          <w:lang w:val="bg-BG"/>
        </w:rPr>
        <w:t>. Когато участник</w:t>
      </w:r>
      <w:r w:rsidR="00122A4E">
        <w:rPr>
          <w:rFonts w:asciiTheme="minorHAnsi" w:hAnsiTheme="minorHAnsi"/>
          <w:lang w:val="bg-BG"/>
        </w:rPr>
        <w:t>ът</w:t>
      </w:r>
      <w:r w:rsidRPr="00122A4E">
        <w:rPr>
          <w:rFonts w:asciiTheme="minorHAnsi" w:hAnsiTheme="minorHAnsi"/>
          <w:lang w:val="bg-BG"/>
        </w:rPr>
        <w:t>, определен за изпълнител, е юридическо лице, декларацията се подписва от лицето/лицата, което/които го представлява/т.</w:t>
      </w:r>
    </w:p>
    <w:p w:rsidR="001637F7" w:rsidRPr="00122A4E" w:rsidRDefault="00FB1E27" w:rsidP="001637F7">
      <w:pPr>
        <w:ind w:firstLine="709"/>
        <w:jc w:val="both"/>
        <w:rPr>
          <w:rFonts w:asciiTheme="minorHAnsi" w:hAnsiTheme="minorHAnsi"/>
          <w:lang w:val="bg-BG"/>
        </w:rPr>
      </w:pPr>
      <w:r w:rsidRPr="00122A4E">
        <w:rPr>
          <w:rFonts w:asciiTheme="minorHAnsi" w:hAnsiTheme="minorHAnsi"/>
          <w:lang w:val="bg-BG"/>
        </w:rPr>
        <w:lastRenderedPageBreak/>
        <w:t>В случай че участник</w:t>
      </w:r>
      <w:r w:rsidR="00122A4E">
        <w:rPr>
          <w:rFonts w:asciiTheme="minorHAnsi" w:hAnsiTheme="minorHAnsi"/>
          <w:lang w:val="bg-BG"/>
        </w:rPr>
        <w:t>ът</w:t>
      </w:r>
      <w:r w:rsidR="001637F7" w:rsidRPr="00122A4E">
        <w:rPr>
          <w:rFonts w:asciiTheme="minorHAnsi" w:hAnsiTheme="minorHAnsi"/>
          <w:lang w:val="bg-BG"/>
        </w:rPr>
        <w:t>, определен за изпълнител, е обединение, което не е юридическо лице, декларация се представя за всяко юридическо лице, което е включено в обединението.</w:t>
      </w:r>
    </w:p>
    <w:p w:rsidR="001637F7" w:rsidRPr="005D6E11" w:rsidRDefault="001637F7" w:rsidP="001637F7">
      <w:pPr>
        <w:ind w:firstLine="709"/>
        <w:jc w:val="both"/>
        <w:rPr>
          <w:rFonts w:asciiTheme="minorHAnsi" w:hAnsiTheme="minorHAnsi"/>
          <w:lang w:val="bg-BG"/>
        </w:rPr>
      </w:pPr>
      <w:r w:rsidRPr="005D6E11">
        <w:rPr>
          <w:rFonts w:asciiTheme="minorHAnsi" w:hAnsiTheme="minorHAnsi"/>
          <w:lang w:val="bg-BG"/>
        </w:rPr>
        <w:t>Възложителят не сключва договор, когато участникът, класиран на първо място:</w:t>
      </w:r>
    </w:p>
    <w:p w:rsidR="001637F7" w:rsidRPr="00CF2A63" w:rsidRDefault="001637F7" w:rsidP="001637F7">
      <w:pPr>
        <w:ind w:firstLine="709"/>
        <w:jc w:val="both"/>
        <w:rPr>
          <w:rFonts w:asciiTheme="minorHAnsi" w:hAnsiTheme="minorHAnsi"/>
          <w:lang w:val="bg-BG"/>
        </w:rPr>
      </w:pPr>
      <w:r w:rsidRPr="00CF2A63">
        <w:rPr>
          <w:rFonts w:asciiTheme="minorHAnsi" w:hAnsiTheme="minorHAnsi"/>
          <w:lang w:val="bg-BG"/>
        </w:rPr>
        <w:t>а) откаже да сключи договор;</w:t>
      </w:r>
    </w:p>
    <w:p w:rsidR="001637F7" w:rsidRPr="00CF2A63" w:rsidRDefault="001637F7" w:rsidP="001637F7">
      <w:pPr>
        <w:ind w:firstLine="709"/>
        <w:jc w:val="both"/>
        <w:rPr>
          <w:rFonts w:asciiTheme="minorHAnsi" w:hAnsiTheme="minorHAnsi"/>
          <w:lang w:val="bg-BG"/>
        </w:rPr>
      </w:pPr>
      <w:r w:rsidRPr="00CF2A63">
        <w:rPr>
          <w:rFonts w:asciiTheme="minorHAnsi" w:hAnsiTheme="minorHAnsi"/>
          <w:lang w:val="bg-BG"/>
        </w:rPr>
        <w:t xml:space="preserve">б) не изпълни някое от условията по т. </w:t>
      </w:r>
      <w:r w:rsidR="006A05FC">
        <w:rPr>
          <w:rFonts w:asciiTheme="minorHAnsi" w:hAnsiTheme="minorHAnsi"/>
          <w:lang w:val="bg-BG"/>
        </w:rPr>
        <w:t>19</w:t>
      </w:r>
      <w:r w:rsidRPr="00CF2A63">
        <w:rPr>
          <w:rFonts w:asciiTheme="minorHAnsi" w:hAnsiTheme="minorHAnsi"/>
          <w:lang w:val="bg-BG"/>
        </w:rPr>
        <w:t xml:space="preserve"> или</w:t>
      </w:r>
    </w:p>
    <w:p w:rsidR="001637F7" w:rsidRPr="00CF2A63" w:rsidRDefault="001637F7" w:rsidP="001637F7">
      <w:pPr>
        <w:ind w:firstLine="709"/>
        <w:jc w:val="both"/>
        <w:rPr>
          <w:rFonts w:asciiTheme="minorHAnsi" w:hAnsiTheme="minorHAnsi"/>
          <w:lang w:val="bg-BG"/>
        </w:rPr>
      </w:pPr>
      <w:r w:rsidRPr="00CF2A63">
        <w:rPr>
          <w:rFonts w:asciiTheme="minorHAnsi" w:hAnsiTheme="minorHAnsi"/>
          <w:lang w:val="bg-BG"/>
        </w:rPr>
        <w:t>в) не докаже, че не са налице основания за отстраняване от процедурата.</w:t>
      </w:r>
    </w:p>
    <w:p w:rsidR="001637F7" w:rsidRPr="00CF2A63" w:rsidRDefault="001637F7" w:rsidP="001637F7">
      <w:pPr>
        <w:ind w:firstLine="709"/>
        <w:jc w:val="both"/>
        <w:rPr>
          <w:rFonts w:asciiTheme="minorHAnsi" w:hAnsiTheme="minorHAnsi"/>
          <w:lang w:val="bg-BG"/>
        </w:rPr>
      </w:pPr>
      <w:r w:rsidRPr="00CF2A63">
        <w:rPr>
          <w:rFonts w:asciiTheme="minorHAnsi" w:hAnsiTheme="minorHAnsi"/>
          <w:lang w:val="bg-BG"/>
        </w:rPr>
        <w:t xml:space="preserve">В </w:t>
      </w:r>
      <w:r w:rsidR="006A05FC">
        <w:rPr>
          <w:rFonts w:asciiTheme="minorHAnsi" w:hAnsiTheme="minorHAnsi"/>
          <w:lang w:val="bg-BG"/>
        </w:rPr>
        <w:t xml:space="preserve">горните </w:t>
      </w:r>
      <w:r w:rsidRPr="00CF2A63">
        <w:rPr>
          <w:rFonts w:asciiTheme="minorHAnsi" w:hAnsiTheme="minorHAnsi"/>
          <w:lang w:val="bg-BG"/>
        </w:rPr>
        <w:t>случаи</w:t>
      </w:r>
      <w:r w:rsidR="006A05FC">
        <w:rPr>
          <w:rFonts w:asciiTheme="minorHAnsi" w:hAnsiTheme="minorHAnsi"/>
          <w:lang w:val="bg-BG"/>
        </w:rPr>
        <w:t xml:space="preserve"> </w:t>
      </w:r>
      <w:r w:rsidRPr="00CF2A63">
        <w:rPr>
          <w:rFonts w:asciiTheme="minorHAnsi" w:hAnsiTheme="minorHAnsi"/>
          <w:lang w:val="bg-BG"/>
        </w:rPr>
        <w:t>Възложителят може да измени влязлото в сила решение в частта за определяне на изпълнител</w:t>
      </w:r>
      <w:r w:rsidR="00FB1E27">
        <w:rPr>
          <w:rFonts w:asciiTheme="minorHAnsi" w:hAnsiTheme="minorHAnsi"/>
          <w:lang w:val="bg-BG"/>
        </w:rPr>
        <w:t xml:space="preserve"> </w:t>
      </w:r>
      <w:r w:rsidRPr="00CF2A63">
        <w:rPr>
          <w:rFonts w:asciiTheme="minorHAnsi" w:hAnsiTheme="minorHAnsi"/>
          <w:lang w:val="bg-BG"/>
        </w:rPr>
        <w:t>и с мотивирано решение да определи втория класиран участник за изпълнител.</w:t>
      </w:r>
    </w:p>
    <w:p w:rsidR="001637F7" w:rsidRPr="00CF2A63" w:rsidRDefault="001637F7" w:rsidP="001637F7">
      <w:pPr>
        <w:ind w:firstLine="709"/>
        <w:jc w:val="both"/>
        <w:rPr>
          <w:rFonts w:asciiTheme="minorHAnsi" w:hAnsiTheme="minorHAnsi"/>
          <w:lang w:val="bg-BG"/>
        </w:rPr>
      </w:pPr>
      <w:r w:rsidRPr="00CF2A63">
        <w:rPr>
          <w:rFonts w:asciiTheme="minorHAnsi" w:hAnsiTheme="minorHAnsi"/>
          <w:lang w:val="bg-BG"/>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1637F7" w:rsidRPr="00CF2A63" w:rsidRDefault="001637F7" w:rsidP="001637F7">
      <w:pPr>
        <w:ind w:firstLine="709"/>
        <w:jc w:val="both"/>
        <w:rPr>
          <w:rFonts w:asciiTheme="minorHAnsi" w:hAnsiTheme="minorHAnsi"/>
          <w:lang w:val="bg-BG"/>
        </w:rPr>
      </w:pPr>
      <w:r w:rsidRPr="00CF2A63">
        <w:rPr>
          <w:rFonts w:asciiTheme="minorHAnsi" w:hAnsiTheme="minorHAnsi"/>
          <w:lang w:val="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Промени в проекта на договор се допускат по изключение, когато са изпълнени условията по чл. 116 от ЗОП.</w:t>
      </w:r>
    </w:p>
    <w:p w:rsidR="001637F7" w:rsidRDefault="001637F7" w:rsidP="001637F7">
      <w:pPr>
        <w:ind w:firstLine="709"/>
        <w:jc w:val="both"/>
        <w:rPr>
          <w:rFonts w:asciiTheme="minorHAnsi" w:hAnsiTheme="minorHAnsi"/>
          <w:lang w:val="bg-BG"/>
        </w:rPr>
      </w:pPr>
      <w:r w:rsidRPr="00CF2A63">
        <w:rPr>
          <w:rFonts w:asciiTheme="minorHAnsi" w:hAnsiTheme="minorHAnsi"/>
          <w:lang w:val="bg-BG"/>
        </w:rPr>
        <w:t>Възложителят сключва догово</w:t>
      </w:r>
      <w:r w:rsidR="005D6E11">
        <w:rPr>
          <w:rFonts w:asciiTheme="minorHAnsi" w:hAnsiTheme="minorHAnsi"/>
          <w:lang w:val="bg-BG"/>
        </w:rPr>
        <w:t>ра</w:t>
      </w:r>
      <w:r w:rsidR="008555F8">
        <w:rPr>
          <w:rFonts w:asciiTheme="minorHAnsi" w:hAnsiTheme="minorHAnsi"/>
          <w:lang w:val="bg-BG"/>
        </w:rPr>
        <w:t xml:space="preserve"> </w:t>
      </w:r>
      <w:r w:rsidRPr="00CF2A63">
        <w:rPr>
          <w:rFonts w:asciiTheme="minorHAnsi" w:hAnsiTheme="minorHAnsi"/>
          <w:lang w:val="bg-BG"/>
        </w:rPr>
        <w:t xml:space="preserve">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w:t>
      </w:r>
      <w:r w:rsidRPr="001637F7">
        <w:rPr>
          <w:rFonts w:asciiTheme="minorHAnsi" w:hAnsiTheme="minorHAnsi"/>
          <w:lang w:val="ru-RU"/>
        </w:rPr>
        <w:t>заинтересованите участници за решението за определяне на изпълнител</w:t>
      </w:r>
      <w:r w:rsidRPr="00CF2A63">
        <w:rPr>
          <w:rFonts w:asciiTheme="minorHAnsi" w:hAnsiTheme="minorHAnsi"/>
          <w:lang w:val="bg-BG"/>
        </w:rPr>
        <w:t>.</w:t>
      </w:r>
    </w:p>
    <w:p w:rsidR="006A05FC" w:rsidRPr="006A05FC" w:rsidRDefault="006A05FC" w:rsidP="001637F7">
      <w:pPr>
        <w:ind w:firstLine="709"/>
        <w:jc w:val="both"/>
        <w:rPr>
          <w:rFonts w:asciiTheme="minorHAnsi" w:hAnsiTheme="minorHAnsi"/>
          <w:lang w:val="bg-BG"/>
        </w:rPr>
      </w:pPr>
    </w:p>
    <w:p w:rsidR="006A05FC" w:rsidRPr="006A05FC" w:rsidRDefault="006A05FC" w:rsidP="001637F7">
      <w:pPr>
        <w:ind w:firstLine="709"/>
        <w:jc w:val="both"/>
        <w:rPr>
          <w:rFonts w:asciiTheme="minorHAnsi" w:hAnsiTheme="minorHAnsi"/>
          <w:b/>
          <w:lang w:val="bg-BG"/>
        </w:rPr>
      </w:pPr>
      <w:r w:rsidRPr="006A05FC">
        <w:rPr>
          <w:rFonts w:asciiTheme="minorHAnsi" w:hAnsiTheme="minorHAnsi"/>
          <w:b/>
          <w:lang w:val="bg-BG"/>
        </w:rPr>
        <w:t>20. Гаранция за изпълнение</w:t>
      </w:r>
    </w:p>
    <w:p w:rsidR="00A651BC" w:rsidRDefault="006A05FC" w:rsidP="006A05FC">
      <w:pPr>
        <w:ind w:firstLine="709"/>
        <w:jc w:val="both"/>
        <w:rPr>
          <w:rFonts w:asciiTheme="minorHAnsi" w:hAnsiTheme="minorHAnsi"/>
          <w:lang w:val="bg-BG"/>
        </w:rPr>
      </w:pPr>
      <w:r>
        <w:rPr>
          <w:rFonts w:asciiTheme="minorHAnsi" w:hAnsiTheme="minorHAnsi"/>
          <w:lang w:val="bg-BG"/>
        </w:rPr>
        <w:t xml:space="preserve">20.1. </w:t>
      </w:r>
      <w:r w:rsidRPr="006A05FC">
        <w:rPr>
          <w:rFonts w:asciiTheme="minorHAnsi" w:hAnsiTheme="minorHAnsi"/>
          <w:lang w:val="bg-BG"/>
        </w:rPr>
        <w:t>При подписване на договор</w:t>
      </w:r>
      <w:r w:rsidR="00A651BC">
        <w:rPr>
          <w:rFonts w:asciiTheme="minorHAnsi" w:hAnsiTheme="minorHAnsi"/>
          <w:lang w:val="bg-BG"/>
        </w:rPr>
        <w:t>а</w:t>
      </w:r>
      <w:r w:rsidRPr="006A05FC">
        <w:rPr>
          <w:rFonts w:asciiTheme="minorHAnsi" w:hAnsiTheme="minorHAnsi"/>
          <w:lang w:val="bg-BG"/>
        </w:rPr>
        <w:t xml:space="preserve"> за изпълнение на настоящата поръчка, участникът, избран за Изпълнител, </w:t>
      </w:r>
      <w:r>
        <w:rPr>
          <w:rFonts w:asciiTheme="minorHAnsi" w:hAnsiTheme="minorHAnsi"/>
          <w:lang w:val="bg-BG"/>
        </w:rPr>
        <w:t>следва</w:t>
      </w:r>
      <w:r w:rsidRPr="006A05FC">
        <w:rPr>
          <w:rFonts w:asciiTheme="minorHAnsi" w:hAnsiTheme="minorHAnsi"/>
          <w:lang w:val="bg-BG"/>
        </w:rPr>
        <w:t xml:space="preserve"> да представи</w:t>
      </w:r>
      <w:r w:rsidR="00A651BC">
        <w:rPr>
          <w:rFonts w:asciiTheme="minorHAnsi" w:hAnsiTheme="minorHAnsi"/>
          <w:lang w:val="bg-BG"/>
        </w:rPr>
        <w:t xml:space="preserve"> </w:t>
      </w:r>
      <w:r w:rsidRPr="006A05FC">
        <w:rPr>
          <w:rFonts w:asciiTheme="minorHAnsi" w:hAnsiTheme="minorHAnsi"/>
          <w:lang w:val="bg-BG"/>
        </w:rPr>
        <w:t xml:space="preserve">гаранция за изпълнение на договора в размер на </w:t>
      </w:r>
      <w:r>
        <w:rPr>
          <w:rFonts w:asciiTheme="minorHAnsi" w:hAnsiTheme="minorHAnsi"/>
          <w:lang w:val="bg-BG"/>
        </w:rPr>
        <w:t>5</w:t>
      </w:r>
      <w:r w:rsidRPr="006A05FC">
        <w:rPr>
          <w:rFonts w:asciiTheme="minorHAnsi" w:hAnsiTheme="minorHAnsi"/>
          <w:lang w:val="bg-BG"/>
        </w:rPr>
        <w:t xml:space="preserve"> % (</w:t>
      </w:r>
      <w:r>
        <w:rPr>
          <w:rFonts w:asciiTheme="minorHAnsi" w:hAnsiTheme="minorHAnsi"/>
          <w:lang w:val="bg-BG"/>
        </w:rPr>
        <w:t>пет</w:t>
      </w:r>
      <w:r w:rsidRPr="006A05FC">
        <w:rPr>
          <w:rFonts w:asciiTheme="minorHAnsi" w:hAnsiTheme="minorHAnsi"/>
          <w:lang w:val="bg-BG"/>
        </w:rPr>
        <w:t xml:space="preserve"> процента) от стойност</w:t>
      </w:r>
      <w:r w:rsidR="004D4979">
        <w:rPr>
          <w:rFonts w:asciiTheme="minorHAnsi" w:hAnsiTheme="minorHAnsi"/>
          <w:lang w:val="bg-BG"/>
        </w:rPr>
        <w:t>та</w:t>
      </w:r>
      <w:r w:rsidRPr="006A05FC">
        <w:rPr>
          <w:rFonts w:asciiTheme="minorHAnsi" w:hAnsiTheme="minorHAnsi"/>
          <w:lang w:val="bg-BG"/>
        </w:rPr>
        <w:t xml:space="preserve"> на договора без ДДС и минимален срок на валидност - срока за изпълнение на договора. </w:t>
      </w:r>
    </w:p>
    <w:p w:rsidR="006A05FC" w:rsidRPr="006A05FC" w:rsidRDefault="006A05FC" w:rsidP="006A05FC">
      <w:pPr>
        <w:ind w:firstLine="709"/>
        <w:jc w:val="both"/>
        <w:rPr>
          <w:rFonts w:asciiTheme="minorHAnsi" w:hAnsiTheme="minorHAnsi"/>
          <w:lang w:val="bg-BG"/>
        </w:rPr>
      </w:pPr>
      <w:r w:rsidRPr="006A05FC">
        <w:rPr>
          <w:rFonts w:asciiTheme="minorHAnsi" w:hAnsiTheme="minorHAnsi"/>
          <w:lang w:val="bg-BG"/>
        </w:rPr>
        <w:t>За банкова гаранция и застраховка, посоченият срок на валидност следва да надвишава срока на изпълнение на договора с поне 30 /тридесет/ календарни дни.</w:t>
      </w:r>
    </w:p>
    <w:p w:rsidR="006A05FC" w:rsidRPr="006A05FC" w:rsidRDefault="006A05FC" w:rsidP="006A05FC">
      <w:pPr>
        <w:ind w:firstLine="709"/>
        <w:jc w:val="both"/>
        <w:rPr>
          <w:rFonts w:asciiTheme="minorHAnsi" w:hAnsiTheme="minorHAnsi"/>
          <w:lang w:val="bg-BG"/>
        </w:rPr>
      </w:pPr>
      <w:r w:rsidRPr="006A05FC">
        <w:rPr>
          <w:rFonts w:asciiTheme="minorHAnsi" w:hAnsiTheme="minorHAnsi"/>
          <w:lang w:val="bg-BG"/>
        </w:rPr>
        <w:t>2</w:t>
      </w:r>
      <w:r>
        <w:rPr>
          <w:rFonts w:asciiTheme="minorHAnsi" w:hAnsiTheme="minorHAnsi"/>
          <w:lang w:val="bg-BG"/>
        </w:rPr>
        <w:t>0</w:t>
      </w:r>
      <w:r w:rsidRPr="006A05FC">
        <w:rPr>
          <w:rFonts w:asciiTheme="minorHAnsi" w:hAnsiTheme="minorHAnsi"/>
          <w:lang w:val="bg-BG"/>
        </w:rPr>
        <w:t>.</w:t>
      </w:r>
      <w:r>
        <w:rPr>
          <w:rFonts w:asciiTheme="minorHAnsi" w:hAnsiTheme="minorHAnsi"/>
          <w:lang w:val="bg-BG"/>
        </w:rPr>
        <w:t>2.</w:t>
      </w:r>
      <w:r w:rsidRPr="006A05FC">
        <w:rPr>
          <w:rFonts w:asciiTheme="minorHAnsi" w:hAnsiTheme="minorHAnsi"/>
          <w:lang w:val="bg-BG"/>
        </w:rPr>
        <w:t xml:space="preserve"> Форма и условия на гаранцията за изпълнение</w:t>
      </w:r>
    </w:p>
    <w:p w:rsidR="006A05FC" w:rsidRPr="006A05FC" w:rsidRDefault="006A05FC" w:rsidP="006A05FC">
      <w:pPr>
        <w:ind w:firstLine="709"/>
        <w:jc w:val="both"/>
        <w:rPr>
          <w:rFonts w:asciiTheme="minorHAnsi" w:hAnsiTheme="minorHAnsi"/>
          <w:lang w:val="bg-BG"/>
        </w:rPr>
      </w:pPr>
      <w:r w:rsidRPr="006A05FC">
        <w:rPr>
          <w:rFonts w:asciiTheme="minorHAnsi" w:hAnsiTheme="minorHAnsi"/>
          <w:lang w:val="bg-BG"/>
        </w:rPr>
        <w:t>Участникът, определен за изпълнител, избира сам формата на гаранцията за изпълнение, която може да бъде:</w:t>
      </w:r>
    </w:p>
    <w:p w:rsidR="006A05FC" w:rsidRPr="006A05FC" w:rsidRDefault="006A05FC" w:rsidP="006A05FC">
      <w:pPr>
        <w:ind w:firstLine="709"/>
        <w:jc w:val="both"/>
        <w:rPr>
          <w:rFonts w:asciiTheme="minorHAnsi" w:hAnsiTheme="minorHAnsi"/>
          <w:lang w:val="bg-BG"/>
        </w:rPr>
      </w:pPr>
      <w:r>
        <w:rPr>
          <w:rFonts w:asciiTheme="minorHAnsi" w:hAnsiTheme="minorHAnsi"/>
          <w:lang w:val="bg-BG"/>
        </w:rPr>
        <w:t>а)</w:t>
      </w:r>
      <w:r w:rsidRPr="006A05FC">
        <w:rPr>
          <w:rFonts w:asciiTheme="minorHAnsi" w:hAnsiTheme="minorHAnsi"/>
          <w:lang w:val="bg-BG"/>
        </w:rPr>
        <w:t xml:space="preserve"> Паричен превод по банков път по сметка на Сдружение „Българска федерация по волейбол”:</w:t>
      </w:r>
    </w:p>
    <w:p w:rsidR="006A05FC" w:rsidRPr="006A05FC" w:rsidRDefault="008555F8" w:rsidP="006A05FC">
      <w:pPr>
        <w:ind w:firstLine="709"/>
        <w:jc w:val="both"/>
        <w:rPr>
          <w:rFonts w:asciiTheme="minorHAnsi" w:hAnsiTheme="minorHAnsi"/>
          <w:lang w:val="bg-BG"/>
        </w:rPr>
      </w:pPr>
      <w:r>
        <w:rPr>
          <w:rFonts w:asciiTheme="minorHAnsi" w:hAnsiTheme="minorHAnsi"/>
          <w:lang w:val="bg-BG"/>
        </w:rPr>
        <w:t>Банка: УниК</w:t>
      </w:r>
      <w:r w:rsidR="006A05FC" w:rsidRPr="006A05FC">
        <w:rPr>
          <w:rFonts w:asciiTheme="minorHAnsi" w:hAnsiTheme="minorHAnsi"/>
          <w:lang w:val="bg-BG"/>
        </w:rPr>
        <w:t>редит Булбанк АД</w:t>
      </w:r>
    </w:p>
    <w:p w:rsidR="006A05FC" w:rsidRPr="006A05FC" w:rsidRDefault="006A05FC" w:rsidP="006A05FC">
      <w:pPr>
        <w:ind w:firstLine="709"/>
        <w:jc w:val="both"/>
        <w:rPr>
          <w:rFonts w:asciiTheme="minorHAnsi" w:hAnsiTheme="minorHAnsi"/>
          <w:lang w:val="bg-BG"/>
        </w:rPr>
      </w:pPr>
      <w:r w:rsidRPr="006A05FC">
        <w:rPr>
          <w:rFonts w:asciiTheme="minorHAnsi" w:hAnsiTheme="minorHAnsi"/>
          <w:lang w:val="bg-BG"/>
        </w:rPr>
        <w:t>IBAN: BG65UNCR96601084608405</w:t>
      </w:r>
    </w:p>
    <w:p w:rsidR="006A05FC" w:rsidRPr="006A05FC" w:rsidRDefault="006A05FC" w:rsidP="006A05FC">
      <w:pPr>
        <w:ind w:firstLine="709"/>
        <w:jc w:val="both"/>
        <w:rPr>
          <w:rFonts w:asciiTheme="minorHAnsi" w:hAnsiTheme="minorHAnsi"/>
          <w:lang w:val="bg-BG"/>
        </w:rPr>
      </w:pPr>
      <w:r w:rsidRPr="006A05FC">
        <w:rPr>
          <w:rFonts w:asciiTheme="minorHAnsi" w:hAnsiTheme="minorHAnsi"/>
          <w:lang w:val="bg-BG"/>
        </w:rPr>
        <w:t>BIC: UNCRBGSF</w:t>
      </w:r>
    </w:p>
    <w:p w:rsidR="006A05FC" w:rsidRPr="006A05FC" w:rsidRDefault="006A05FC" w:rsidP="006A05FC">
      <w:pPr>
        <w:ind w:firstLine="709"/>
        <w:jc w:val="both"/>
        <w:rPr>
          <w:rFonts w:asciiTheme="minorHAnsi" w:hAnsiTheme="minorHAnsi"/>
          <w:lang w:val="bg-BG"/>
        </w:rPr>
      </w:pPr>
      <w:r w:rsidRPr="006A05FC">
        <w:rPr>
          <w:rFonts w:asciiTheme="minorHAnsi" w:hAnsiTheme="minorHAnsi"/>
          <w:lang w:val="bg-BG"/>
        </w:rPr>
        <w:t>Възложителят задържа гаранцията при условията, предвидени в проекта на договор.</w:t>
      </w:r>
    </w:p>
    <w:p w:rsidR="006A05FC" w:rsidRPr="006A05FC" w:rsidRDefault="006A05FC" w:rsidP="006A05FC">
      <w:pPr>
        <w:ind w:firstLine="709"/>
        <w:jc w:val="both"/>
        <w:rPr>
          <w:rFonts w:asciiTheme="minorHAnsi" w:hAnsiTheme="minorHAnsi"/>
          <w:lang w:val="bg-BG"/>
        </w:rPr>
      </w:pPr>
      <w:r>
        <w:rPr>
          <w:rFonts w:asciiTheme="minorHAnsi" w:hAnsiTheme="minorHAnsi"/>
          <w:lang w:val="bg-BG"/>
        </w:rPr>
        <w:t>б)</w:t>
      </w:r>
      <w:r w:rsidRPr="006A05FC">
        <w:rPr>
          <w:rFonts w:asciiTheme="minorHAnsi" w:hAnsiTheme="minorHAnsi"/>
          <w:lang w:val="bg-BG"/>
        </w:rPr>
        <w:t xml:space="preserve"> Безусловна и неотменима банкова гаранция за изпълнение – оригинал. Банковата гаранция следва да бъде издадена от българска или чуждестранна банка, в полза на Българска Федерация по Волейбол. </w:t>
      </w:r>
    </w:p>
    <w:p w:rsidR="006A05FC" w:rsidRPr="006A05FC" w:rsidRDefault="006A05FC" w:rsidP="006A05FC">
      <w:pPr>
        <w:ind w:firstLine="709"/>
        <w:jc w:val="both"/>
        <w:rPr>
          <w:rFonts w:asciiTheme="minorHAnsi" w:hAnsiTheme="minorHAnsi"/>
          <w:lang w:val="bg-BG"/>
        </w:rPr>
      </w:pPr>
      <w:r w:rsidRPr="006A05FC">
        <w:rPr>
          <w:rFonts w:asciiTheme="minorHAnsi" w:hAnsiTheme="minorHAnsi"/>
          <w:lang w:val="bg-BG"/>
        </w:rPr>
        <w:t>Разходите по откриването и поддържането на гаранцията са за сметка на изпълнителя. Текстът на банковата гаранция се съгласува с Възложителя.</w:t>
      </w:r>
    </w:p>
    <w:p w:rsidR="006A05FC" w:rsidRPr="006A05FC" w:rsidRDefault="006A05FC" w:rsidP="006A05FC">
      <w:pPr>
        <w:ind w:firstLine="709"/>
        <w:jc w:val="both"/>
        <w:rPr>
          <w:rFonts w:asciiTheme="minorHAnsi" w:hAnsiTheme="minorHAnsi"/>
          <w:lang w:val="bg-BG"/>
        </w:rPr>
      </w:pPr>
      <w:r>
        <w:rPr>
          <w:rFonts w:asciiTheme="minorHAnsi" w:hAnsiTheme="minorHAnsi"/>
          <w:lang w:val="bg-BG"/>
        </w:rPr>
        <w:t>в)</w:t>
      </w:r>
      <w:r w:rsidRPr="006A05FC">
        <w:rPr>
          <w:rFonts w:asciiTheme="minorHAnsi" w:hAnsiTheme="minorHAnsi"/>
          <w:lang w:val="bg-BG"/>
        </w:rPr>
        <w:t xml:space="preserve"> Застраховка, обезпечаваща изпълнението чрез покритие на отговорността на изпълнителя - оригинал. Застрахователната полица следва да е издадена в полза на Възложителя и Възложителят да е посочен като трето ползващо се лице (бенефициер).</w:t>
      </w:r>
    </w:p>
    <w:p w:rsidR="006A05FC" w:rsidRPr="006A05FC" w:rsidRDefault="006A05FC" w:rsidP="006A05FC">
      <w:pPr>
        <w:ind w:firstLine="709"/>
        <w:jc w:val="both"/>
        <w:rPr>
          <w:rFonts w:asciiTheme="minorHAnsi" w:hAnsiTheme="minorHAnsi"/>
          <w:lang w:val="bg-BG"/>
        </w:rPr>
      </w:pPr>
      <w:r w:rsidRPr="006A05FC">
        <w:rPr>
          <w:rFonts w:asciiTheme="minorHAnsi" w:hAnsiTheme="minorHAnsi"/>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6A05FC" w:rsidRPr="006A05FC" w:rsidRDefault="006A05FC" w:rsidP="006A05FC">
      <w:pPr>
        <w:ind w:firstLine="709"/>
        <w:jc w:val="both"/>
        <w:rPr>
          <w:rFonts w:asciiTheme="minorHAnsi" w:hAnsiTheme="minorHAnsi"/>
          <w:lang w:val="bg-BG"/>
        </w:rPr>
      </w:pPr>
      <w:r>
        <w:rPr>
          <w:rFonts w:asciiTheme="minorHAnsi" w:hAnsiTheme="minorHAnsi"/>
          <w:lang w:val="bg-BG"/>
        </w:rPr>
        <w:lastRenderedPageBreak/>
        <w:t>г)</w:t>
      </w:r>
      <w:r w:rsidRPr="006A05FC">
        <w:rPr>
          <w:rFonts w:asciiTheme="minorHAnsi" w:hAnsiTheme="minorHAnsi"/>
          <w:lang w:val="bg-BG"/>
        </w:rPr>
        <w:t xml:space="preserve"> Възложителят освобождава гаранцията за изпълнение на договора в срок до 30 (тридесет) дни след приключване изпълнението на договора.</w:t>
      </w:r>
    </w:p>
    <w:p w:rsidR="006A05FC" w:rsidRPr="006A05FC" w:rsidRDefault="006A05FC" w:rsidP="006A05FC">
      <w:pPr>
        <w:ind w:firstLine="709"/>
        <w:jc w:val="both"/>
        <w:rPr>
          <w:rFonts w:asciiTheme="minorHAnsi" w:hAnsiTheme="minorHAnsi"/>
          <w:lang w:val="bg-BG"/>
        </w:rPr>
      </w:pPr>
      <w:r w:rsidRPr="006A05FC">
        <w:rPr>
          <w:rFonts w:asciiTheme="minorHAnsi" w:hAnsiTheme="minorHAnsi"/>
          <w:lang w:val="bg-BG"/>
        </w:rPr>
        <w:t>Възложителят има право да приспадне от гаранцията дължимите неустойки вследствие забава и/или на задължения по съответната услуга или по договора като цяло.</w:t>
      </w:r>
    </w:p>
    <w:p w:rsidR="006A05FC" w:rsidRPr="00163C07" w:rsidRDefault="006A05FC">
      <w:pPr>
        <w:ind w:firstLine="708"/>
        <w:jc w:val="both"/>
        <w:rPr>
          <w:rFonts w:asciiTheme="minorHAnsi" w:hAnsiTheme="minorHAnsi" w:cs="Times New Roman"/>
          <w:b/>
          <w:bCs/>
          <w:color w:val="auto"/>
          <w:lang w:val="bg-BG"/>
        </w:rPr>
      </w:pPr>
    </w:p>
    <w:p w:rsidR="005521E8" w:rsidRPr="00163C07" w:rsidRDefault="006A05FC" w:rsidP="001637F7">
      <w:pPr>
        <w:ind w:firstLine="708"/>
        <w:jc w:val="both"/>
        <w:rPr>
          <w:rFonts w:asciiTheme="minorHAnsi" w:hAnsiTheme="minorHAnsi" w:cs="Times New Roman"/>
          <w:b/>
          <w:color w:val="auto"/>
          <w:shd w:val="clear" w:color="auto" w:fill="FFFFFF"/>
          <w:lang w:val="bg-BG"/>
        </w:rPr>
      </w:pPr>
      <w:r>
        <w:rPr>
          <w:rFonts w:asciiTheme="minorHAnsi" w:hAnsiTheme="minorHAnsi" w:cs="Times New Roman"/>
          <w:b/>
          <w:bCs/>
          <w:color w:val="auto"/>
          <w:lang w:val="bg-BG"/>
        </w:rPr>
        <w:t xml:space="preserve">21. </w:t>
      </w:r>
      <w:r w:rsidR="005521E8" w:rsidRPr="00163C07">
        <w:rPr>
          <w:rFonts w:asciiTheme="minorHAnsi" w:hAnsiTheme="minorHAnsi" w:cs="Times New Roman"/>
          <w:b/>
          <w:bCs/>
          <w:color w:val="auto"/>
          <w:lang w:val="bg-BG"/>
        </w:rPr>
        <w:t>Субсидиарно прилагане</w:t>
      </w:r>
    </w:p>
    <w:p w:rsidR="00A4712F" w:rsidRPr="00163C07" w:rsidRDefault="00A4712F" w:rsidP="00900A71">
      <w:pPr>
        <w:pStyle w:val="Heading1"/>
        <w:ind w:firstLine="709"/>
        <w:rPr>
          <w:rFonts w:asciiTheme="minorHAnsi" w:hAnsiTheme="minorHAnsi"/>
          <w:b w:val="0"/>
          <w:sz w:val="24"/>
          <w:szCs w:val="24"/>
          <w:shd w:val="clear" w:color="auto" w:fill="FFFFFF"/>
          <w:lang w:val="bg-BG"/>
        </w:rPr>
      </w:pPr>
      <w:r w:rsidRPr="00163C07">
        <w:rPr>
          <w:rFonts w:asciiTheme="minorHAnsi" w:hAnsiTheme="minorHAnsi"/>
          <w:b w:val="0"/>
          <w:sz w:val="24"/>
          <w:szCs w:val="24"/>
          <w:shd w:val="clear" w:color="auto" w:fill="FFFFFF"/>
          <w:lang w:val="bg-BG"/>
        </w:rPr>
        <w:t>За всички неуредени в настоящата документация точки, включително относно прекратяването на процедурата, сключване на договор</w:t>
      </w:r>
      <w:r w:rsidR="007B6399">
        <w:rPr>
          <w:rFonts w:asciiTheme="minorHAnsi" w:hAnsiTheme="minorHAnsi"/>
          <w:b w:val="0"/>
          <w:sz w:val="24"/>
          <w:szCs w:val="24"/>
          <w:shd w:val="clear" w:color="auto" w:fill="FFFFFF"/>
          <w:lang w:val="bg-BG"/>
        </w:rPr>
        <w:t>а</w:t>
      </w:r>
      <w:r w:rsidRPr="00163C07">
        <w:rPr>
          <w:rFonts w:asciiTheme="minorHAnsi" w:hAnsiTheme="minorHAnsi"/>
          <w:b w:val="0"/>
          <w:sz w:val="24"/>
          <w:szCs w:val="24"/>
          <w:shd w:val="clear" w:color="auto" w:fill="FFFFFF"/>
          <w:lang w:val="bg-BG"/>
        </w:rPr>
        <w:t xml:space="preserve"> и искане и получаване на разяснения, важат общите разпоредби на Закона за обществените поръчки, Правилникът за неговото прилагане и други действащи нормативни актове. </w:t>
      </w:r>
    </w:p>
    <w:p w:rsidR="00A4712F" w:rsidRPr="00163C07" w:rsidRDefault="00A4712F" w:rsidP="00900A71">
      <w:pPr>
        <w:pStyle w:val="Heading1"/>
        <w:ind w:firstLine="709"/>
        <w:rPr>
          <w:rFonts w:asciiTheme="minorHAnsi" w:hAnsiTheme="minorHAnsi"/>
          <w:b w:val="0"/>
          <w:sz w:val="24"/>
          <w:szCs w:val="24"/>
          <w:shd w:val="clear" w:color="auto" w:fill="FFFFFF"/>
          <w:lang w:val="bg-BG"/>
        </w:rPr>
      </w:pPr>
    </w:p>
    <w:p w:rsidR="001A4F52" w:rsidRPr="00163C07" w:rsidRDefault="005521E8" w:rsidP="00E0435D">
      <w:pPr>
        <w:pStyle w:val="Heading1"/>
        <w:ind w:firstLine="709"/>
        <w:rPr>
          <w:rFonts w:asciiTheme="minorHAnsi" w:hAnsiTheme="minorHAnsi"/>
          <w:sz w:val="24"/>
          <w:szCs w:val="24"/>
          <w:shd w:val="clear" w:color="auto" w:fill="FFFFFF"/>
          <w:lang w:val="bg-BG"/>
        </w:rPr>
      </w:pPr>
      <w:r w:rsidRPr="00163C07">
        <w:rPr>
          <w:rFonts w:asciiTheme="minorHAnsi" w:hAnsiTheme="minorHAnsi"/>
          <w:sz w:val="24"/>
          <w:szCs w:val="24"/>
          <w:shd w:val="clear" w:color="auto" w:fill="FFFFFF"/>
          <w:lang w:val="bg-BG"/>
        </w:rPr>
        <w:t>2</w:t>
      </w:r>
      <w:r w:rsidR="006A05FC">
        <w:rPr>
          <w:rFonts w:asciiTheme="minorHAnsi" w:hAnsiTheme="minorHAnsi"/>
          <w:sz w:val="24"/>
          <w:szCs w:val="24"/>
          <w:shd w:val="clear" w:color="auto" w:fill="FFFFFF"/>
          <w:lang w:val="bg-BG"/>
        </w:rPr>
        <w:t>2</w:t>
      </w:r>
      <w:r w:rsidRPr="00163C07">
        <w:rPr>
          <w:rFonts w:asciiTheme="minorHAnsi" w:hAnsiTheme="minorHAnsi"/>
          <w:sz w:val="24"/>
          <w:szCs w:val="24"/>
          <w:shd w:val="clear" w:color="auto" w:fill="FFFFFF"/>
          <w:lang w:val="bg-BG"/>
        </w:rPr>
        <w:t xml:space="preserve">. </w:t>
      </w:r>
      <w:r w:rsidR="001A4F52" w:rsidRPr="00163C07">
        <w:rPr>
          <w:rFonts w:asciiTheme="minorHAnsi" w:hAnsiTheme="minorHAnsi"/>
          <w:sz w:val="24"/>
          <w:szCs w:val="24"/>
          <w:shd w:val="clear" w:color="auto" w:fill="FFFFFF"/>
          <w:lang w:val="bg-BG"/>
        </w:rPr>
        <w:t>Комуникация между възложителя и участниците</w:t>
      </w:r>
    </w:p>
    <w:p w:rsidR="005521E8" w:rsidRPr="00163C07" w:rsidRDefault="005521E8" w:rsidP="005521E8">
      <w:pPr>
        <w:ind w:firstLine="708"/>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и в превод на български език. Работният език за изпълнение на поръчката е български.</w:t>
      </w:r>
    </w:p>
    <w:p w:rsidR="005521E8" w:rsidRPr="00163C07" w:rsidRDefault="005521E8" w:rsidP="005521E8">
      <w:pPr>
        <w:ind w:firstLine="708"/>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Обменът на информация между Възложителя и участника може да се извършва по един от следните допустими начини:</w:t>
      </w:r>
    </w:p>
    <w:p w:rsidR="005521E8" w:rsidRPr="00163C07" w:rsidRDefault="005521E8" w:rsidP="005521E8">
      <w:pPr>
        <w:ind w:firstLine="360"/>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ab/>
        <w:t>а) по пощата чрез препоръчано писмо с обратна разписка, изпратено на посочения от участника адрес;</w:t>
      </w:r>
    </w:p>
    <w:p w:rsidR="005521E8" w:rsidRPr="00163C07" w:rsidRDefault="005521E8" w:rsidP="005521E8">
      <w:pPr>
        <w:ind w:firstLine="360"/>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ab/>
        <w:t>б) чрез куриерска служба;</w:t>
      </w:r>
    </w:p>
    <w:p w:rsidR="005521E8" w:rsidRPr="00163C07" w:rsidRDefault="005521E8" w:rsidP="005521E8">
      <w:pPr>
        <w:ind w:firstLine="360"/>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ab/>
        <w:t>в) по факс;</w:t>
      </w:r>
    </w:p>
    <w:p w:rsidR="005521E8" w:rsidRPr="00163C07" w:rsidRDefault="005521E8" w:rsidP="005521E8">
      <w:pPr>
        <w:ind w:firstLine="360"/>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ab/>
        <w:t>г) по електронен път при условията и реда на Закона за електронния документ и електронен подпис;</w:t>
      </w:r>
    </w:p>
    <w:p w:rsidR="005521E8" w:rsidRPr="00163C07" w:rsidRDefault="005521E8" w:rsidP="005521E8">
      <w:pPr>
        <w:ind w:firstLine="708"/>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 xml:space="preserve">Забележка: </w:t>
      </w:r>
      <w:r w:rsidRPr="00163C07">
        <w:rPr>
          <w:rFonts w:asciiTheme="minorHAnsi" w:hAnsiTheme="minorHAnsi" w:cs="Times New Roman"/>
          <w:i/>
          <w:color w:val="auto"/>
          <w:shd w:val="clear" w:color="auto" w:fill="FFFFFF"/>
          <w:lang w:val="bg-BG"/>
        </w:rPr>
        <w:t>Съобщението, изпратено по електронен път, се счита за получено, независимо дали е генерирано потвърждение за доставянето му, от момента на постъпването му в информационна система, индивидуализирана чрез адреса на електронната поща, посочен от участника. С оглед правната сигурност и избягването на спорове за факта и времето на получаването, участниците следва да настроят посочените от тях електронни пощенски кутии да генерират автоматично известие за доставяне на съобщенията. Независимо дали такива настройки бъдат направени или не, за получаването на съобщението се прилага чл. 10, ал. 1 от Закона за електронния документ и електронния подпис – от постъпването му в електронната поща на участника.</w:t>
      </w:r>
    </w:p>
    <w:p w:rsidR="001A4F52" w:rsidRPr="00163C07" w:rsidRDefault="005521E8" w:rsidP="005521E8">
      <w:pPr>
        <w:ind w:firstLine="360"/>
        <w:jc w:val="both"/>
        <w:rPr>
          <w:rFonts w:asciiTheme="minorHAnsi" w:hAnsiTheme="minorHAnsi" w:cs="Times New Roman"/>
          <w:color w:val="auto"/>
          <w:shd w:val="clear" w:color="auto" w:fill="FFFFFF"/>
          <w:lang w:val="bg-BG"/>
        </w:rPr>
      </w:pPr>
      <w:r w:rsidRPr="00163C07">
        <w:rPr>
          <w:rFonts w:asciiTheme="minorHAnsi" w:hAnsiTheme="minorHAnsi" w:cs="Times New Roman"/>
          <w:color w:val="auto"/>
          <w:shd w:val="clear" w:color="auto" w:fill="FFFFFF"/>
          <w:lang w:val="bg-BG"/>
        </w:rPr>
        <w:tab/>
        <w:t>д) чрез комбинация от тези средства.</w:t>
      </w:r>
    </w:p>
    <w:p w:rsidR="00702FCD" w:rsidRPr="00163C07" w:rsidRDefault="00702FCD" w:rsidP="005521E8">
      <w:pPr>
        <w:ind w:firstLine="360"/>
        <w:jc w:val="both"/>
        <w:rPr>
          <w:rFonts w:asciiTheme="minorHAnsi" w:hAnsiTheme="minorHAnsi" w:cs="Times New Roman"/>
          <w:color w:val="auto"/>
          <w:shd w:val="clear" w:color="auto" w:fill="FFFFFF"/>
          <w:lang w:val="bg-BG"/>
        </w:rPr>
      </w:pPr>
    </w:p>
    <w:p w:rsidR="00702FCD" w:rsidRPr="00921772" w:rsidRDefault="00702FCD" w:rsidP="00702FCD">
      <w:pPr>
        <w:ind w:firstLine="708"/>
        <w:jc w:val="both"/>
        <w:rPr>
          <w:rFonts w:asciiTheme="minorHAnsi" w:hAnsiTheme="minorHAnsi" w:cs="Times New Roman"/>
          <w:b/>
          <w:bCs/>
          <w:color w:val="auto"/>
          <w:u w:val="single"/>
          <w:lang w:val="bg-BG"/>
        </w:rPr>
      </w:pPr>
      <w:r w:rsidRPr="00163C07">
        <w:rPr>
          <w:rFonts w:asciiTheme="minorHAnsi" w:hAnsiTheme="minorHAnsi" w:cs="Times New Roman"/>
          <w:b/>
          <w:bCs/>
          <w:color w:val="auto"/>
          <w:u w:val="single"/>
        </w:rPr>
        <w:t>VIII</w:t>
      </w:r>
      <w:r w:rsidRPr="00163C07">
        <w:rPr>
          <w:rFonts w:asciiTheme="minorHAnsi" w:hAnsiTheme="minorHAnsi" w:cs="Times New Roman"/>
          <w:b/>
          <w:bCs/>
          <w:color w:val="auto"/>
          <w:u w:val="single"/>
          <w:lang w:val="bg-BG"/>
        </w:rPr>
        <w:t xml:space="preserve">. Раздел </w:t>
      </w:r>
      <w:r w:rsidRPr="00163C07">
        <w:rPr>
          <w:rFonts w:asciiTheme="minorHAnsi" w:hAnsiTheme="minorHAnsi" w:cs="Times New Roman"/>
          <w:b/>
          <w:bCs/>
          <w:color w:val="auto"/>
          <w:u w:val="single"/>
        </w:rPr>
        <w:t>VIII</w:t>
      </w:r>
    </w:p>
    <w:p w:rsidR="00702FCD" w:rsidRPr="00163C07" w:rsidRDefault="00702FCD" w:rsidP="00702FCD">
      <w:pPr>
        <w:ind w:firstLine="708"/>
        <w:jc w:val="both"/>
        <w:rPr>
          <w:rFonts w:asciiTheme="minorHAnsi" w:hAnsiTheme="minorHAnsi" w:cs="Times New Roman"/>
          <w:b/>
          <w:bCs/>
          <w:color w:val="auto"/>
          <w:u w:val="single"/>
          <w:lang w:val="bg-BG"/>
        </w:rPr>
      </w:pPr>
      <w:r w:rsidRPr="00163C07">
        <w:rPr>
          <w:rFonts w:asciiTheme="minorHAnsi" w:hAnsiTheme="minorHAnsi" w:cs="Times New Roman"/>
          <w:b/>
          <w:bCs/>
          <w:color w:val="auto"/>
          <w:u w:val="single"/>
          <w:lang w:val="bg-BG"/>
        </w:rPr>
        <w:t>2</w:t>
      </w:r>
      <w:r w:rsidR="006A05FC">
        <w:rPr>
          <w:rFonts w:asciiTheme="minorHAnsi" w:hAnsiTheme="minorHAnsi" w:cs="Times New Roman"/>
          <w:b/>
          <w:bCs/>
          <w:color w:val="auto"/>
          <w:u w:val="single"/>
          <w:lang w:val="bg-BG"/>
        </w:rPr>
        <w:t>3</w:t>
      </w:r>
      <w:r w:rsidRPr="00163C07">
        <w:rPr>
          <w:rFonts w:asciiTheme="minorHAnsi" w:hAnsiTheme="minorHAnsi" w:cs="Times New Roman"/>
          <w:b/>
          <w:bCs/>
          <w:color w:val="auto"/>
          <w:u w:val="single"/>
          <w:lang w:val="bg-BG"/>
        </w:rPr>
        <w:t>. Образци</w:t>
      </w:r>
    </w:p>
    <w:p w:rsidR="00702FCD" w:rsidRPr="00163C07" w:rsidRDefault="00702FCD" w:rsidP="005521E8">
      <w:pPr>
        <w:ind w:firstLine="360"/>
        <w:jc w:val="both"/>
        <w:rPr>
          <w:rFonts w:asciiTheme="minorHAnsi" w:hAnsiTheme="minorHAnsi" w:cs="Times New Roman"/>
          <w:color w:val="auto"/>
          <w:shd w:val="clear" w:color="auto" w:fill="FFFFFF"/>
          <w:lang w:val="bg-BG"/>
        </w:rPr>
      </w:pPr>
    </w:p>
    <w:p w:rsidR="00BD3A3C" w:rsidRPr="00163C07" w:rsidRDefault="00BD3A3C" w:rsidP="00E516E5">
      <w:pPr>
        <w:jc w:val="both"/>
        <w:rPr>
          <w:rFonts w:asciiTheme="minorHAnsi" w:hAnsiTheme="minorHAnsi" w:cs="Times New Roman"/>
          <w:b/>
          <w:bCs/>
          <w:color w:val="auto"/>
          <w:shd w:val="clear" w:color="auto" w:fill="FFFFFF"/>
          <w:lang w:val="bg-BG"/>
        </w:rPr>
      </w:pPr>
    </w:p>
    <w:p w:rsidR="00702FCD" w:rsidRPr="00163C07" w:rsidRDefault="00702FCD" w:rsidP="00966C0F">
      <w:pPr>
        <w:tabs>
          <w:tab w:val="left" w:pos="3130"/>
        </w:tabs>
        <w:jc w:val="right"/>
        <w:rPr>
          <w:rFonts w:asciiTheme="minorHAnsi" w:eastAsia="Times New Roman" w:hAnsiTheme="minorHAnsi" w:cs="Times New Roman"/>
          <w:bCs/>
          <w:i/>
          <w:lang w:val="bg-BG"/>
        </w:rPr>
      </w:pPr>
      <w:bookmarkStart w:id="7" w:name="_Toc456168256"/>
    </w:p>
    <w:p w:rsidR="00702FCD" w:rsidRPr="00163C07" w:rsidRDefault="00702FCD" w:rsidP="00966C0F">
      <w:pPr>
        <w:tabs>
          <w:tab w:val="left" w:pos="3130"/>
        </w:tabs>
        <w:jc w:val="right"/>
        <w:rPr>
          <w:rFonts w:asciiTheme="minorHAnsi" w:eastAsia="Times New Roman" w:hAnsiTheme="minorHAnsi" w:cs="Times New Roman"/>
          <w:bCs/>
          <w:i/>
          <w:lang w:val="bg-BG"/>
        </w:rPr>
      </w:pPr>
    </w:p>
    <w:p w:rsidR="00702FCD" w:rsidRPr="00163C07" w:rsidRDefault="00702FCD" w:rsidP="00966C0F">
      <w:pPr>
        <w:tabs>
          <w:tab w:val="left" w:pos="3130"/>
        </w:tabs>
        <w:jc w:val="right"/>
        <w:rPr>
          <w:rFonts w:asciiTheme="minorHAnsi" w:eastAsia="Times New Roman" w:hAnsiTheme="minorHAnsi" w:cs="Times New Roman"/>
          <w:bCs/>
          <w:i/>
          <w:lang w:val="bg-BG"/>
        </w:rPr>
      </w:pPr>
    </w:p>
    <w:p w:rsidR="00702FCD" w:rsidRPr="00163C07" w:rsidRDefault="00702FCD" w:rsidP="00966C0F">
      <w:pPr>
        <w:tabs>
          <w:tab w:val="left" w:pos="3130"/>
        </w:tabs>
        <w:jc w:val="right"/>
        <w:rPr>
          <w:rFonts w:asciiTheme="minorHAnsi" w:eastAsia="Times New Roman" w:hAnsiTheme="minorHAnsi" w:cs="Times New Roman"/>
          <w:bCs/>
          <w:i/>
          <w:lang w:val="bg-BG"/>
        </w:rPr>
      </w:pPr>
    </w:p>
    <w:p w:rsidR="00702FCD" w:rsidRPr="00163C07" w:rsidRDefault="00702FCD" w:rsidP="00966C0F">
      <w:pPr>
        <w:tabs>
          <w:tab w:val="left" w:pos="3130"/>
        </w:tabs>
        <w:jc w:val="right"/>
        <w:rPr>
          <w:rFonts w:asciiTheme="minorHAnsi" w:eastAsia="Times New Roman" w:hAnsiTheme="minorHAnsi" w:cs="Times New Roman"/>
          <w:bCs/>
          <w:i/>
          <w:lang w:val="bg-BG"/>
        </w:rPr>
      </w:pPr>
    </w:p>
    <w:p w:rsidR="00702FCD" w:rsidRDefault="00702FCD" w:rsidP="00966C0F">
      <w:pPr>
        <w:tabs>
          <w:tab w:val="left" w:pos="3130"/>
        </w:tabs>
        <w:jc w:val="right"/>
        <w:rPr>
          <w:rFonts w:asciiTheme="minorHAnsi" w:eastAsia="Times New Roman" w:hAnsiTheme="minorHAnsi" w:cs="Times New Roman"/>
          <w:bCs/>
          <w:i/>
          <w:lang w:val="bg-BG"/>
        </w:rPr>
      </w:pPr>
    </w:p>
    <w:p w:rsidR="008555F8" w:rsidRDefault="008555F8" w:rsidP="00966C0F">
      <w:pPr>
        <w:tabs>
          <w:tab w:val="left" w:pos="3130"/>
        </w:tabs>
        <w:jc w:val="right"/>
        <w:rPr>
          <w:rFonts w:asciiTheme="minorHAnsi" w:eastAsia="Times New Roman" w:hAnsiTheme="minorHAnsi" w:cs="Times New Roman"/>
          <w:bCs/>
          <w:i/>
          <w:lang w:val="bg-BG"/>
        </w:rPr>
      </w:pPr>
    </w:p>
    <w:p w:rsidR="008555F8" w:rsidRDefault="008555F8" w:rsidP="00966C0F">
      <w:pPr>
        <w:tabs>
          <w:tab w:val="left" w:pos="3130"/>
        </w:tabs>
        <w:jc w:val="right"/>
        <w:rPr>
          <w:rFonts w:asciiTheme="minorHAnsi" w:eastAsia="Times New Roman" w:hAnsiTheme="minorHAnsi" w:cs="Times New Roman"/>
          <w:bCs/>
          <w:i/>
          <w:lang w:val="bg-BG"/>
        </w:rPr>
      </w:pPr>
    </w:p>
    <w:p w:rsidR="00966C0F" w:rsidRPr="00630B12" w:rsidRDefault="00966C0F" w:rsidP="00966C0F">
      <w:pPr>
        <w:tabs>
          <w:tab w:val="left" w:pos="3130"/>
        </w:tabs>
        <w:jc w:val="right"/>
        <w:rPr>
          <w:rFonts w:asciiTheme="minorHAnsi" w:eastAsia="Times New Roman" w:hAnsiTheme="minorHAnsi" w:cs="Times New Roman"/>
          <w:bCs/>
          <w:i/>
          <w:lang w:val="bg-BG"/>
        </w:rPr>
      </w:pPr>
      <w:r w:rsidRPr="00630B12">
        <w:rPr>
          <w:rFonts w:asciiTheme="minorHAnsi" w:eastAsia="Times New Roman" w:hAnsiTheme="minorHAnsi" w:cs="Times New Roman"/>
          <w:bCs/>
          <w:i/>
          <w:lang w:val="bg-BG"/>
        </w:rPr>
        <w:lastRenderedPageBreak/>
        <w:t>Образец №</w:t>
      </w:r>
      <w:r w:rsidR="00097E9A" w:rsidRPr="00163C07">
        <w:rPr>
          <w:rFonts w:asciiTheme="minorHAnsi" w:eastAsia="Times New Roman" w:hAnsiTheme="minorHAnsi" w:cs="Times New Roman"/>
          <w:bCs/>
          <w:i/>
          <w:lang w:val="bg-BG"/>
        </w:rPr>
        <w:t xml:space="preserve"> </w:t>
      </w:r>
      <w:r w:rsidRPr="00630B12">
        <w:rPr>
          <w:rFonts w:asciiTheme="minorHAnsi" w:eastAsia="Times New Roman" w:hAnsiTheme="minorHAnsi" w:cs="Times New Roman"/>
          <w:bCs/>
          <w:i/>
          <w:lang w:val="bg-BG"/>
        </w:rPr>
        <w:t>1</w:t>
      </w:r>
      <w:bookmarkEnd w:id="7"/>
    </w:p>
    <w:p w:rsidR="00630B12" w:rsidRDefault="00630B12" w:rsidP="00630B12">
      <w:pPr>
        <w:spacing w:line="276" w:lineRule="auto"/>
        <w:jc w:val="center"/>
        <w:rPr>
          <w:rFonts w:asciiTheme="minorHAnsi" w:eastAsia="Times New Roman" w:hAnsiTheme="minorHAnsi" w:cs="Times New Roman"/>
          <w:b/>
          <w:bCs/>
          <w:lang w:val="bg-BG"/>
        </w:rPr>
      </w:pPr>
      <w:r w:rsidRPr="00630B12">
        <w:rPr>
          <w:rFonts w:asciiTheme="minorHAnsi" w:eastAsia="Times New Roman" w:hAnsiTheme="minorHAnsi" w:cs="Times New Roman"/>
          <w:b/>
          <w:bCs/>
          <w:lang w:val="bg-BG"/>
        </w:rPr>
        <w:t>ОПИС НА ДОКУМЕНТИТЕ</w:t>
      </w:r>
      <w:r>
        <w:rPr>
          <w:rFonts w:asciiTheme="minorHAnsi" w:eastAsia="Times New Roman" w:hAnsiTheme="minorHAnsi" w:cs="Times New Roman"/>
          <w:b/>
          <w:bCs/>
          <w:lang w:val="bg-BG"/>
        </w:rPr>
        <w:t xml:space="preserve">, </w:t>
      </w:r>
    </w:p>
    <w:p w:rsidR="00630B12" w:rsidRPr="00630B12" w:rsidRDefault="00630B12" w:rsidP="00630B12">
      <w:pPr>
        <w:spacing w:line="276" w:lineRule="auto"/>
        <w:jc w:val="center"/>
        <w:rPr>
          <w:rFonts w:asciiTheme="minorHAnsi" w:eastAsia="Times New Roman" w:hAnsiTheme="minorHAnsi" w:cs="Times New Roman"/>
          <w:bCs/>
          <w:lang w:val="bg-BG"/>
        </w:rPr>
      </w:pPr>
      <w:r w:rsidRPr="00630B12">
        <w:rPr>
          <w:rFonts w:asciiTheme="minorHAnsi" w:eastAsia="Times New Roman" w:hAnsiTheme="minorHAnsi" w:cs="Times New Roman"/>
          <w:bCs/>
          <w:lang w:val="bg-BG"/>
        </w:rPr>
        <w:t xml:space="preserve">съдържащи се офертата за участие в обществена поръчка с предмет: </w:t>
      </w:r>
    </w:p>
    <w:p w:rsidR="00966C0F" w:rsidRPr="00630B12" w:rsidRDefault="00904D10" w:rsidP="00630B12">
      <w:pPr>
        <w:spacing w:line="276" w:lineRule="auto"/>
        <w:jc w:val="center"/>
        <w:rPr>
          <w:rFonts w:asciiTheme="minorHAnsi" w:hAnsiTheme="minorHAnsi" w:cs="Times New Roman"/>
          <w:color w:val="auto"/>
          <w:lang w:val="bg-BG"/>
        </w:rPr>
      </w:pPr>
      <w:r w:rsidRPr="00904D10">
        <w:rPr>
          <w:rFonts w:asciiTheme="minorHAnsi" w:eastAsia="Times New Roman" w:hAnsiTheme="minorHAnsi" w:cs="Times New Roman"/>
          <w:bCs/>
          <w:lang w:val="bg-BG"/>
        </w:rPr>
        <w:t xml:space="preserve">„Осигуряване на транспортни услуги за целите на Българската федерация по волейбол при провеждане на Световното първенство по волейбол в София, Варна и Русе, в периода </w:t>
      </w:r>
      <w:r w:rsidR="00FD4636" w:rsidRPr="00FD4636">
        <w:rPr>
          <w:rFonts w:asciiTheme="minorHAnsi" w:eastAsia="Times New Roman" w:hAnsiTheme="minorHAnsi" w:cs="Times New Roman"/>
          <w:bCs/>
          <w:lang w:val="bg-BG"/>
        </w:rPr>
        <w:t>05.09-30.09.2018 г.</w:t>
      </w:r>
      <w:r w:rsidRPr="00904D10">
        <w:rPr>
          <w:rFonts w:asciiTheme="minorHAnsi" w:eastAsia="Times New Roman" w:hAnsiTheme="minorHAnsi" w:cs="Times New Roman"/>
          <w:bCs/>
          <w:lang w:val="bg-BG"/>
        </w:rPr>
        <w:t>”</w:t>
      </w:r>
    </w:p>
    <w:p w:rsidR="004564ED" w:rsidRPr="00630B12" w:rsidRDefault="004564ED" w:rsidP="00097E9A">
      <w:pPr>
        <w:tabs>
          <w:tab w:val="left" w:pos="0"/>
        </w:tabs>
        <w:spacing w:line="240" w:lineRule="atLeast"/>
        <w:jc w:val="center"/>
        <w:outlineLvl w:val="2"/>
        <w:rPr>
          <w:rFonts w:asciiTheme="minorHAnsi" w:eastAsia="Times New Roman" w:hAnsiTheme="minorHAnsi" w:cs="Times New Roman"/>
          <w:bCs/>
          <w:lang w:val="bg-BG"/>
        </w:rPr>
      </w:pPr>
    </w:p>
    <w:tbl>
      <w:tblPr>
        <w:tblW w:w="974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370"/>
        <w:gridCol w:w="1669"/>
      </w:tblGrid>
      <w:tr w:rsidR="00966C0F" w:rsidRPr="00163C07" w:rsidTr="00B31D84">
        <w:trPr>
          <w:cantSplit/>
          <w:trHeight w:val="1223"/>
        </w:trPr>
        <w:tc>
          <w:tcPr>
            <w:tcW w:w="710" w:type="dxa"/>
            <w:shd w:val="clear" w:color="auto" w:fill="D9D9D9"/>
            <w:vAlign w:val="center"/>
          </w:tcPr>
          <w:p w:rsidR="00966C0F" w:rsidRPr="00163C07" w:rsidRDefault="00097E9A" w:rsidP="00097E9A">
            <w:pPr>
              <w:jc w:val="center"/>
              <w:rPr>
                <w:rFonts w:asciiTheme="minorHAnsi" w:eastAsia="Times New Roman" w:hAnsiTheme="minorHAnsi" w:cs="Times New Roman"/>
                <w:b/>
                <w:bCs/>
              </w:rPr>
            </w:pPr>
            <w:r w:rsidRPr="00163C07">
              <w:rPr>
                <w:rFonts w:asciiTheme="minorHAnsi" w:eastAsia="Times New Roman" w:hAnsiTheme="minorHAnsi" w:cs="Times New Roman"/>
                <w:b/>
                <w:bCs/>
                <w:lang w:val="bg-BG"/>
              </w:rPr>
              <w:t>1</w:t>
            </w:r>
            <w:r w:rsidR="00966C0F" w:rsidRPr="00163C07">
              <w:rPr>
                <w:rFonts w:asciiTheme="minorHAnsi" w:eastAsia="Times New Roman" w:hAnsiTheme="minorHAnsi" w:cs="Times New Roman"/>
                <w:b/>
                <w:bCs/>
              </w:rPr>
              <w:t>.</w:t>
            </w:r>
          </w:p>
        </w:tc>
        <w:tc>
          <w:tcPr>
            <w:tcW w:w="7370" w:type="dxa"/>
            <w:shd w:val="clear" w:color="auto" w:fill="D9D9D9"/>
            <w:vAlign w:val="center"/>
          </w:tcPr>
          <w:p w:rsidR="00966C0F" w:rsidRPr="00163C07" w:rsidRDefault="00966C0F" w:rsidP="00097E9A">
            <w:pPr>
              <w:numPr>
                <w:ilvl w:val="2"/>
                <w:numId w:val="0"/>
              </w:numPr>
              <w:tabs>
                <w:tab w:val="num" w:pos="1980"/>
              </w:tabs>
              <w:autoSpaceDE w:val="0"/>
              <w:autoSpaceDN w:val="0"/>
              <w:adjustRightInd w:val="0"/>
              <w:ind w:right="-57"/>
              <w:jc w:val="center"/>
              <w:rPr>
                <w:rFonts w:asciiTheme="minorHAnsi" w:eastAsia="Times New Roman" w:hAnsiTheme="minorHAnsi" w:cs="Times New Roman"/>
                <w:b/>
                <w:bCs/>
              </w:rPr>
            </w:pPr>
            <w:r w:rsidRPr="00163C07">
              <w:rPr>
                <w:rFonts w:asciiTheme="minorHAnsi" w:eastAsia="Times New Roman" w:hAnsiTheme="minorHAnsi" w:cs="Times New Roman"/>
                <w:b/>
                <w:bCs/>
              </w:rPr>
              <w:t>„Техническо предложение”</w:t>
            </w:r>
          </w:p>
        </w:tc>
        <w:tc>
          <w:tcPr>
            <w:tcW w:w="1669" w:type="dxa"/>
            <w:shd w:val="clear" w:color="auto" w:fill="D9D9D9"/>
            <w:vAlign w:val="center"/>
          </w:tcPr>
          <w:p w:rsidR="00097E9A" w:rsidRPr="00163C07" w:rsidRDefault="00097E9A" w:rsidP="00097E9A">
            <w:pPr>
              <w:ind w:right="-57"/>
              <w:jc w:val="center"/>
              <w:rPr>
                <w:rFonts w:asciiTheme="minorHAnsi" w:eastAsia="Times New Roman" w:hAnsiTheme="minorHAnsi" w:cs="Times New Roman"/>
                <w:bCs/>
              </w:rPr>
            </w:pPr>
            <w:r w:rsidRPr="00163C07">
              <w:rPr>
                <w:rFonts w:asciiTheme="minorHAnsi" w:eastAsia="Times New Roman" w:hAnsiTheme="minorHAnsi" w:cs="Times New Roman"/>
                <w:bCs/>
              </w:rPr>
              <w:t xml:space="preserve">Страници от офертата </w:t>
            </w:r>
          </w:p>
          <w:p w:rsidR="00966C0F" w:rsidRPr="00163C07" w:rsidRDefault="00097E9A" w:rsidP="00097E9A">
            <w:pPr>
              <w:ind w:right="-57"/>
              <w:jc w:val="center"/>
              <w:rPr>
                <w:rFonts w:asciiTheme="minorHAnsi" w:eastAsia="Times New Roman" w:hAnsiTheme="minorHAnsi" w:cs="Times New Roman"/>
              </w:rPr>
            </w:pPr>
            <w:r w:rsidRPr="00163C07">
              <w:rPr>
                <w:rFonts w:asciiTheme="minorHAnsi" w:eastAsia="Times New Roman" w:hAnsiTheme="minorHAnsi" w:cs="Times New Roman"/>
                <w:bCs/>
              </w:rPr>
              <w:t>(от стр. … до стр. …)</w:t>
            </w:r>
          </w:p>
        </w:tc>
      </w:tr>
      <w:tr w:rsidR="00966C0F" w:rsidRPr="00163C07" w:rsidTr="00B31D84">
        <w:trPr>
          <w:cantSplit/>
          <w:trHeight w:val="20"/>
        </w:trPr>
        <w:tc>
          <w:tcPr>
            <w:tcW w:w="710" w:type="dxa"/>
            <w:shd w:val="clear" w:color="auto" w:fill="D9D9D9"/>
            <w:vAlign w:val="center"/>
          </w:tcPr>
          <w:p w:rsidR="00966C0F" w:rsidRPr="00163C07" w:rsidRDefault="00097E9A" w:rsidP="00097E9A">
            <w:pPr>
              <w:rPr>
                <w:rFonts w:asciiTheme="minorHAnsi" w:eastAsia="Times New Roman" w:hAnsiTheme="minorHAnsi" w:cs="Times New Roman"/>
                <w:b/>
                <w:bCs/>
              </w:rPr>
            </w:pPr>
            <w:r w:rsidRPr="00163C07">
              <w:rPr>
                <w:rFonts w:asciiTheme="minorHAnsi" w:eastAsia="Times New Roman" w:hAnsiTheme="minorHAnsi" w:cs="Times New Roman"/>
                <w:b/>
                <w:bCs/>
                <w:lang w:val="bg-BG"/>
              </w:rPr>
              <w:t>1</w:t>
            </w:r>
            <w:r w:rsidR="00966C0F" w:rsidRPr="00163C07">
              <w:rPr>
                <w:rFonts w:asciiTheme="minorHAnsi" w:eastAsia="Times New Roman" w:hAnsiTheme="minorHAnsi" w:cs="Times New Roman"/>
                <w:b/>
                <w:bCs/>
              </w:rPr>
              <w:t>.1.</w:t>
            </w:r>
          </w:p>
          <w:p w:rsidR="00966C0F" w:rsidRPr="00163C07" w:rsidRDefault="00966C0F" w:rsidP="00097E9A">
            <w:pPr>
              <w:rPr>
                <w:rFonts w:asciiTheme="minorHAnsi" w:eastAsia="Times New Roman" w:hAnsiTheme="minorHAnsi" w:cs="Times New Roman"/>
                <w:b/>
                <w:bCs/>
              </w:rPr>
            </w:pPr>
          </w:p>
        </w:tc>
        <w:tc>
          <w:tcPr>
            <w:tcW w:w="7370" w:type="dxa"/>
          </w:tcPr>
          <w:p w:rsidR="00966C0F" w:rsidRPr="00163C07" w:rsidRDefault="00966C0F" w:rsidP="00630B12">
            <w:pPr>
              <w:numPr>
                <w:ilvl w:val="2"/>
                <w:numId w:val="0"/>
              </w:numPr>
              <w:tabs>
                <w:tab w:val="num" w:pos="1980"/>
              </w:tabs>
              <w:autoSpaceDE w:val="0"/>
              <w:autoSpaceDN w:val="0"/>
              <w:adjustRightInd w:val="0"/>
              <w:ind w:right="-57"/>
              <w:jc w:val="both"/>
              <w:rPr>
                <w:rFonts w:asciiTheme="minorHAnsi" w:eastAsia="Times New Roman" w:hAnsiTheme="minorHAnsi" w:cs="Times New Roman"/>
                <w:lang w:val="bg-BG"/>
              </w:rPr>
            </w:pPr>
            <w:r w:rsidRPr="00163C07">
              <w:rPr>
                <w:rFonts w:asciiTheme="minorHAnsi" w:eastAsia="Times New Roman" w:hAnsiTheme="minorHAnsi" w:cs="Times New Roman"/>
              </w:rPr>
              <w:t xml:space="preserve">Документ за упълномощаване, когато лицето, което </w:t>
            </w:r>
            <w:r w:rsidR="00630B12">
              <w:rPr>
                <w:rFonts w:asciiTheme="minorHAnsi" w:eastAsia="Times New Roman" w:hAnsiTheme="minorHAnsi" w:cs="Times New Roman"/>
                <w:lang w:val="bg-BG"/>
              </w:rPr>
              <w:t>е подписвало</w:t>
            </w:r>
            <w:r w:rsidRPr="00163C07">
              <w:rPr>
                <w:rFonts w:asciiTheme="minorHAnsi" w:eastAsia="Times New Roman" w:hAnsiTheme="minorHAnsi" w:cs="Times New Roman"/>
              </w:rPr>
              <w:t xml:space="preserve"> офертата, не е зако</w:t>
            </w:r>
            <w:r w:rsidR="00F77CD7" w:rsidRPr="00163C07">
              <w:rPr>
                <w:rFonts w:asciiTheme="minorHAnsi" w:eastAsia="Times New Roman" w:hAnsiTheme="minorHAnsi" w:cs="Times New Roman"/>
              </w:rPr>
              <w:t>нният представител на участника</w:t>
            </w:r>
          </w:p>
        </w:tc>
        <w:tc>
          <w:tcPr>
            <w:tcW w:w="1669" w:type="dxa"/>
            <w:vAlign w:val="center"/>
          </w:tcPr>
          <w:p w:rsidR="00966C0F" w:rsidRPr="00163C07" w:rsidRDefault="00966C0F" w:rsidP="00097E9A">
            <w:pPr>
              <w:ind w:right="-57"/>
              <w:rPr>
                <w:rFonts w:asciiTheme="minorHAnsi" w:eastAsia="Times New Roman" w:hAnsiTheme="minorHAnsi" w:cs="Times New Roman"/>
              </w:rPr>
            </w:pPr>
          </w:p>
        </w:tc>
      </w:tr>
      <w:tr w:rsidR="00966C0F" w:rsidRPr="00163C07" w:rsidTr="00B31D84">
        <w:trPr>
          <w:cantSplit/>
          <w:trHeight w:val="20"/>
        </w:trPr>
        <w:tc>
          <w:tcPr>
            <w:tcW w:w="710" w:type="dxa"/>
            <w:shd w:val="clear" w:color="auto" w:fill="D9D9D9"/>
            <w:vAlign w:val="center"/>
          </w:tcPr>
          <w:p w:rsidR="00966C0F" w:rsidRPr="00163C07" w:rsidRDefault="00097E9A" w:rsidP="00097E9A">
            <w:pPr>
              <w:rPr>
                <w:rFonts w:asciiTheme="minorHAnsi" w:eastAsia="Times New Roman" w:hAnsiTheme="minorHAnsi" w:cs="Times New Roman"/>
                <w:b/>
                <w:bCs/>
              </w:rPr>
            </w:pPr>
            <w:r w:rsidRPr="00163C07">
              <w:rPr>
                <w:rFonts w:asciiTheme="minorHAnsi" w:eastAsia="Times New Roman" w:hAnsiTheme="minorHAnsi" w:cs="Times New Roman"/>
                <w:b/>
                <w:bCs/>
                <w:lang w:val="bg-BG"/>
              </w:rPr>
              <w:t>1</w:t>
            </w:r>
            <w:r w:rsidR="00966C0F" w:rsidRPr="00163C07">
              <w:rPr>
                <w:rFonts w:asciiTheme="minorHAnsi" w:eastAsia="Times New Roman" w:hAnsiTheme="minorHAnsi" w:cs="Times New Roman"/>
                <w:b/>
                <w:bCs/>
              </w:rPr>
              <w:t>.2</w:t>
            </w:r>
          </w:p>
        </w:tc>
        <w:tc>
          <w:tcPr>
            <w:tcW w:w="7370" w:type="dxa"/>
            <w:vAlign w:val="center"/>
          </w:tcPr>
          <w:p w:rsidR="00966C0F" w:rsidRPr="00163C07" w:rsidRDefault="00966C0F" w:rsidP="007B6399">
            <w:pPr>
              <w:numPr>
                <w:ilvl w:val="2"/>
                <w:numId w:val="0"/>
              </w:numPr>
              <w:tabs>
                <w:tab w:val="num" w:pos="1980"/>
              </w:tabs>
              <w:autoSpaceDE w:val="0"/>
              <w:autoSpaceDN w:val="0"/>
              <w:adjustRightInd w:val="0"/>
              <w:ind w:right="-57"/>
              <w:jc w:val="both"/>
              <w:rPr>
                <w:rFonts w:asciiTheme="minorHAnsi" w:eastAsia="Times New Roman" w:hAnsiTheme="minorHAnsi" w:cs="Times New Roman"/>
                <w:lang w:val="bg-BG"/>
              </w:rPr>
            </w:pPr>
            <w:r w:rsidRPr="00163C07">
              <w:rPr>
                <w:rFonts w:asciiTheme="minorHAnsi" w:eastAsia="Times New Roman" w:hAnsiTheme="minorHAnsi" w:cs="Times New Roman"/>
              </w:rPr>
              <w:t>Предложение за изпълнение на поръчката в съответствие с техническите спецификации и изискванията на възложителя</w:t>
            </w:r>
            <w:r w:rsidR="0012423A">
              <w:rPr>
                <w:rFonts w:asciiTheme="minorHAnsi" w:eastAsia="Times New Roman" w:hAnsiTheme="minorHAnsi" w:cs="Times New Roman"/>
                <w:lang w:val="bg-BG"/>
              </w:rPr>
              <w:t xml:space="preserve"> </w:t>
            </w:r>
            <w:r w:rsidRPr="00163C07">
              <w:rPr>
                <w:rFonts w:asciiTheme="minorHAnsi" w:eastAsia="Times New Roman" w:hAnsiTheme="minorHAnsi" w:cs="Times New Roman"/>
              </w:rPr>
              <w:t xml:space="preserve">– </w:t>
            </w:r>
            <w:r w:rsidRPr="00163C07">
              <w:rPr>
                <w:rFonts w:asciiTheme="minorHAnsi" w:eastAsia="Times New Roman" w:hAnsiTheme="minorHAnsi" w:cs="Times New Roman"/>
                <w:b/>
              </w:rPr>
              <w:t xml:space="preserve">Образец № </w:t>
            </w:r>
            <w:r w:rsidR="00A3434F" w:rsidRPr="00163C07">
              <w:rPr>
                <w:rFonts w:asciiTheme="minorHAnsi" w:eastAsia="Times New Roman" w:hAnsiTheme="minorHAnsi" w:cs="Times New Roman"/>
                <w:b/>
                <w:lang w:val="bg-BG"/>
              </w:rPr>
              <w:t>2</w:t>
            </w:r>
          </w:p>
        </w:tc>
        <w:tc>
          <w:tcPr>
            <w:tcW w:w="1669" w:type="dxa"/>
            <w:vAlign w:val="center"/>
          </w:tcPr>
          <w:p w:rsidR="00966C0F" w:rsidRPr="0012423A" w:rsidRDefault="00966C0F" w:rsidP="00097E9A">
            <w:pPr>
              <w:ind w:right="-57"/>
              <w:rPr>
                <w:rFonts w:asciiTheme="minorHAnsi" w:eastAsia="Times New Roman" w:hAnsiTheme="minorHAnsi" w:cs="Times New Roman"/>
                <w:lang w:val="bg-BG"/>
              </w:rPr>
            </w:pPr>
          </w:p>
        </w:tc>
      </w:tr>
      <w:tr w:rsidR="00097E9A" w:rsidRPr="00CF2A63" w:rsidTr="00B31D84">
        <w:trPr>
          <w:cantSplit/>
          <w:trHeight w:val="20"/>
        </w:trPr>
        <w:tc>
          <w:tcPr>
            <w:tcW w:w="710" w:type="dxa"/>
            <w:shd w:val="clear" w:color="auto" w:fill="D9D9D9"/>
            <w:vAlign w:val="center"/>
          </w:tcPr>
          <w:p w:rsidR="00097E9A" w:rsidRPr="00163C07" w:rsidRDefault="00097E9A" w:rsidP="00097E9A">
            <w:pPr>
              <w:rPr>
                <w:rFonts w:asciiTheme="minorHAnsi" w:eastAsia="Times New Roman" w:hAnsiTheme="minorHAnsi" w:cs="Times New Roman"/>
                <w:b/>
                <w:bCs/>
                <w:lang w:val="bg-BG"/>
              </w:rPr>
            </w:pPr>
            <w:r w:rsidRPr="00163C07">
              <w:rPr>
                <w:rFonts w:asciiTheme="minorHAnsi" w:eastAsia="Times New Roman" w:hAnsiTheme="minorHAnsi" w:cs="Times New Roman"/>
                <w:b/>
                <w:bCs/>
                <w:lang w:val="bg-BG"/>
              </w:rPr>
              <w:t xml:space="preserve">1.3. </w:t>
            </w:r>
          </w:p>
        </w:tc>
        <w:tc>
          <w:tcPr>
            <w:tcW w:w="7370" w:type="dxa"/>
            <w:vAlign w:val="center"/>
          </w:tcPr>
          <w:p w:rsidR="00097E9A" w:rsidRPr="00163C07" w:rsidRDefault="00097E9A" w:rsidP="00A3434F">
            <w:pPr>
              <w:numPr>
                <w:ilvl w:val="2"/>
                <w:numId w:val="0"/>
              </w:numPr>
              <w:tabs>
                <w:tab w:val="num" w:pos="1980"/>
              </w:tabs>
              <w:autoSpaceDE w:val="0"/>
              <w:autoSpaceDN w:val="0"/>
              <w:adjustRightInd w:val="0"/>
              <w:ind w:right="-57"/>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Декларация за съгласие с клаузите на приложения проект на договор</w:t>
            </w:r>
            <w:r w:rsidR="00A3434F" w:rsidRPr="00163C07">
              <w:rPr>
                <w:rFonts w:asciiTheme="minorHAnsi" w:eastAsia="Times New Roman" w:hAnsiTheme="minorHAnsi" w:cs="Times New Roman"/>
                <w:lang w:val="bg-BG"/>
              </w:rPr>
              <w:t xml:space="preserve"> – </w:t>
            </w:r>
            <w:r w:rsidR="00A3434F" w:rsidRPr="00163C07">
              <w:rPr>
                <w:rFonts w:asciiTheme="minorHAnsi" w:eastAsia="Times New Roman" w:hAnsiTheme="minorHAnsi" w:cs="Times New Roman"/>
                <w:b/>
                <w:lang w:val="bg-BG"/>
              </w:rPr>
              <w:t>Образец № 3</w:t>
            </w:r>
          </w:p>
        </w:tc>
        <w:tc>
          <w:tcPr>
            <w:tcW w:w="1669" w:type="dxa"/>
            <w:vAlign w:val="center"/>
          </w:tcPr>
          <w:p w:rsidR="00097E9A" w:rsidRPr="00163C07" w:rsidRDefault="00097E9A" w:rsidP="00097E9A">
            <w:pPr>
              <w:ind w:right="-57"/>
              <w:rPr>
                <w:rFonts w:asciiTheme="minorHAnsi" w:eastAsia="Times New Roman" w:hAnsiTheme="minorHAnsi" w:cs="Times New Roman"/>
                <w:lang w:val="bg-BG"/>
              </w:rPr>
            </w:pPr>
          </w:p>
        </w:tc>
      </w:tr>
      <w:tr w:rsidR="00966C0F" w:rsidRPr="00163C07" w:rsidTr="00B31D84">
        <w:trPr>
          <w:cantSplit/>
          <w:trHeight w:val="20"/>
        </w:trPr>
        <w:tc>
          <w:tcPr>
            <w:tcW w:w="710" w:type="dxa"/>
            <w:shd w:val="clear" w:color="auto" w:fill="D9D9D9"/>
            <w:vAlign w:val="center"/>
          </w:tcPr>
          <w:p w:rsidR="00966C0F" w:rsidRPr="00163C07" w:rsidRDefault="00097E9A" w:rsidP="00A3434F">
            <w:pPr>
              <w:rPr>
                <w:rFonts w:asciiTheme="minorHAnsi" w:eastAsia="Times New Roman" w:hAnsiTheme="minorHAnsi" w:cs="Times New Roman"/>
                <w:b/>
                <w:bCs/>
              </w:rPr>
            </w:pPr>
            <w:r w:rsidRPr="00163C07">
              <w:rPr>
                <w:rFonts w:asciiTheme="minorHAnsi" w:eastAsia="Times New Roman" w:hAnsiTheme="minorHAnsi" w:cs="Times New Roman"/>
                <w:b/>
                <w:bCs/>
                <w:lang w:val="bg-BG"/>
              </w:rPr>
              <w:t>1</w:t>
            </w:r>
            <w:r w:rsidR="004564ED" w:rsidRPr="00163C07">
              <w:rPr>
                <w:rFonts w:asciiTheme="minorHAnsi" w:eastAsia="Times New Roman" w:hAnsiTheme="minorHAnsi" w:cs="Times New Roman"/>
                <w:b/>
                <w:bCs/>
              </w:rPr>
              <w:t>.</w:t>
            </w:r>
            <w:r w:rsidR="00A3434F" w:rsidRPr="00163C07">
              <w:rPr>
                <w:rFonts w:asciiTheme="minorHAnsi" w:eastAsia="Times New Roman" w:hAnsiTheme="minorHAnsi" w:cs="Times New Roman"/>
                <w:b/>
                <w:bCs/>
                <w:lang w:val="bg-BG"/>
              </w:rPr>
              <w:t>4</w:t>
            </w:r>
            <w:r w:rsidR="004564ED" w:rsidRPr="00163C07">
              <w:rPr>
                <w:rFonts w:asciiTheme="minorHAnsi" w:eastAsia="Times New Roman" w:hAnsiTheme="minorHAnsi" w:cs="Times New Roman"/>
                <w:b/>
                <w:bCs/>
                <w:lang w:val="bg-BG"/>
              </w:rPr>
              <w:t>.</w:t>
            </w:r>
            <w:r w:rsidR="00966C0F" w:rsidRPr="00163C07">
              <w:rPr>
                <w:rFonts w:asciiTheme="minorHAnsi" w:eastAsia="Times New Roman" w:hAnsiTheme="minorHAnsi" w:cs="Times New Roman"/>
                <w:b/>
                <w:bCs/>
              </w:rPr>
              <w:t xml:space="preserve"> </w:t>
            </w:r>
          </w:p>
        </w:tc>
        <w:tc>
          <w:tcPr>
            <w:tcW w:w="7370" w:type="dxa"/>
            <w:vAlign w:val="center"/>
          </w:tcPr>
          <w:p w:rsidR="00966C0F" w:rsidRPr="00AF7FE5" w:rsidRDefault="00966C0F" w:rsidP="00AF7FE5">
            <w:pPr>
              <w:numPr>
                <w:ilvl w:val="2"/>
                <w:numId w:val="0"/>
              </w:numPr>
              <w:tabs>
                <w:tab w:val="num" w:pos="1980"/>
              </w:tabs>
              <w:autoSpaceDE w:val="0"/>
              <w:autoSpaceDN w:val="0"/>
              <w:adjustRightInd w:val="0"/>
              <w:ind w:right="-57"/>
              <w:jc w:val="both"/>
              <w:rPr>
                <w:rFonts w:asciiTheme="minorHAnsi" w:eastAsia="Times New Roman" w:hAnsiTheme="minorHAnsi" w:cs="Times New Roman"/>
                <w:lang w:val="bg-BG"/>
              </w:rPr>
            </w:pPr>
            <w:r w:rsidRPr="00163C07">
              <w:rPr>
                <w:rFonts w:asciiTheme="minorHAnsi" w:hAnsiTheme="minorHAnsi" w:cs="Times New Roman"/>
              </w:rPr>
              <w:t xml:space="preserve">Декларация </w:t>
            </w:r>
            <w:r w:rsidR="00AF7FE5">
              <w:rPr>
                <w:rFonts w:asciiTheme="minorHAnsi" w:hAnsiTheme="minorHAnsi" w:cs="Times New Roman"/>
                <w:lang w:val="bg-BG"/>
              </w:rPr>
              <w:t xml:space="preserve">за срока на валидност на офертата – </w:t>
            </w:r>
            <w:r w:rsidR="00AF7FE5" w:rsidRPr="00AF7FE5">
              <w:rPr>
                <w:rFonts w:asciiTheme="minorHAnsi" w:hAnsiTheme="minorHAnsi" w:cs="Times New Roman"/>
                <w:b/>
                <w:lang w:val="bg-BG"/>
              </w:rPr>
              <w:t>Образец № 4</w:t>
            </w:r>
          </w:p>
        </w:tc>
        <w:tc>
          <w:tcPr>
            <w:tcW w:w="1669" w:type="dxa"/>
            <w:vAlign w:val="center"/>
          </w:tcPr>
          <w:p w:rsidR="00966C0F" w:rsidRPr="00163C07" w:rsidRDefault="00966C0F" w:rsidP="00097E9A">
            <w:pPr>
              <w:ind w:right="-57"/>
              <w:rPr>
                <w:rFonts w:asciiTheme="minorHAnsi" w:eastAsia="Times New Roman" w:hAnsiTheme="minorHAnsi" w:cs="Times New Roman"/>
              </w:rPr>
            </w:pPr>
          </w:p>
        </w:tc>
      </w:tr>
      <w:tr w:rsidR="00966C0F" w:rsidRPr="00CF2A63" w:rsidTr="00B31D84">
        <w:trPr>
          <w:cantSplit/>
          <w:trHeight w:val="20"/>
        </w:trPr>
        <w:tc>
          <w:tcPr>
            <w:tcW w:w="710" w:type="dxa"/>
            <w:shd w:val="clear" w:color="auto" w:fill="D9D9D9"/>
            <w:vAlign w:val="center"/>
          </w:tcPr>
          <w:p w:rsidR="00966C0F" w:rsidRPr="00163C07" w:rsidRDefault="00097E9A" w:rsidP="00A3434F">
            <w:pPr>
              <w:rPr>
                <w:rFonts w:asciiTheme="minorHAnsi" w:eastAsia="Times New Roman" w:hAnsiTheme="minorHAnsi" w:cs="Times New Roman"/>
                <w:b/>
                <w:bCs/>
                <w:lang w:val="bg-BG"/>
              </w:rPr>
            </w:pPr>
            <w:r w:rsidRPr="00163C07">
              <w:rPr>
                <w:rFonts w:asciiTheme="minorHAnsi" w:eastAsia="Times New Roman" w:hAnsiTheme="minorHAnsi" w:cs="Times New Roman"/>
                <w:b/>
                <w:bCs/>
                <w:lang w:val="bg-BG"/>
              </w:rPr>
              <w:t>1</w:t>
            </w:r>
            <w:r w:rsidR="00966C0F" w:rsidRPr="00163C07">
              <w:rPr>
                <w:rFonts w:asciiTheme="minorHAnsi" w:eastAsia="Times New Roman" w:hAnsiTheme="minorHAnsi" w:cs="Times New Roman"/>
                <w:b/>
                <w:bCs/>
              </w:rPr>
              <w:t>.</w:t>
            </w:r>
            <w:r w:rsidR="00A3434F" w:rsidRPr="00163C07">
              <w:rPr>
                <w:rFonts w:asciiTheme="minorHAnsi" w:eastAsia="Times New Roman" w:hAnsiTheme="minorHAnsi" w:cs="Times New Roman"/>
                <w:b/>
                <w:bCs/>
                <w:lang w:val="bg-BG"/>
              </w:rPr>
              <w:t>5</w:t>
            </w:r>
            <w:r w:rsidR="004564ED" w:rsidRPr="00163C07">
              <w:rPr>
                <w:rFonts w:asciiTheme="minorHAnsi" w:eastAsia="Times New Roman" w:hAnsiTheme="minorHAnsi" w:cs="Times New Roman"/>
                <w:b/>
                <w:bCs/>
                <w:lang w:val="bg-BG"/>
              </w:rPr>
              <w:t>.</w:t>
            </w:r>
          </w:p>
        </w:tc>
        <w:tc>
          <w:tcPr>
            <w:tcW w:w="7370" w:type="dxa"/>
            <w:vAlign w:val="center"/>
          </w:tcPr>
          <w:p w:rsidR="00966C0F" w:rsidRPr="00163C07" w:rsidRDefault="00966C0F" w:rsidP="00097E9A">
            <w:pPr>
              <w:numPr>
                <w:ilvl w:val="2"/>
                <w:numId w:val="0"/>
              </w:numPr>
              <w:tabs>
                <w:tab w:val="num" w:pos="1980"/>
              </w:tabs>
              <w:autoSpaceDE w:val="0"/>
              <w:autoSpaceDN w:val="0"/>
              <w:adjustRightInd w:val="0"/>
              <w:ind w:right="-57"/>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Декларация за конфиденциалност на информацията, ако е приложимо /</w:t>
            </w:r>
            <w:r w:rsidRPr="0012423A">
              <w:rPr>
                <w:rFonts w:asciiTheme="minorHAnsi" w:eastAsia="Times New Roman" w:hAnsiTheme="minorHAnsi" w:cs="Times New Roman"/>
                <w:i/>
                <w:lang w:val="bg-BG"/>
              </w:rPr>
              <w:t>свободен текст</w:t>
            </w:r>
            <w:r w:rsidR="0012423A">
              <w:rPr>
                <w:rFonts w:asciiTheme="minorHAnsi" w:eastAsia="Times New Roman" w:hAnsiTheme="minorHAnsi" w:cs="Times New Roman"/>
                <w:lang w:val="bg-BG"/>
              </w:rPr>
              <w:t>/</w:t>
            </w:r>
          </w:p>
        </w:tc>
        <w:tc>
          <w:tcPr>
            <w:tcW w:w="1669" w:type="dxa"/>
            <w:vAlign w:val="center"/>
          </w:tcPr>
          <w:p w:rsidR="00966C0F" w:rsidRPr="00163C07" w:rsidRDefault="00966C0F" w:rsidP="00097E9A">
            <w:pPr>
              <w:ind w:right="-57"/>
              <w:rPr>
                <w:rFonts w:asciiTheme="minorHAnsi" w:eastAsia="Times New Roman" w:hAnsiTheme="minorHAnsi" w:cs="Times New Roman"/>
                <w:lang w:val="bg-BG"/>
              </w:rPr>
            </w:pPr>
          </w:p>
        </w:tc>
      </w:tr>
      <w:tr w:rsidR="004564ED" w:rsidRPr="00CF2A63" w:rsidTr="00B31D84">
        <w:trPr>
          <w:cantSplit/>
          <w:trHeight w:val="20"/>
        </w:trPr>
        <w:tc>
          <w:tcPr>
            <w:tcW w:w="710" w:type="dxa"/>
            <w:shd w:val="clear" w:color="auto" w:fill="D9D9D9"/>
            <w:vAlign w:val="center"/>
          </w:tcPr>
          <w:p w:rsidR="004564ED" w:rsidRPr="00163C07" w:rsidRDefault="004564ED" w:rsidP="00A3434F">
            <w:pPr>
              <w:rPr>
                <w:rFonts w:asciiTheme="minorHAnsi" w:eastAsia="Times New Roman" w:hAnsiTheme="minorHAnsi" w:cs="Times New Roman"/>
                <w:b/>
                <w:bCs/>
                <w:lang w:val="bg-BG"/>
              </w:rPr>
            </w:pPr>
            <w:r w:rsidRPr="00163C07">
              <w:rPr>
                <w:rFonts w:asciiTheme="minorHAnsi" w:eastAsia="Times New Roman" w:hAnsiTheme="minorHAnsi" w:cs="Times New Roman"/>
                <w:b/>
                <w:bCs/>
                <w:lang w:val="bg-BG"/>
              </w:rPr>
              <w:t>1.</w:t>
            </w:r>
            <w:r w:rsidR="00A3434F" w:rsidRPr="00163C07">
              <w:rPr>
                <w:rFonts w:asciiTheme="minorHAnsi" w:eastAsia="Times New Roman" w:hAnsiTheme="minorHAnsi" w:cs="Times New Roman"/>
                <w:b/>
                <w:bCs/>
                <w:lang w:val="bg-BG"/>
              </w:rPr>
              <w:t>6</w:t>
            </w:r>
            <w:r w:rsidRPr="00163C07">
              <w:rPr>
                <w:rFonts w:asciiTheme="minorHAnsi" w:eastAsia="Times New Roman" w:hAnsiTheme="minorHAnsi" w:cs="Times New Roman"/>
                <w:b/>
                <w:bCs/>
                <w:lang w:val="bg-BG"/>
              </w:rPr>
              <w:t>.</w:t>
            </w:r>
          </w:p>
        </w:tc>
        <w:tc>
          <w:tcPr>
            <w:tcW w:w="7370" w:type="dxa"/>
            <w:vAlign w:val="center"/>
          </w:tcPr>
          <w:p w:rsidR="004564ED" w:rsidRPr="00163C07" w:rsidRDefault="004564ED" w:rsidP="0012423A">
            <w:pPr>
              <w:numPr>
                <w:ilvl w:val="2"/>
                <w:numId w:val="0"/>
              </w:numPr>
              <w:tabs>
                <w:tab w:val="num" w:pos="1980"/>
              </w:tabs>
              <w:autoSpaceDE w:val="0"/>
              <w:autoSpaceDN w:val="0"/>
              <w:adjustRightInd w:val="0"/>
              <w:ind w:right="-57"/>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 xml:space="preserve">Декларация </w:t>
            </w:r>
            <w:r w:rsidR="0012423A">
              <w:rPr>
                <w:rFonts w:asciiTheme="minorHAnsi" w:eastAsia="Times New Roman" w:hAnsiTheme="minorHAnsi" w:cs="Times New Roman"/>
                <w:lang w:val="bg-BG"/>
              </w:rPr>
              <w:t>по чл. 101, ал. 11, вр. с чл. 107, т. 4 от ЗОП за липса на свързаност с друг участник</w:t>
            </w:r>
            <w:r w:rsidRPr="00163C07">
              <w:rPr>
                <w:rFonts w:asciiTheme="minorHAnsi" w:eastAsia="Times New Roman" w:hAnsiTheme="minorHAnsi" w:cs="Times New Roman"/>
                <w:lang w:val="bg-BG"/>
              </w:rPr>
              <w:t xml:space="preserve"> – </w:t>
            </w:r>
            <w:r w:rsidRPr="00163C07">
              <w:rPr>
                <w:rFonts w:asciiTheme="minorHAnsi" w:eastAsia="Times New Roman" w:hAnsiTheme="minorHAnsi" w:cs="Times New Roman"/>
                <w:b/>
                <w:lang w:val="bg-BG"/>
              </w:rPr>
              <w:t xml:space="preserve">Образец № </w:t>
            </w:r>
            <w:r w:rsidR="00A3434F" w:rsidRPr="00163C07">
              <w:rPr>
                <w:rFonts w:asciiTheme="minorHAnsi" w:eastAsia="Times New Roman" w:hAnsiTheme="minorHAnsi" w:cs="Times New Roman"/>
                <w:b/>
                <w:lang w:val="bg-BG"/>
              </w:rPr>
              <w:t>5</w:t>
            </w:r>
          </w:p>
        </w:tc>
        <w:tc>
          <w:tcPr>
            <w:tcW w:w="1669" w:type="dxa"/>
            <w:vAlign w:val="center"/>
          </w:tcPr>
          <w:p w:rsidR="004564ED" w:rsidRPr="00163C07" w:rsidRDefault="004564ED" w:rsidP="00097E9A">
            <w:pPr>
              <w:ind w:right="-57"/>
              <w:rPr>
                <w:rFonts w:asciiTheme="minorHAnsi" w:eastAsia="Times New Roman" w:hAnsiTheme="minorHAnsi" w:cs="Times New Roman"/>
                <w:lang w:val="bg-BG"/>
              </w:rPr>
            </w:pPr>
          </w:p>
        </w:tc>
      </w:tr>
      <w:tr w:rsidR="004564ED" w:rsidRPr="00CF2A63" w:rsidTr="00B31D84">
        <w:trPr>
          <w:cantSplit/>
          <w:trHeight w:val="20"/>
        </w:trPr>
        <w:tc>
          <w:tcPr>
            <w:tcW w:w="710" w:type="dxa"/>
            <w:shd w:val="clear" w:color="auto" w:fill="D9D9D9"/>
            <w:vAlign w:val="center"/>
          </w:tcPr>
          <w:p w:rsidR="004564ED" w:rsidRPr="00163C07" w:rsidRDefault="004564ED" w:rsidP="00A3434F">
            <w:pPr>
              <w:rPr>
                <w:rFonts w:asciiTheme="minorHAnsi" w:eastAsia="Times New Roman" w:hAnsiTheme="minorHAnsi" w:cs="Times New Roman"/>
                <w:b/>
                <w:bCs/>
                <w:lang w:val="bg-BG"/>
              </w:rPr>
            </w:pPr>
            <w:r w:rsidRPr="00163C07">
              <w:rPr>
                <w:rFonts w:asciiTheme="minorHAnsi" w:eastAsia="Times New Roman" w:hAnsiTheme="minorHAnsi" w:cs="Times New Roman"/>
                <w:b/>
                <w:bCs/>
                <w:lang w:val="bg-BG"/>
              </w:rPr>
              <w:t>1.</w:t>
            </w:r>
            <w:r w:rsidR="00A3434F" w:rsidRPr="00163C07">
              <w:rPr>
                <w:rFonts w:asciiTheme="minorHAnsi" w:eastAsia="Times New Roman" w:hAnsiTheme="minorHAnsi" w:cs="Times New Roman"/>
                <w:b/>
                <w:bCs/>
                <w:lang w:val="bg-BG"/>
              </w:rPr>
              <w:t>7</w:t>
            </w:r>
            <w:r w:rsidRPr="00163C07">
              <w:rPr>
                <w:rFonts w:asciiTheme="minorHAnsi" w:eastAsia="Times New Roman" w:hAnsiTheme="minorHAnsi" w:cs="Times New Roman"/>
                <w:b/>
                <w:bCs/>
                <w:lang w:val="bg-BG"/>
              </w:rPr>
              <w:t>.</w:t>
            </w:r>
          </w:p>
        </w:tc>
        <w:tc>
          <w:tcPr>
            <w:tcW w:w="7370" w:type="dxa"/>
            <w:vAlign w:val="center"/>
          </w:tcPr>
          <w:p w:rsidR="004564ED" w:rsidRPr="00163C07" w:rsidRDefault="004564ED" w:rsidP="0012423A">
            <w:pPr>
              <w:numPr>
                <w:ilvl w:val="2"/>
                <w:numId w:val="0"/>
              </w:numPr>
              <w:tabs>
                <w:tab w:val="num" w:pos="1980"/>
              </w:tabs>
              <w:autoSpaceDE w:val="0"/>
              <w:autoSpaceDN w:val="0"/>
              <w:adjustRightInd w:val="0"/>
              <w:ind w:right="-57"/>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 xml:space="preserve">Декларация </w:t>
            </w:r>
            <w:r w:rsidR="0012423A">
              <w:rPr>
                <w:rFonts w:asciiTheme="minorHAnsi" w:eastAsia="Times New Roman" w:hAnsiTheme="minorHAnsi" w:cs="Times New Roman"/>
                <w:lang w:val="bg-BG"/>
              </w:rPr>
              <w:t>по чл. 39, ал. 3, т. 1, б. „д” от ППЗОП за спазване задълженията, свързани с данъци и осигуровки, опазване на околната среда, закрила на заетостта и условията на труд</w:t>
            </w:r>
            <w:r w:rsidRPr="00163C07">
              <w:rPr>
                <w:rFonts w:asciiTheme="minorHAnsi" w:eastAsia="Times New Roman" w:hAnsiTheme="minorHAnsi" w:cs="Times New Roman"/>
                <w:lang w:val="bg-BG"/>
              </w:rPr>
              <w:t xml:space="preserve"> – </w:t>
            </w:r>
            <w:r w:rsidRPr="00163C07">
              <w:rPr>
                <w:rFonts w:asciiTheme="minorHAnsi" w:eastAsia="Times New Roman" w:hAnsiTheme="minorHAnsi" w:cs="Times New Roman"/>
                <w:b/>
                <w:lang w:val="bg-BG"/>
              </w:rPr>
              <w:t xml:space="preserve">Образец № </w:t>
            </w:r>
            <w:r w:rsidR="00A3434F" w:rsidRPr="00163C07">
              <w:rPr>
                <w:rFonts w:asciiTheme="minorHAnsi" w:eastAsia="Times New Roman" w:hAnsiTheme="minorHAnsi" w:cs="Times New Roman"/>
                <w:b/>
                <w:lang w:val="bg-BG"/>
              </w:rPr>
              <w:t>6</w:t>
            </w:r>
          </w:p>
        </w:tc>
        <w:tc>
          <w:tcPr>
            <w:tcW w:w="1669" w:type="dxa"/>
            <w:vAlign w:val="center"/>
          </w:tcPr>
          <w:p w:rsidR="004564ED" w:rsidRPr="00163C07" w:rsidRDefault="004564ED" w:rsidP="00097E9A">
            <w:pPr>
              <w:ind w:right="-57"/>
              <w:rPr>
                <w:rFonts w:asciiTheme="minorHAnsi" w:eastAsia="Times New Roman" w:hAnsiTheme="minorHAnsi" w:cs="Times New Roman"/>
                <w:lang w:val="bg-BG"/>
              </w:rPr>
            </w:pPr>
          </w:p>
        </w:tc>
      </w:tr>
      <w:tr w:rsidR="001E5F41" w:rsidRPr="00CF2A63" w:rsidTr="00B31D84">
        <w:trPr>
          <w:cantSplit/>
          <w:trHeight w:val="20"/>
        </w:trPr>
        <w:tc>
          <w:tcPr>
            <w:tcW w:w="710" w:type="dxa"/>
            <w:shd w:val="clear" w:color="auto" w:fill="D9D9D9"/>
            <w:vAlign w:val="center"/>
          </w:tcPr>
          <w:p w:rsidR="001E5F41" w:rsidRPr="00163C07" w:rsidRDefault="001E5F41" w:rsidP="00A3434F">
            <w:pPr>
              <w:rPr>
                <w:rFonts w:asciiTheme="minorHAnsi" w:eastAsia="Times New Roman" w:hAnsiTheme="minorHAnsi" w:cs="Times New Roman"/>
                <w:b/>
                <w:bCs/>
                <w:lang w:val="bg-BG"/>
              </w:rPr>
            </w:pPr>
            <w:r w:rsidRPr="00163C07">
              <w:rPr>
                <w:rFonts w:asciiTheme="minorHAnsi" w:eastAsia="Times New Roman" w:hAnsiTheme="minorHAnsi" w:cs="Times New Roman"/>
                <w:b/>
                <w:bCs/>
                <w:lang w:val="bg-BG"/>
              </w:rPr>
              <w:t>1.8.</w:t>
            </w:r>
          </w:p>
        </w:tc>
        <w:tc>
          <w:tcPr>
            <w:tcW w:w="7370" w:type="dxa"/>
            <w:vAlign w:val="center"/>
          </w:tcPr>
          <w:p w:rsidR="001E5F41" w:rsidRPr="00163C07" w:rsidRDefault="001E5F41" w:rsidP="007B6399">
            <w:pPr>
              <w:numPr>
                <w:ilvl w:val="2"/>
                <w:numId w:val="0"/>
              </w:numPr>
              <w:tabs>
                <w:tab w:val="num" w:pos="1980"/>
              </w:tabs>
              <w:autoSpaceDE w:val="0"/>
              <w:autoSpaceDN w:val="0"/>
              <w:adjustRightInd w:val="0"/>
              <w:ind w:right="-57"/>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 xml:space="preserve">Проект на договор за обществена поръчка – </w:t>
            </w:r>
            <w:r w:rsidRPr="00163C07">
              <w:rPr>
                <w:rFonts w:asciiTheme="minorHAnsi" w:eastAsia="Times New Roman" w:hAnsiTheme="minorHAnsi" w:cs="Times New Roman"/>
                <w:b/>
                <w:lang w:val="bg-BG"/>
              </w:rPr>
              <w:t xml:space="preserve">Образец № </w:t>
            </w:r>
            <w:r w:rsidR="0012423A">
              <w:rPr>
                <w:rFonts w:asciiTheme="minorHAnsi" w:eastAsia="Times New Roman" w:hAnsiTheme="minorHAnsi" w:cs="Times New Roman"/>
                <w:b/>
                <w:lang w:val="bg-BG"/>
              </w:rPr>
              <w:t>7</w:t>
            </w:r>
          </w:p>
        </w:tc>
        <w:tc>
          <w:tcPr>
            <w:tcW w:w="1669" w:type="dxa"/>
            <w:vAlign w:val="center"/>
          </w:tcPr>
          <w:p w:rsidR="001E5F41" w:rsidRPr="00163C07" w:rsidRDefault="001E5F41" w:rsidP="00097E9A">
            <w:pPr>
              <w:ind w:right="-57"/>
              <w:rPr>
                <w:rFonts w:asciiTheme="minorHAnsi" w:eastAsia="Times New Roman" w:hAnsiTheme="minorHAnsi" w:cs="Times New Roman"/>
                <w:lang w:val="bg-BG"/>
              </w:rPr>
            </w:pPr>
          </w:p>
        </w:tc>
      </w:tr>
      <w:tr w:rsidR="00966C0F" w:rsidRPr="00163C07" w:rsidTr="00B31D84">
        <w:trPr>
          <w:cantSplit/>
          <w:trHeight w:val="20"/>
        </w:trPr>
        <w:tc>
          <w:tcPr>
            <w:tcW w:w="710" w:type="dxa"/>
            <w:shd w:val="clear" w:color="auto" w:fill="D9D9D9"/>
            <w:vAlign w:val="center"/>
          </w:tcPr>
          <w:p w:rsidR="00966C0F" w:rsidRPr="00163C07" w:rsidRDefault="004564ED" w:rsidP="0012423A">
            <w:pPr>
              <w:rPr>
                <w:rFonts w:asciiTheme="minorHAnsi" w:eastAsia="Times New Roman" w:hAnsiTheme="minorHAnsi" w:cs="Times New Roman"/>
                <w:b/>
                <w:bCs/>
              </w:rPr>
            </w:pPr>
            <w:r w:rsidRPr="00163C07">
              <w:rPr>
                <w:rFonts w:asciiTheme="minorHAnsi" w:eastAsia="Times New Roman" w:hAnsiTheme="minorHAnsi" w:cs="Times New Roman"/>
                <w:b/>
                <w:bCs/>
                <w:lang w:val="bg-BG"/>
              </w:rPr>
              <w:t>1.</w:t>
            </w:r>
            <w:r w:rsidR="0012423A">
              <w:rPr>
                <w:rFonts w:asciiTheme="minorHAnsi" w:eastAsia="Times New Roman" w:hAnsiTheme="minorHAnsi" w:cs="Times New Roman"/>
                <w:b/>
                <w:bCs/>
                <w:lang w:val="bg-BG"/>
              </w:rPr>
              <w:t>9</w:t>
            </w:r>
            <w:r w:rsidRPr="00163C07">
              <w:rPr>
                <w:rFonts w:asciiTheme="minorHAnsi" w:eastAsia="Times New Roman" w:hAnsiTheme="minorHAnsi" w:cs="Times New Roman"/>
                <w:b/>
                <w:bCs/>
                <w:lang w:val="bg-BG"/>
              </w:rPr>
              <w:t>.</w:t>
            </w:r>
          </w:p>
        </w:tc>
        <w:tc>
          <w:tcPr>
            <w:tcW w:w="7370" w:type="dxa"/>
            <w:vAlign w:val="center"/>
          </w:tcPr>
          <w:p w:rsidR="00966C0F" w:rsidRPr="00163C07" w:rsidRDefault="002432F0" w:rsidP="00097E9A">
            <w:pPr>
              <w:numPr>
                <w:ilvl w:val="2"/>
                <w:numId w:val="0"/>
              </w:numPr>
              <w:tabs>
                <w:tab w:val="num" w:pos="1980"/>
              </w:tabs>
              <w:autoSpaceDE w:val="0"/>
              <w:autoSpaceDN w:val="0"/>
              <w:adjustRightInd w:val="0"/>
              <w:ind w:right="-57"/>
              <w:jc w:val="both"/>
              <w:rPr>
                <w:rFonts w:asciiTheme="minorHAnsi" w:eastAsia="Times New Roman" w:hAnsiTheme="minorHAnsi" w:cs="Times New Roman"/>
                <w:lang w:val="bg-BG"/>
              </w:rPr>
            </w:pPr>
            <w:r w:rsidRPr="00163C07">
              <w:rPr>
                <w:rFonts w:asciiTheme="minorHAnsi" w:eastAsia="Times New Roman" w:hAnsiTheme="minorHAnsi" w:cs="Times New Roman"/>
                <w:lang w:val="bg-BG"/>
              </w:rPr>
              <w:t xml:space="preserve">Опис на документите в офертата – </w:t>
            </w:r>
            <w:r w:rsidRPr="00163C07">
              <w:rPr>
                <w:rFonts w:asciiTheme="minorHAnsi" w:eastAsia="Times New Roman" w:hAnsiTheme="minorHAnsi" w:cs="Times New Roman"/>
                <w:b/>
                <w:lang w:val="bg-BG"/>
              </w:rPr>
              <w:t>Образец № 1</w:t>
            </w:r>
          </w:p>
        </w:tc>
        <w:tc>
          <w:tcPr>
            <w:tcW w:w="1669" w:type="dxa"/>
            <w:vAlign w:val="center"/>
          </w:tcPr>
          <w:p w:rsidR="00966C0F" w:rsidRPr="00163C07" w:rsidRDefault="00966C0F" w:rsidP="00097E9A">
            <w:pPr>
              <w:ind w:right="-57"/>
              <w:rPr>
                <w:rFonts w:asciiTheme="minorHAnsi" w:eastAsia="Times New Roman" w:hAnsiTheme="minorHAnsi" w:cs="Times New Roman"/>
              </w:rPr>
            </w:pPr>
          </w:p>
        </w:tc>
      </w:tr>
      <w:tr w:rsidR="00966C0F" w:rsidRPr="00163C07" w:rsidTr="00B31D84">
        <w:trPr>
          <w:cantSplit/>
          <w:trHeight w:val="20"/>
        </w:trPr>
        <w:tc>
          <w:tcPr>
            <w:tcW w:w="710" w:type="dxa"/>
            <w:shd w:val="clear" w:color="auto" w:fill="D9D9D9"/>
            <w:vAlign w:val="center"/>
          </w:tcPr>
          <w:p w:rsidR="00966C0F" w:rsidRPr="00163C07" w:rsidRDefault="00097E9A" w:rsidP="00097E9A">
            <w:pPr>
              <w:jc w:val="center"/>
              <w:rPr>
                <w:rFonts w:asciiTheme="minorHAnsi" w:eastAsia="Times New Roman" w:hAnsiTheme="minorHAnsi" w:cs="Times New Roman"/>
                <w:b/>
                <w:bCs/>
              </w:rPr>
            </w:pPr>
            <w:r w:rsidRPr="00163C07">
              <w:rPr>
                <w:rFonts w:asciiTheme="minorHAnsi" w:eastAsia="Times New Roman" w:hAnsiTheme="minorHAnsi" w:cs="Times New Roman"/>
                <w:b/>
                <w:bCs/>
                <w:lang w:val="bg-BG"/>
              </w:rPr>
              <w:t>2</w:t>
            </w:r>
            <w:r w:rsidR="00966C0F" w:rsidRPr="00163C07">
              <w:rPr>
                <w:rFonts w:asciiTheme="minorHAnsi" w:eastAsia="Times New Roman" w:hAnsiTheme="minorHAnsi" w:cs="Times New Roman"/>
                <w:b/>
                <w:bCs/>
              </w:rPr>
              <w:t>.</w:t>
            </w:r>
          </w:p>
        </w:tc>
        <w:tc>
          <w:tcPr>
            <w:tcW w:w="7370" w:type="dxa"/>
            <w:shd w:val="clear" w:color="auto" w:fill="D9D9D9"/>
            <w:vAlign w:val="center"/>
          </w:tcPr>
          <w:p w:rsidR="00966C0F" w:rsidRPr="006F5546" w:rsidRDefault="00966C0F" w:rsidP="00097E9A">
            <w:pPr>
              <w:numPr>
                <w:ilvl w:val="2"/>
                <w:numId w:val="0"/>
              </w:numPr>
              <w:tabs>
                <w:tab w:val="num" w:pos="1980"/>
              </w:tabs>
              <w:autoSpaceDE w:val="0"/>
              <w:autoSpaceDN w:val="0"/>
              <w:adjustRightInd w:val="0"/>
              <w:ind w:right="-57"/>
              <w:jc w:val="center"/>
              <w:rPr>
                <w:rFonts w:asciiTheme="minorHAnsi" w:eastAsia="Times New Roman" w:hAnsiTheme="minorHAnsi" w:cs="Times New Roman"/>
                <w:lang w:val="bg-BG"/>
              </w:rPr>
            </w:pPr>
            <w:r w:rsidRPr="00163C07">
              <w:rPr>
                <w:rFonts w:asciiTheme="minorHAnsi" w:eastAsia="Times New Roman" w:hAnsiTheme="minorHAnsi" w:cs="Times New Roman"/>
                <w:b/>
                <w:bCs/>
              </w:rPr>
              <w:t>„Ценово предложение“</w:t>
            </w:r>
          </w:p>
        </w:tc>
        <w:tc>
          <w:tcPr>
            <w:tcW w:w="1669" w:type="dxa"/>
            <w:shd w:val="clear" w:color="auto" w:fill="D9D9D9"/>
            <w:vAlign w:val="center"/>
          </w:tcPr>
          <w:p w:rsidR="00966C0F" w:rsidRPr="006F5546" w:rsidRDefault="00966C0F" w:rsidP="006F5546">
            <w:pPr>
              <w:ind w:right="-57"/>
              <w:jc w:val="center"/>
              <w:rPr>
                <w:rFonts w:asciiTheme="minorHAnsi" w:eastAsia="Times New Roman" w:hAnsiTheme="minorHAnsi" w:cs="Times New Roman"/>
                <w:bCs/>
                <w:lang w:val="bg-BG"/>
              </w:rPr>
            </w:pPr>
            <w:r w:rsidRPr="00163C07">
              <w:rPr>
                <w:rFonts w:asciiTheme="minorHAnsi" w:eastAsia="Times New Roman" w:hAnsiTheme="minorHAnsi" w:cs="Times New Roman"/>
                <w:bCs/>
              </w:rPr>
              <w:t>Страници от офертата</w:t>
            </w:r>
          </w:p>
        </w:tc>
      </w:tr>
      <w:tr w:rsidR="00966C0F" w:rsidRPr="00163C07" w:rsidTr="00B31D84">
        <w:trPr>
          <w:cantSplit/>
          <w:trHeight w:val="20"/>
        </w:trPr>
        <w:tc>
          <w:tcPr>
            <w:tcW w:w="710" w:type="dxa"/>
            <w:shd w:val="clear" w:color="auto" w:fill="D9D9D9"/>
            <w:vAlign w:val="center"/>
          </w:tcPr>
          <w:p w:rsidR="00966C0F" w:rsidRPr="00163C07" w:rsidRDefault="00097E9A" w:rsidP="00097E9A">
            <w:pPr>
              <w:rPr>
                <w:rFonts w:asciiTheme="minorHAnsi" w:eastAsia="Times New Roman" w:hAnsiTheme="minorHAnsi" w:cs="Times New Roman"/>
                <w:b/>
                <w:bCs/>
              </w:rPr>
            </w:pPr>
            <w:r w:rsidRPr="00163C07">
              <w:rPr>
                <w:rFonts w:asciiTheme="minorHAnsi" w:eastAsia="Times New Roman" w:hAnsiTheme="minorHAnsi" w:cs="Times New Roman"/>
                <w:b/>
                <w:bCs/>
                <w:lang w:val="bg-BG"/>
              </w:rPr>
              <w:t>2</w:t>
            </w:r>
            <w:r w:rsidR="00966C0F" w:rsidRPr="00163C07">
              <w:rPr>
                <w:rFonts w:asciiTheme="minorHAnsi" w:eastAsia="Times New Roman" w:hAnsiTheme="minorHAnsi" w:cs="Times New Roman"/>
                <w:b/>
                <w:bCs/>
              </w:rPr>
              <w:t>.1.</w:t>
            </w:r>
          </w:p>
        </w:tc>
        <w:tc>
          <w:tcPr>
            <w:tcW w:w="7370" w:type="dxa"/>
          </w:tcPr>
          <w:p w:rsidR="00966C0F" w:rsidRPr="00163C07" w:rsidRDefault="00966C0F" w:rsidP="007B6399">
            <w:pPr>
              <w:numPr>
                <w:ilvl w:val="2"/>
                <w:numId w:val="0"/>
              </w:numPr>
              <w:tabs>
                <w:tab w:val="num" w:pos="1980"/>
              </w:tabs>
              <w:autoSpaceDE w:val="0"/>
              <w:autoSpaceDN w:val="0"/>
              <w:adjustRightInd w:val="0"/>
              <w:ind w:right="-57"/>
              <w:rPr>
                <w:rFonts w:asciiTheme="minorHAnsi" w:eastAsia="Times New Roman" w:hAnsiTheme="minorHAnsi" w:cs="Times New Roman"/>
                <w:lang w:val="bg-BG"/>
              </w:rPr>
            </w:pPr>
            <w:r w:rsidRPr="00163C07">
              <w:rPr>
                <w:rFonts w:asciiTheme="minorHAnsi" w:eastAsia="Times New Roman" w:hAnsiTheme="minorHAnsi" w:cs="Times New Roman"/>
              </w:rPr>
              <w:t>Ценово предложение</w:t>
            </w:r>
            <w:r w:rsidR="007B6399">
              <w:rPr>
                <w:rFonts w:asciiTheme="minorHAnsi" w:eastAsia="Times New Roman" w:hAnsiTheme="minorHAnsi" w:cs="Times New Roman"/>
                <w:lang w:val="bg-BG"/>
              </w:rPr>
              <w:t xml:space="preserve"> </w:t>
            </w:r>
            <w:r w:rsidR="00BA760F">
              <w:rPr>
                <w:rFonts w:asciiTheme="minorHAnsi" w:eastAsia="Times New Roman" w:hAnsiTheme="minorHAnsi" w:cs="Times New Roman"/>
                <w:lang w:val="bg-BG"/>
              </w:rPr>
              <w:t xml:space="preserve">– </w:t>
            </w:r>
            <w:r w:rsidRPr="00163C07">
              <w:rPr>
                <w:rFonts w:asciiTheme="minorHAnsi" w:eastAsia="Times New Roman" w:hAnsiTheme="minorHAnsi" w:cs="Times New Roman"/>
                <w:b/>
              </w:rPr>
              <w:t>Образец №</w:t>
            </w:r>
            <w:r w:rsidR="002432F0" w:rsidRPr="00163C07">
              <w:rPr>
                <w:rFonts w:asciiTheme="minorHAnsi" w:eastAsia="Times New Roman" w:hAnsiTheme="minorHAnsi" w:cs="Times New Roman"/>
                <w:b/>
                <w:lang w:val="bg-BG"/>
              </w:rPr>
              <w:t xml:space="preserve"> </w:t>
            </w:r>
            <w:r w:rsidR="006F5546">
              <w:rPr>
                <w:rFonts w:asciiTheme="minorHAnsi" w:eastAsia="Times New Roman" w:hAnsiTheme="minorHAnsi" w:cs="Times New Roman"/>
                <w:b/>
                <w:lang w:val="bg-BG"/>
              </w:rPr>
              <w:t>8</w:t>
            </w:r>
          </w:p>
        </w:tc>
        <w:tc>
          <w:tcPr>
            <w:tcW w:w="1669" w:type="dxa"/>
            <w:vAlign w:val="center"/>
          </w:tcPr>
          <w:p w:rsidR="00966C0F" w:rsidRPr="00163C07" w:rsidRDefault="00966C0F" w:rsidP="00097E9A">
            <w:pPr>
              <w:ind w:right="-57"/>
              <w:rPr>
                <w:rFonts w:asciiTheme="minorHAnsi" w:eastAsia="Times New Roman" w:hAnsiTheme="minorHAnsi" w:cs="Times New Roman"/>
              </w:rPr>
            </w:pPr>
          </w:p>
        </w:tc>
      </w:tr>
    </w:tbl>
    <w:p w:rsidR="00966C0F" w:rsidRPr="00BA760F" w:rsidRDefault="00966C0F" w:rsidP="00966C0F">
      <w:pPr>
        <w:rPr>
          <w:rFonts w:asciiTheme="minorHAnsi" w:eastAsia="Times New Roman" w:hAnsiTheme="minorHAnsi" w:cs="Times New Roman"/>
          <w:lang w:val="bg-BG"/>
        </w:rPr>
      </w:pPr>
    </w:p>
    <w:p w:rsidR="00E516E5" w:rsidRPr="00163C07" w:rsidRDefault="00E516E5" w:rsidP="00E516E5">
      <w:pPr>
        <w:autoSpaceDE w:val="0"/>
        <w:autoSpaceDN w:val="0"/>
        <w:adjustRightInd w:val="0"/>
        <w:rPr>
          <w:rFonts w:asciiTheme="minorHAnsi" w:hAnsiTheme="minorHAnsi" w:cs="Times New Roman"/>
          <w:lang w:val="ru-RU"/>
        </w:rPr>
      </w:pPr>
      <w:r w:rsidRPr="00163C07">
        <w:rPr>
          <w:rFonts w:asciiTheme="minorHAnsi" w:hAnsiTheme="minorHAnsi" w:cs="Times New Roman"/>
          <w:lang w:val="ru-RU"/>
        </w:rPr>
        <w:t xml:space="preserve">…………2018 г. </w:t>
      </w:r>
      <w:r w:rsidRPr="00163C07">
        <w:rPr>
          <w:rFonts w:asciiTheme="minorHAnsi" w:hAnsiTheme="minorHAnsi" w:cs="Times New Roman"/>
          <w:lang w:val="ru-RU"/>
        </w:rPr>
        <w:tab/>
      </w:r>
      <w:r w:rsidRPr="00163C07">
        <w:rPr>
          <w:rFonts w:asciiTheme="minorHAnsi" w:hAnsiTheme="minorHAnsi" w:cs="Times New Roman"/>
          <w:lang w:val="ru-RU"/>
        </w:rPr>
        <w:tab/>
      </w:r>
      <w:r w:rsidRPr="00163C07">
        <w:rPr>
          <w:rFonts w:asciiTheme="minorHAnsi" w:hAnsiTheme="minorHAnsi" w:cs="Times New Roman"/>
          <w:lang w:val="ru-RU"/>
        </w:rPr>
        <w:tab/>
      </w:r>
      <w:r w:rsidRPr="00163C07">
        <w:rPr>
          <w:rFonts w:asciiTheme="minorHAnsi" w:hAnsiTheme="minorHAnsi" w:cs="Times New Roman"/>
          <w:lang w:val="ru-RU"/>
        </w:rPr>
        <w:tab/>
        <w:t>Участник: .......................</w:t>
      </w:r>
    </w:p>
    <w:p w:rsidR="00E516E5" w:rsidRPr="00163C07" w:rsidRDefault="00E516E5" w:rsidP="00E516E5">
      <w:pPr>
        <w:pStyle w:val="NoSpacing"/>
        <w:jc w:val="both"/>
        <w:rPr>
          <w:rFonts w:asciiTheme="minorHAnsi" w:hAnsiTheme="minorHAnsi"/>
          <w:b/>
          <w:color w:val="000000"/>
          <w:sz w:val="24"/>
          <w:szCs w:val="24"/>
          <w:lang w:val="ru-RU"/>
        </w:rPr>
      </w:pP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t xml:space="preserve">      </w:t>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i/>
          <w:iCs/>
          <w:sz w:val="24"/>
          <w:szCs w:val="24"/>
        </w:rPr>
        <w:t>(подпис и печат, име и фамилия)</w:t>
      </w:r>
    </w:p>
    <w:p w:rsidR="00966C0F" w:rsidRPr="00163C07" w:rsidRDefault="00966C0F" w:rsidP="00966C0F">
      <w:pPr>
        <w:pStyle w:val="NoSpacing"/>
        <w:spacing w:after="360"/>
        <w:jc w:val="right"/>
        <w:rPr>
          <w:rFonts w:asciiTheme="minorHAnsi" w:hAnsiTheme="minorHAnsi"/>
          <w:i/>
          <w:sz w:val="24"/>
          <w:szCs w:val="24"/>
        </w:rPr>
      </w:pPr>
      <w:r w:rsidRPr="00163C07">
        <w:rPr>
          <w:rFonts w:asciiTheme="minorHAnsi" w:hAnsiTheme="minorHAnsi"/>
          <w:b/>
          <w:i/>
          <w:sz w:val="24"/>
          <w:szCs w:val="24"/>
        </w:rPr>
        <w:br w:type="page"/>
      </w:r>
      <w:r w:rsidRPr="00163C07">
        <w:rPr>
          <w:rFonts w:asciiTheme="minorHAnsi" w:hAnsiTheme="minorHAnsi"/>
          <w:i/>
          <w:sz w:val="24"/>
          <w:szCs w:val="24"/>
        </w:rPr>
        <w:lastRenderedPageBreak/>
        <w:t>Образец</w:t>
      </w:r>
      <w:r w:rsidRPr="00163C07">
        <w:rPr>
          <w:rFonts w:asciiTheme="minorHAnsi" w:hAnsiTheme="minorHAnsi"/>
          <w:i/>
          <w:sz w:val="24"/>
          <w:szCs w:val="24"/>
          <w:lang w:val="ru-RU"/>
        </w:rPr>
        <w:t xml:space="preserve"> </w:t>
      </w:r>
      <w:r w:rsidRPr="00163C07">
        <w:rPr>
          <w:rFonts w:asciiTheme="minorHAnsi" w:hAnsiTheme="minorHAnsi"/>
          <w:i/>
          <w:sz w:val="24"/>
          <w:szCs w:val="24"/>
        </w:rPr>
        <w:t xml:space="preserve">№ </w:t>
      </w:r>
      <w:r w:rsidR="00F77CD7" w:rsidRPr="00163C07">
        <w:rPr>
          <w:rFonts w:asciiTheme="minorHAnsi" w:hAnsiTheme="minorHAnsi"/>
          <w:i/>
          <w:sz w:val="24"/>
          <w:szCs w:val="24"/>
        </w:rPr>
        <w:t>2</w:t>
      </w:r>
    </w:p>
    <w:p w:rsidR="00966C0F" w:rsidRPr="00163C07" w:rsidRDefault="00966C0F" w:rsidP="00966C0F">
      <w:pPr>
        <w:pStyle w:val="NoSpacing"/>
        <w:ind w:firstLine="567"/>
        <w:jc w:val="center"/>
        <w:rPr>
          <w:rFonts w:asciiTheme="minorHAnsi" w:hAnsiTheme="minorHAnsi"/>
          <w:b/>
          <w:sz w:val="24"/>
          <w:szCs w:val="24"/>
          <w:shd w:val="clear" w:color="auto" w:fill="FFFFFF"/>
        </w:rPr>
      </w:pPr>
      <w:r w:rsidRPr="00163C07">
        <w:rPr>
          <w:rFonts w:asciiTheme="minorHAnsi" w:hAnsiTheme="minorHAnsi"/>
          <w:b/>
          <w:sz w:val="24"/>
          <w:szCs w:val="24"/>
          <w:shd w:val="clear" w:color="auto" w:fill="FFFFFF"/>
        </w:rPr>
        <w:t xml:space="preserve">ПРЕДЛОЖЕНИЕ ЗА </w:t>
      </w:r>
    </w:p>
    <w:p w:rsidR="00966C0F" w:rsidRPr="00163C07" w:rsidRDefault="00966C0F" w:rsidP="00966C0F">
      <w:pPr>
        <w:pStyle w:val="NoSpacing"/>
        <w:ind w:firstLine="567"/>
        <w:jc w:val="center"/>
        <w:rPr>
          <w:rFonts w:asciiTheme="minorHAnsi" w:hAnsiTheme="minorHAnsi"/>
          <w:b/>
          <w:sz w:val="24"/>
          <w:szCs w:val="24"/>
          <w:shd w:val="clear" w:color="auto" w:fill="FFFFFF"/>
        </w:rPr>
      </w:pPr>
      <w:r w:rsidRPr="00163C07">
        <w:rPr>
          <w:rFonts w:asciiTheme="minorHAnsi" w:hAnsiTheme="minorHAnsi"/>
          <w:b/>
          <w:sz w:val="24"/>
          <w:szCs w:val="24"/>
          <w:shd w:val="clear" w:color="auto" w:fill="FFFFFF"/>
        </w:rPr>
        <w:t>ИЗПЪЛНЕНИЕ НА ПОРЪЧКАТА</w:t>
      </w:r>
    </w:p>
    <w:p w:rsidR="00966C0F" w:rsidRPr="00163C07" w:rsidRDefault="00966C0F" w:rsidP="00966C0F">
      <w:pPr>
        <w:pStyle w:val="NoSpacing"/>
        <w:ind w:firstLine="567"/>
        <w:jc w:val="center"/>
        <w:rPr>
          <w:rFonts w:asciiTheme="minorHAnsi" w:hAnsiTheme="minorHAnsi"/>
          <w:b/>
          <w:spacing w:val="2"/>
          <w:sz w:val="24"/>
          <w:szCs w:val="24"/>
        </w:rPr>
      </w:pPr>
    </w:p>
    <w:p w:rsidR="00966C0F" w:rsidRPr="00163C07" w:rsidRDefault="00966C0F" w:rsidP="00966C0F">
      <w:pPr>
        <w:pStyle w:val="NoSpacing"/>
        <w:ind w:firstLine="567"/>
        <w:jc w:val="both"/>
        <w:rPr>
          <w:rFonts w:asciiTheme="minorHAnsi" w:hAnsiTheme="minorHAnsi"/>
          <w:sz w:val="24"/>
          <w:szCs w:val="24"/>
          <w:lang w:val="ru-RU"/>
        </w:rPr>
      </w:pPr>
      <w:r w:rsidRPr="00163C07">
        <w:rPr>
          <w:rFonts w:asciiTheme="minorHAnsi" w:hAnsiTheme="minorHAnsi"/>
          <w:sz w:val="24"/>
          <w:szCs w:val="24"/>
        </w:rPr>
        <w:t xml:space="preserve">Настоящото предложение е подадено от ____________________________в качеството му на _____________________ на ______________________________________, ЕИК/Булстат/ЕГН/ Идентификация за чуждестранно лице _____________________, </w:t>
      </w:r>
      <w:r w:rsidRPr="00163C07">
        <w:rPr>
          <w:rFonts w:asciiTheme="minorHAnsi" w:hAnsiTheme="minorHAnsi"/>
          <w:sz w:val="24"/>
          <w:szCs w:val="24"/>
          <w:lang w:val="ru-RU"/>
        </w:rPr>
        <w:t>със седалище и адрес на управление/постоянен адрес: _____________________________</w:t>
      </w:r>
    </w:p>
    <w:p w:rsidR="00966C0F" w:rsidRPr="00163C07" w:rsidRDefault="00966C0F" w:rsidP="00966C0F">
      <w:pPr>
        <w:pStyle w:val="NoSpacing"/>
        <w:ind w:firstLine="567"/>
        <w:jc w:val="both"/>
        <w:rPr>
          <w:rFonts w:asciiTheme="minorHAnsi" w:hAnsiTheme="minorHAnsi"/>
          <w:bCs/>
          <w:color w:val="000000"/>
          <w:spacing w:val="-3"/>
          <w:sz w:val="24"/>
          <w:szCs w:val="24"/>
        </w:rPr>
      </w:pPr>
    </w:p>
    <w:p w:rsidR="00966C0F" w:rsidRPr="00163C07" w:rsidRDefault="00966C0F" w:rsidP="00966C0F">
      <w:pPr>
        <w:ind w:firstLine="567"/>
        <w:jc w:val="both"/>
        <w:rPr>
          <w:rFonts w:asciiTheme="minorHAnsi" w:hAnsiTheme="minorHAnsi" w:cs="Times New Roman"/>
          <w:b/>
          <w:bCs/>
          <w:lang w:val="bg-BG"/>
        </w:rPr>
      </w:pPr>
      <w:r w:rsidRPr="00163C07">
        <w:rPr>
          <w:rFonts w:asciiTheme="minorHAnsi" w:hAnsiTheme="minorHAnsi" w:cs="Times New Roman"/>
          <w:b/>
          <w:bCs/>
          <w:lang w:val="bg-BG"/>
        </w:rPr>
        <w:t>УВАЖАЕМИ ДАМИ И ГОСПОДА,</w:t>
      </w:r>
    </w:p>
    <w:p w:rsidR="00966C0F" w:rsidRPr="00163C07" w:rsidRDefault="00966C0F" w:rsidP="00966C0F">
      <w:pPr>
        <w:ind w:firstLine="567"/>
        <w:jc w:val="both"/>
        <w:rPr>
          <w:rFonts w:asciiTheme="minorHAnsi" w:hAnsiTheme="minorHAnsi" w:cs="Times New Roman"/>
          <w:lang w:val="bg-BG"/>
        </w:rPr>
      </w:pPr>
      <w:r w:rsidRPr="00163C07">
        <w:rPr>
          <w:rFonts w:asciiTheme="minorHAnsi" w:hAnsiTheme="minorHAnsi" w:cs="Times New Roman"/>
          <w:lang w:val="bg-BG"/>
        </w:rPr>
        <w:t>Представяме Ви нашата оферта за изпълнение</w:t>
      </w:r>
      <w:r w:rsidRPr="00163C07">
        <w:rPr>
          <w:rFonts w:asciiTheme="minorHAnsi" w:hAnsiTheme="minorHAnsi" w:cs="Times New Roman"/>
          <w:bCs/>
          <w:lang w:val="bg-BG"/>
        </w:rPr>
        <w:t xml:space="preserve"> на обществена поръчка с предмет </w:t>
      </w:r>
      <w:r w:rsidR="00B85E4E" w:rsidRPr="00163C07">
        <w:rPr>
          <w:rFonts w:asciiTheme="minorHAnsi" w:eastAsia="Calibri" w:hAnsiTheme="minorHAnsi" w:cs="Times New Roman"/>
          <w:b/>
          <w:bCs/>
          <w:color w:val="auto"/>
          <w:lang w:val="bg-BG" w:eastAsia="en-US"/>
        </w:rPr>
        <w:t xml:space="preserve">„Осигуряване на транспортни услуги за целите на Българската федерация по волейбол при провеждане на Световното първенство по волейбол в София, Варна и Русе, в периода </w:t>
      </w:r>
      <w:r w:rsidR="00FD4636">
        <w:rPr>
          <w:rFonts w:asciiTheme="minorHAnsi" w:eastAsia="Calibri" w:hAnsiTheme="minorHAnsi" w:cs="Times New Roman"/>
          <w:b/>
          <w:bCs/>
          <w:color w:val="auto"/>
          <w:lang w:val="bg-BG" w:eastAsia="en-US"/>
        </w:rPr>
        <w:t>05.09-30.09</w:t>
      </w:r>
      <w:r w:rsidR="00FD4636" w:rsidRPr="00682BE8">
        <w:rPr>
          <w:rFonts w:asciiTheme="minorHAnsi" w:eastAsia="Calibri" w:hAnsiTheme="minorHAnsi" w:cs="Times New Roman"/>
          <w:b/>
          <w:bCs/>
          <w:color w:val="auto"/>
          <w:lang w:val="bg-BG" w:eastAsia="en-US"/>
        </w:rPr>
        <w:t>.2018 г.</w:t>
      </w:r>
      <w:r w:rsidR="00C726AE">
        <w:rPr>
          <w:rFonts w:asciiTheme="minorHAnsi" w:eastAsia="Calibri" w:hAnsiTheme="minorHAnsi" w:cs="Times New Roman"/>
          <w:b/>
          <w:bCs/>
          <w:color w:val="auto"/>
          <w:lang w:val="bg-BG" w:eastAsia="en-US"/>
        </w:rPr>
        <w:t>”</w:t>
      </w:r>
    </w:p>
    <w:p w:rsidR="00966C0F" w:rsidRDefault="00966C0F" w:rsidP="00966C0F">
      <w:pPr>
        <w:ind w:firstLine="567"/>
        <w:jc w:val="both"/>
        <w:rPr>
          <w:rFonts w:asciiTheme="minorHAnsi" w:hAnsiTheme="minorHAnsi" w:cs="Times New Roman"/>
          <w:bCs/>
          <w:lang w:val="bg-BG"/>
        </w:rPr>
      </w:pPr>
      <w:r w:rsidRPr="00163C07">
        <w:rPr>
          <w:rFonts w:asciiTheme="minorHAnsi" w:hAnsiTheme="minorHAnsi" w:cs="Times New Roman"/>
          <w:bCs/>
          <w:lang w:val="bg-BG"/>
        </w:rPr>
        <w:t>Декла</w:t>
      </w:r>
      <w:r w:rsidR="00921772">
        <w:rPr>
          <w:rFonts w:asciiTheme="minorHAnsi" w:hAnsiTheme="minorHAnsi" w:cs="Times New Roman"/>
          <w:bCs/>
          <w:lang w:val="bg-BG"/>
        </w:rPr>
        <w:t>рираме, че сме запознати</w:t>
      </w:r>
      <w:r w:rsidRPr="00163C07">
        <w:rPr>
          <w:rFonts w:asciiTheme="minorHAnsi" w:hAnsiTheme="minorHAnsi" w:cs="Times New Roman"/>
          <w:bCs/>
          <w:lang w:val="bg-BG"/>
        </w:rPr>
        <w:t xml:space="preserve"> и приемаме изискванията на Възложителя, заложени в Техническата спецификация за из</w:t>
      </w:r>
      <w:r w:rsidR="0007310E">
        <w:rPr>
          <w:rFonts w:asciiTheme="minorHAnsi" w:hAnsiTheme="minorHAnsi" w:cs="Times New Roman"/>
          <w:bCs/>
          <w:lang w:val="bg-BG"/>
        </w:rPr>
        <w:t xml:space="preserve">пълнение на </w:t>
      </w:r>
      <w:r w:rsidR="00203F07">
        <w:rPr>
          <w:rFonts w:asciiTheme="minorHAnsi" w:hAnsiTheme="minorHAnsi" w:cs="Times New Roman"/>
          <w:bCs/>
          <w:lang w:val="bg-BG"/>
        </w:rPr>
        <w:t>обществената поръчка</w:t>
      </w:r>
      <w:r w:rsidR="0007310E">
        <w:rPr>
          <w:rFonts w:asciiTheme="minorHAnsi" w:hAnsiTheme="minorHAnsi" w:cs="Times New Roman"/>
          <w:bCs/>
          <w:lang w:val="bg-BG"/>
        </w:rPr>
        <w:t xml:space="preserve">, а именно да предоставим транспортна услуга за градовете София, Варна и Русе в периода </w:t>
      </w:r>
      <w:r w:rsidR="00FD4636" w:rsidRPr="00FD4636">
        <w:rPr>
          <w:rFonts w:asciiTheme="minorHAnsi" w:hAnsiTheme="minorHAnsi" w:cs="Times New Roman"/>
          <w:bCs/>
          <w:lang w:val="bg-BG"/>
        </w:rPr>
        <w:t>05.09-30.09.2018 г.</w:t>
      </w:r>
    </w:p>
    <w:p w:rsidR="00921772" w:rsidRDefault="00921772" w:rsidP="00966C0F">
      <w:pPr>
        <w:ind w:firstLine="567"/>
        <w:jc w:val="both"/>
        <w:rPr>
          <w:rFonts w:asciiTheme="minorHAnsi" w:hAnsiTheme="minorHAnsi" w:cs="Times New Roman"/>
          <w:bCs/>
          <w:lang w:val="bg-BG"/>
        </w:rPr>
      </w:pPr>
      <w:r>
        <w:rPr>
          <w:rFonts w:asciiTheme="minorHAnsi" w:hAnsiTheme="minorHAnsi" w:cs="Times New Roman"/>
          <w:bCs/>
          <w:lang w:val="bg-BG"/>
        </w:rPr>
        <w:t>Декларираме, че:</w:t>
      </w:r>
    </w:p>
    <w:p w:rsidR="00921772" w:rsidRDefault="00204A21" w:rsidP="00966C0F">
      <w:pPr>
        <w:ind w:firstLine="567"/>
        <w:jc w:val="both"/>
        <w:rPr>
          <w:rFonts w:asciiTheme="minorHAnsi" w:hAnsiTheme="minorHAnsi" w:cs="Times New Roman"/>
          <w:bCs/>
          <w:lang w:val="bg-BG"/>
        </w:rPr>
      </w:pPr>
      <w:r>
        <w:rPr>
          <w:rFonts w:asciiTheme="minorHAnsi" w:hAnsiTheme="minorHAnsi" w:cs="Times New Roman"/>
          <w:bCs/>
          <w:lang w:val="bg-BG"/>
        </w:rPr>
        <w:t xml:space="preserve">1. </w:t>
      </w:r>
      <w:r w:rsidR="00946AFC">
        <w:rPr>
          <w:rFonts w:asciiTheme="minorHAnsi" w:hAnsiTheme="minorHAnsi" w:cs="Times New Roman"/>
          <w:bCs/>
          <w:lang w:val="bg-BG"/>
        </w:rPr>
        <w:t>Ще осигурим</w:t>
      </w:r>
      <w:r>
        <w:rPr>
          <w:rFonts w:asciiTheme="minorHAnsi" w:hAnsiTheme="minorHAnsi" w:cs="Times New Roman"/>
          <w:bCs/>
          <w:lang w:val="bg-BG"/>
        </w:rPr>
        <w:t xml:space="preserve"> до </w:t>
      </w:r>
      <w:r w:rsidR="00682BE8">
        <w:rPr>
          <w:rFonts w:asciiTheme="minorHAnsi" w:hAnsiTheme="minorHAnsi" w:cs="Times New Roman"/>
          <w:bCs/>
          <w:lang w:val="bg-BG"/>
        </w:rPr>
        <w:t>15</w:t>
      </w:r>
      <w:r w:rsidR="00921772">
        <w:rPr>
          <w:rFonts w:asciiTheme="minorHAnsi" w:hAnsiTheme="minorHAnsi" w:cs="Times New Roman"/>
          <w:bCs/>
          <w:lang w:val="bg-BG"/>
        </w:rPr>
        <w:t xml:space="preserve"> броя 50+ - местни автобуси</w:t>
      </w:r>
      <w:r w:rsidR="00946AFC">
        <w:rPr>
          <w:rFonts w:asciiTheme="minorHAnsi" w:hAnsiTheme="minorHAnsi" w:cs="Times New Roman"/>
          <w:bCs/>
          <w:lang w:val="bg-BG"/>
        </w:rPr>
        <w:t xml:space="preserve"> и с </w:t>
      </w:r>
      <w:r w:rsidR="00946AFC" w:rsidRPr="003A63A7">
        <w:rPr>
          <w:rFonts w:asciiTheme="minorHAnsi" w:eastAsia="Times New Roman" w:hAnsiTheme="minorHAnsi" w:cs="Times New Roman"/>
          <w:color w:val="auto"/>
          <w:lang w:val="bg-BG" w:eastAsia="en-US"/>
        </w:rPr>
        <w:t>до 5</w:t>
      </w:r>
      <w:r w:rsidR="00946AFC">
        <w:rPr>
          <w:rFonts w:asciiTheme="minorHAnsi" w:eastAsia="Times New Roman" w:hAnsiTheme="minorHAnsi" w:cs="Times New Roman"/>
          <w:color w:val="auto"/>
          <w:lang w:val="bg-BG" w:eastAsia="en-US"/>
        </w:rPr>
        <w:t xml:space="preserve"> броя 18+ - местни микробуси</w:t>
      </w:r>
      <w:r w:rsidR="00921772">
        <w:rPr>
          <w:rFonts w:asciiTheme="minorHAnsi" w:hAnsiTheme="minorHAnsi" w:cs="Times New Roman"/>
          <w:bCs/>
          <w:lang w:val="bg-BG"/>
        </w:rPr>
        <w:t>, категория от 4 звезди нагоре с работещи системи за отопление и климатизация;</w:t>
      </w:r>
    </w:p>
    <w:p w:rsidR="003A0022" w:rsidRDefault="003A0022" w:rsidP="00966C0F">
      <w:pPr>
        <w:ind w:firstLine="567"/>
        <w:jc w:val="both"/>
        <w:rPr>
          <w:rFonts w:asciiTheme="minorHAnsi" w:hAnsiTheme="minorHAnsi" w:cs="Times New Roman"/>
          <w:bCs/>
          <w:lang w:val="bg-BG"/>
        </w:rPr>
      </w:pPr>
      <w:r>
        <w:rPr>
          <w:rFonts w:asciiTheme="minorHAnsi" w:hAnsiTheme="minorHAnsi" w:cs="Times New Roman"/>
          <w:bCs/>
          <w:lang w:val="bg-BG"/>
        </w:rPr>
        <w:t>2. Ц</w:t>
      </w:r>
      <w:r w:rsidR="00203F07">
        <w:rPr>
          <w:rFonts w:asciiTheme="minorHAnsi" w:hAnsiTheme="minorHAnsi" w:cs="Times New Roman"/>
          <w:bCs/>
          <w:lang w:val="bg-BG"/>
        </w:rPr>
        <w:t>итираните по-горе автобуси</w:t>
      </w:r>
      <w:r w:rsidR="00FA0C5A">
        <w:rPr>
          <w:rFonts w:asciiTheme="minorHAnsi" w:hAnsiTheme="minorHAnsi" w:cs="Times New Roman"/>
          <w:bCs/>
          <w:lang w:val="bg-BG"/>
        </w:rPr>
        <w:t xml:space="preserve"> и микробуси</w:t>
      </w:r>
      <w:r w:rsidR="00203F07">
        <w:rPr>
          <w:rFonts w:asciiTheme="minorHAnsi" w:hAnsiTheme="minorHAnsi" w:cs="Times New Roman"/>
          <w:bCs/>
          <w:lang w:val="bg-BG"/>
        </w:rPr>
        <w:t xml:space="preserve"> са със сходен </w:t>
      </w:r>
      <w:r>
        <w:rPr>
          <w:rFonts w:asciiTheme="minorHAnsi" w:hAnsiTheme="minorHAnsi" w:cs="Times New Roman"/>
          <w:bCs/>
          <w:lang w:val="bg-BG"/>
        </w:rPr>
        <w:t xml:space="preserve">външен вид - </w:t>
      </w:r>
      <w:r w:rsidR="00203F07">
        <w:rPr>
          <w:rFonts w:asciiTheme="minorHAnsi" w:hAnsiTheme="minorHAnsi" w:cs="Times New Roman"/>
          <w:bCs/>
          <w:lang w:val="bg-BG"/>
        </w:rPr>
        <w:t>еднотипни</w:t>
      </w:r>
      <w:r>
        <w:rPr>
          <w:rFonts w:asciiTheme="minorHAnsi" w:hAnsiTheme="minorHAnsi" w:cs="Times New Roman"/>
          <w:bCs/>
          <w:lang w:val="bg-BG"/>
        </w:rPr>
        <w:t xml:space="preserve">, с </w:t>
      </w:r>
      <w:r w:rsidR="00203F07">
        <w:rPr>
          <w:rFonts w:asciiTheme="minorHAnsi" w:hAnsiTheme="minorHAnsi" w:cs="Times New Roman"/>
          <w:bCs/>
          <w:lang w:val="bg-BG"/>
        </w:rPr>
        <w:t xml:space="preserve">относително </w:t>
      </w:r>
      <w:r>
        <w:rPr>
          <w:rFonts w:asciiTheme="minorHAnsi" w:hAnsiTheme="minorHAnsi" w:cs="Times New Roman"/>
          <w:bCs/>
          <w:lang w:val="bg-BG"/>
        </w:rPr>
        <w:t xml:space="preserve">еднаква разцветка, включително </w:t>
      </w:r>
      <w:r w:rsidR="00A55E5A">
        <w:rPr>
          <w:rFonts w:asciiTheme="minorHAnsi" w:hAnsiTheme="minorHAnsi" w:cs="Times New Roman"/>
          <w:bCs/>
          <w:lang w:val="bg-BG"/>
        </w:rPr>
        <w:t>надписи</w:t>
      </w:r>
      <w:r>
        <w:rPr>
          <w:rFonts w:asciiTheme="minorHAnsi" w:hAnsiTheme="minorHAnsi" w:cs="Times New Roman"/>
          <w:bCs/>
          <w:lang w:val="bg-BG"/>
        </w:rPr>
        <w:t xml:space="preserve"> и маркировки по стените;</w:t>
      </w:r>
    </w:p>
    <w:p w:rsidR="00921772" w:rsidRDefault="003A0022" w:rsidP="00966C0F">
      <w:pPr>
        <w:ind w:firstLine="567"/>
        <w:jc w:val="both"/>
        <w:rPr>
          <w:rFonts w:asciiTheme="minorHAnsi" w:hAnsiTheme="minorHAnsi" w:cs="Times New Roman"/>
          <w:bCs/>
          <w:lang w:val="bg-BG"/>
        </w:rPr>
      </w:pPr>
      <w:r>
        <w:rPr>
          <w:rFonts w:asciiTheme="minorHAnsi" w:hAnsiTheme="minorHAnsi" w:cs="Times New Roman"/>
          <w:bCs/>
          <w:lang w:val="bg-BG"/>
        </w:rPr>
        <w:t>3</w:t>
      </w:r>
      <w:r w:rsidR="00921772">
        <w:rPr>
          <w:rFonts w:asciiTheme="minorHAnsi" w:hAnsiTheme="minorHAnsi" w:cs="Times New Roman"/>
          <w:bCs/>
          <w:lang w:val="bg-BG"/>
        </w:rPr>
        <w:t xml:space="preserve">. За </w:t>
      </w:r>
      <w:r w:rsidR="00FA0C5A">
        <w:rPr>
          <w:rFonts w:asciiTheme="minorHAnsi" w:hAnsiTheme="minorHAnsi" w:cs="Times New Roman"/>
          <w:bCs/>
          <w:lang w:val="bg-BG"/>
        </w:rPr>
        <w:t>всяко от МПС-тата е</w:t>
      </w:r>
      <w:r w:rsidR="00921772">
        <w:rPr>
          <w:rFonts w:asciiTheme="minorHAnsi" w:hAnsiTheme="minorHAnsi" w:cs="Times New Roman"/>
          <w:bCs/>
          <w:lang w:val="bg-BG"/>
        </w:rPr>
        <w:t xml:space="preserve"> валидна застраховка „Гражданска отговорност”;</w:t>
      </w:r>
    </w:p>
    <w:p w:rsidR="00921772" w:rsidRDefault="003A0022" w:rsidP="00966C0F">
      <w:pPr>
        <w:ind w:firstLine="567"/>
        <w:jc w:val="both"/>
        <w:rPr>
          <w:rFonts w:asciiTheme="minorHAnsi" w:hAnsiTheme="minorHAnsi" w:cs="Times New Roman"/>
          <w:bCs/>
          <w:lang w:val="bg-BG"/>
        </w:rPr>
      </w:pPr>
      <w:r>
        <w:rPr>
          <w:rFonts w:asciiTheme="minorHAnsi" w:hAnsiTheme="minorHAnsi" w:cs="Times New Roman"/>
          <w:bCs/>
          <w:lang w:val="bg-BG"/>
        </w:rPr>
        <w:t>4</w:t>
      </w:r>
      <w:r w:rsidR="00A55E5A">
        <w:rPr>
          <w:rFonts w:asciiTheme="minorHAnsi" w:hAnsiTheme="minorHAnsi" w:cs="Times New Roman"/>
          <w:bCs/>
          <w:lang w:val="bg-BG"/>
        </w:rPr>
        <w:t xml:space="preserve">. </w:t>
      </w:r>
      <w:r w:rsidR="00921772">
        <w:rPr>
          <w:rFonts w:asciiTheme="minorHAnsi" w:hAnsiTheme="minorHAnsi" w:cs="Times New Roman"/>
          <w:bCs/>
          <w:lang w:val="bg-BG"/>
        </w:rPr>
        <w:t xml:space="preserve">Всички </w:t>
      </w:r>
      <w:r w:rsidR="00FA0C5A">
        <w:rPr>
          <w:rFonts w:asciiTheme="minorHAnsi" w:hAnsiTheme="minorHAnsi" w:cs="Times New Roman"/>
          <w:bCs/>
          <w:lang w:val="bg-BG"/>
        </w:rPr>
        <w:t>МПС</w:t>
      </w:r>
      <w:r w:rsidR="00921772">
        <w:rPr>
          <w:rFonts w:asciiTheme="minorHAnsi" w:hAnsiTheme="minorHAnsi" w:cs="Times New Roman"/>
          <w:bCs/>
          <w:lang w:val="bg-BG"/>
        </w:rPr>
        <w:t xml:space="preserve"> са минали </w:t>
      </w:r>
      <w:r w:rsidR="00A55E5A">
        <w:rPr>
          <w:rFonts w:asciiTheme="minorHAnsi" w:hAnsiTheme="minorHAnsi" w:cs="Times New Roman"/>
          <w:bCs/>
          <w:lang w:val="bg-BG"/>
        </w:rPr>
        <w:t xml:space="preserve">всички законово изисквани </w:t>
      </w:r>
      <w:r w:rsidR="00921772">
        <w:rPr>
          <w:rFonts w:asciiTheme="minorHAnsi" w:hAnsiTheme="minorHAnsi" w:cs="Times New Roman"/>
          <w:bCs/>
          <w:lang w:val="bg-BG"/>
        </w:rPr>
        <w:t>технически преглед</w:t>
      </w:r>
      <w:r w:rsidR="00A55E5A">
        <w:rPr>
          <w:rFonts w:asciiTheme="minorHAnsi" w:hAnsiTheme="minorHAnsi" w:cs="Times New Roman"/>
          <w:bCs/>
          <w:lang w:val="bg-BG"/>
        </w:rPr>
        <w:t>и</w:t>
      </w:r>
      <w:r w:rsidR="00921772">
        <w:rPr>
          <w:rFonts w:asciiTheme="minorHAnsi" w:hAnsiTheme="minorHAnsi" w:cs="Times New Roman"/>
          <w:bCs/>
          <w:lang w:val="bg-BG"/>
        </w:rPr>
        <w:t xml:space="preserve"> </w:t>
      </w:r>
      <w:r w:rsidR="00A55E5A">
        <w:rPr>
          <w:rFonts w:asciiTheme="minorHAnsi" w:hAnsiTheme="minorHAnsi" w:cs="Times New Roman"/>
          <w:bCs/>
          <w:lang w:val="bg-BG"/>
        </w:rPr>
        <w:t>и са технически</w:t>
      </w:r>
      <w:r w:rsidR="004B6D91">
        <w:rPr>
          <w:rFonts w:asciiTheme="minorHAnsi" w:hAnsiTheme="minorHAnsi" w:cs="Times New Roman"/>
          <w:bCs/>
          <w:lang w:val="bg-BG"/>
        </w:rPr>
        <w:t xml:space="preserve"> изправни</w:t>
      </w:r>
      <w:r w:rsidR="00921772">
        <w:rPr>
          <w:rFonts w:asciiTheme="minorHAnsi" w:hAnsiTheme="minorHAnsi" w:cs="Times New Roman"/>
          <w:bCs/>
          <w:lang w:val="bg-BG"/>
        </w:rPr>
        <w:t>;</w:t>
      </w:r>
    </w:p>
    <w:p w:rsidR="00921772" w:rsidRDefault="003A0022" w:rsidP="00966C0F">
      <w:pPr>
        <w:ind w:firstLine="567"/>
        <w:jc w:val="both"/>
        <w:rPr>
          <w:rFonts w:asciiTheme="minorHAnsi" w:hAnsiTheme="minorHAnsi" w:cs="Times New Roman"/>
          <w:bCs/>
          <w:lang w:val="bg-BG"/>
        </w:rPr>
      </w:pPr>
      <w:r>
        <w:rPr>
          <w:rFonts w:asciiTheme="minorHAnsi" w:hAnsiTheme="minorHAnsi" w:cs="Times New Roman"/>
          <w:bCs/>
          <w:lang w:val="bg-BG"/>
        </w:rPr>
        <w:t>5</w:t>
      </w:r>
      <w:r w:rsidR="00921772">
        <w:rPr>
          <w:rFonts w:asciiTheme="minorHAnsi" w:hAnsiTheme="minorHAnsi" w:cs="Times New Roman"/>
          <w:bCs/>
          <w:lang w:val="bg-BG"/>
        </w:rPr>
        <w:t xml:space="preserve">. Всички </w:t>
      </w:r>
      <w:r w:rsidR="00FA0C5A">
        <w:rPr>
          <w:rFonts w:asciiTheme="minorHAnsi" w:hAnsiTheme="minorHAnsi" w:cs="Times New Roman"/>
          <w:bCs/>
          <w:lang w:val="bg-BG"/>
        </w:rPr>
        <w:t>МПС</w:t>
      </w:r>
      <w:r w:rsidR="00921772">
        <w:rPr>
          <w:rFonts w:asciiTheme="minorHAnsi" w:hAnsiTheme="minorHAnsi" w:cs="Times New Roman"/>
          <w:bCs/>
          <w:lang w:val="bg-BG"/>
        </w:rPr>
        <w:t xml:space="preserve"> съответстват на нормативните санитарно-хигиенни изисквания за превоз на пътници по отношение на чистота, отопление, вентилация, климатизация на салона за пътници и т. н.;</w:t>
      </w:r>
    </w:p>
    <w:p w:rsidR="003A0022" w:rsidRDefault="003A0022" w:rsidP="003A0022">
      <w:pPr>
        <w:ind w:firstLine="567"/>
        <w:jc w:val="both"/>
        <w:rPr>
          <w:rFonts w:asciiTheme="minorHAnsi" w:hAnsiTheme="minorHAnsi" w:cs="Times New Roman"/>
          <w:bCs/>
          <w:lang w:val="bg-BG"/>
        </w:rPr>
      </w:pPr>
      <w:r>
        <w:rPr>
          <w:rFonts w:asciiTheme="minorHAnsi" w:hAnsiTheme="minorHAnsi" w:cs="Times New Roman"/>
          <w:bCs/>
          <w:lang w:val="bg-BG"/>
        </w:rPr>
        <w:t>6. Разполагаме с персонал, отговарящ на условията на Възложителя</w:t>
      </w:r>
      <w:r w:rsidR="00B567B4">
        <w:rPr>
          <w:rFonts w:asciiTheme="minorHAnsi" w:hAnsiTheme="minorHAnsi" w:cs="Times New Roman"/>
          <w:bCs/>
          <w:lang w:val="bg-BG"/>
        </w:rPr>
        <w:t xml:space="preserve"> и законовите изисквания</w:t>
      </w:r>
      <w:r>
        <w:rPr>
          <w:rFonts w:asciiTheme="minorHAnsi" w:hAnsiTheme="minorHAnsi" w:cs="Times New Roman"/>
          <w:bCs/>
          <w:lang w:val="bg-BG"/>
        </w:rPr>
        <w:t>;</w:t>
      </w:r>
    </w:p>
    <w:p w:rsidR="00235ACF" w:rsidRPr="00163C07" w:rsidRDefault="003A0022" w:rsidP="00235ACF">
      <w:pPr>
        <w:ind w:firstLine="567"/>
        <w:jc w:val="both"/>
        <w:rPr>
          <w:rFonts w:asciiTheme="minorHAnsi" w:hAnsiTheme="minorHAnsi" w:cs="Times New Roman"/>
          <w:bCs/>
          <w:lang w:val="bg-BG"/>
        </w:rPr>
      </w:pPr>
      <w:r>
        <w:rPr>
          <w:rFonts w:asciiTheme="minorHAnsi" w:hAnsiTheme="minorHAnsi" w:cs="Times New Roman"/>
          <w:bCs/>
          <w:lang w:val="bg-BG"/>
        </w:rPr>
        <w:t>7. Ще осигурим униформи/представителен вид на водачите на автобусите</w:t>
      </w:r>
      <w:r w:rsidR="00FA0C5A">
        <w:rPr>
          <w:rFonts w:asciiTheme="minorHAnsi" w:hAnsiTheme="minorHAnsi" w:cs="Times New Roman"/>
          <w:bCs/>
          <w:lang w:val="bg-BG"/>
        </w:rPr>
        <w:t xml:space="preserve"> и микробусите</w:t>
      </w:r>
      <w:r>
        <w:rPr>
          <w:rFonts w:asciiTheme="minorHAnsi" w:hAnsiTheme="minorHAnsi" w:cs="Times New Roman"/>
          <w:bCs/>
          <w:lang w:val="bg-BG"/>
        </w:rPr>
        <w:t>, съгла</w:t>
      </w:r>
      <w:r w:rsidR="00235ACF">
        <w:rPr>
          <w:rFonts w:asciiTheme="minorHAnsi" w:hAnsiTheme="minorHAnsi" w:cs="Times New Roman"/>
          <w:bCs/>
          <w:lang w:val="bg-BG"/>
        </w:rPr>
        <w:t>сно изискванията на Възложителя.</w:t>
      </w:r>
    </w:p>
    <w:p w:rsidR="00966C0F" w:rsidRPr="00163C07" w:rsidRDefault="00966C0F" w:rsidP="00235ACF">
      <w:pPr>
        <w:pStyle w:val="BodyText2"/>
        <w:spacing w:after="0" w:line="240" w:lineRule="auto"/>
        <w:ind w:firstLine="567"/>
        <w:rPr>
          <w:rFonts w:asciiTheme="minorHAnsi" w:hAnsiTheme="minorHAnsi"/>
          <w:bCs/>
          <w:lang w:val="bg-BG"/>
        </w:rPr>
      </w:pPr>
      <w:r w:rsidRPr="00163C07">
        <w:rPr>
          <w:rFonts w:asciiTheme="minorHAnsi" w:hAnsiTheme="minorHAnsi"/>
          <w:bCs/>
          <w:sz w:val="24"/>
          <w:szCs w:val="24"/>
          <w:lang w:val="bg-BG"/>
        </w:rPr>
        <w:t xml:space="preserve">Предлагаме </w:t>
      </w:r>
      <w:r w:rsidRPr="00163C07">
        <w:rPr>
          <w:rFonts w:asciiTheme="minorHAnsi" w:hAnsiTheme="minorHAnsi"/>
          <w:bCs/>
          <w:sz w:val="24"/>
          <w:szCs w:val="24"/>
          <w:lang w:val="bg-BG" w:eastAsia="zh-TW"/>
        </w:rPr>
        <w:t xml:space="preserve">да </w:t>
      </w:r>
      <w:r w:rsidRPr="00163C07">
        <w:rPr>
          <w:rFonts w:asciiTheme="minorHAnsi" w:hAnsiTheme="minorHAnsi"/>
          <w:bCs/>
          <w:sz w:val="24"/>
          <w:szCs w:val="24"/>
          <w:lang w:val="bg-BG"/>
        </w:rPr>
        <w:t>изпълним поръчката съгласно документацията за участие</w:t>
      </w:r>
      <w:r w:rsidR="00235ACF">
        <w:rPr>
          <w:rFonts w:asciiTheme="minorHAnsi" w:hAnsiTheme="minorHAnsi"/>
          <w:bCs/>
          <w:sz w:val="24"/>
          <w:szCs w:val="24"/>
          <w:lang w:val="bg-BG"/>
        </w:rPr>
        <w:t>.</w:t>
      </w:r>
    </w:p>
    <w:p w:rsidR="00235ACF" w:rsidRDefault="00235ACF" w:rsidP="00966C0F">
      <w:pPr>
        <w:widowControl w:val="0"/>
        <w:tabs>
          <w:tab w:val="left" w:pos="0"/>
        </w:tabs>
        <w:ind w:firstLine="567"/>
        <w:jc w:val="both"/>
        <w:rPr>
          <w:rFonts w:asciiTheme="minorHAnsi" w:hAnsiTheme="minorHAnsi" w:cs="Times New Roman"/>
          <w:bCs/>
          <w:lang w:val="ru-RU"/>
        </w:rPr>
      </w:pPr>
    </w:p>
    <w:p w:rsidR="00966C0F" w:rsidRPr="00163C07" w:rsidRDefault="00966C0F" w:rsidP="00966C0F">
      <w:pPr>
        <w:widowControl w:val="0"/>
        <w:tabs>
          <w:tab w:val="left" w:pos="0"/>
        </w:tabs>
        <w:ind w:firstLine="567"/>
        <w:jc w:val="both"/>
        <w:rPr>
          <w:rFonts w:asciiTheme="minorHAnsi" w:eastAsia="Times New Roman" w:hAnsiTheme="minorHAnsi" w:cs="Times New Roman"/>
          <w:bCs/>
          <w:lang w:val="ru-RU"/>
        </w:rPr>
      </w:pPr>
      <w:r w:rsidRPr="00163C07">
        <w:rPr>
          <w:rFonts w:asciiTheme="minorHAnsi" w:eastAsia="Times New Roman" w:hAnsiTheme="minorHAnsi" w:cs="Times New Roman"/>
          <w:bCs/>
          <w:lang w:val="ru-RU"/>
        </w:rPr>
        <w:t>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с валидност 6 (шест) месеца, считано от датата, която е посочена в обявлението за краен срок за получаване на офертата.</w:t>
      </w:r>
    </w:p>
    <w:p w:rsidR="00E516E5" w:rsidRPr="00163C07" w:rsidRDefault="00E516E5" w:rsidP="00E516E5">
      <w:pPr>
        <w:autoSpaceDE w:val="0"/>
        <w:autoSpaceDN w:val="0"/>
        <w:adjustRightInd w:val="0"/>
        <w:rPr>
          <w:rFonts w:asciiTheme="minorHAnsi" w:hAnsiTheme="minorHAnsi" w:cs="Times New Roman"/>
          <w:lang w:val="ru-RU"/>
        </w:rPr>
      </w:pPr>
    </w:p>
    <w:p w:rsidR="00E516E5" w:rsidRPr="00163C07" w:rsidRDefault="00E516E5" w:rsidP="00E516E5">
      <w:pPr>
        <w:autoSpaceDE w:val="0"/>
        <w:autoSpaceDN w:val="0"/>
        <w:adjustRightInd w:val="0"/>
        <w:rPr>
          <w:rFonts w:asciiTheme="minorHAnsi" w:hAnsiTheme="minorHAnsi" w:cs="Times New Roman"/>
          <w:lang w:val="ru-RU"/>
        </w:rPr>
      </w:pPr>
    </w:p>
    <w:p w:rsidR="00E516E5" w:rsidRPr="00163C07" w:rsidRDefault="00E516E5" w:rsidP="00E516E5">
      <w:pPr>
        <w:autoSpaceDE w:val="0"/>
        <w:autoSpaceDN w:val="0"/>
        <w:adjustRightInd w:val="0"/>
        <w:rPr>
          <w:rFonts w:asciiTheme="minorHAnsi" w:hAnsiTheme="minorHAnsi" w:cs="Times New Roman"/>
          <w:lang w:val="ru-RU"/>
        </w:rPr>
      </w:pPr>
      <w:r w:rsidRPr="00163C07">
        <w:rPr>
          <w:rFonts w:asciiTheme="minorHAnsi" w:hAnsiTheme="minorHAnsi" w:cs="Times New Roman"/>
          <w:lang w:val="ru-RU"/>
        </w:rPr>
        <w:t xml:space="preserve">…………2018 г. </w:t>
      </w:r>
      <w:r w:rsidRPr="00163C07">
        <w:rPr>
          <w:rFonts w:asciiTheme="minorHAnsi" w:hAnsiTheme="minorHAnsi" w:cs="Times New Roman"/>
          <w:lang w:val="ru-RU"/>
        </w:rPr>
        <w:tab/>
      </w:r>
      <w:r w:rsidRPr="00163C07">
        <w:rPr>
          <w:rFonts w:asciiTheme="minorHAnsi" w:hAnsiTheme="minorHAnsi" w:cs="Times New Roman"/>
          <w:lang w:val="ru-RU"/>
        </w:rPr>
        <w:tab/>
      </w:r>
      <w:r w:rsidRPr="00163C07">
        <w:rPr>
          <w:rFonts w:asciiTheme="minorHAnsi" w:hAnsiTheme="minorHAnsi" w:cs="Times New Roman"/>
          <w:lang w:val="ru-RU"/>
        </w:rPr>
        <w:tab/>
      </w:r>
      <w:r w:rsidRPr="00163C07">
        <w:rPr>
          <w:rFonts w:asciiTheme="minorHAnsi" w:hAnsiTheme="minorHAnsi" w:cs="Times New Roman"/>
          <w:lang w:val="ru-RU"/>
        </w:rPr>
        <w:tab/>
        <w:t>Участник</w:t>
      </w:r>
      <w:r w:rsidRPr="00163C07">
        <w:rPr>
          <w:rStyle w:val="FootnoteReference"/>
          <w:rFonts w:asciiTheme="minorHAnsi" w:hAnsiTheme="minorHAnsi"/>
        </w:rPr>
        <w:footnoteReference w:id="1"/>
      </w:r>
      <w:r w:rsidRPr="00163C07">
        <w:rPr>
          <w:rFonts w:asciiTheme="minorHAnsi" w:hAnsiTheme="minorHAnsi" w:cs="Times New Roman"/>
          <w:lang w:val="ru-RU"/>
        </w:rPr>
        <w:t>: .......................</w:t>
      </w:r>
    </w:p>
    <w:p w:rsidR="00966C0F" w:rsidRPr="00163C07" w:rsidRDefault="00E516E5" w:rsidP="00E516E5">
      <w:pPr>
        <w:pStyle w:val="NoSpacing"/>
        <w:jc w:val="both"/>
        <w:rPr>
          <w:rFonts w:asciiTheme="minorHAnsi" w:hAnsiTheme="minorHAnsi"/>
          <w:b/>
          <w:color w:val="000000"/>
          <w:sz w:val="24"/>
          <w:szCs w:val="24"/>
          <w:lang w:val="ru-RU"/>
        </w:rPr>
      </w:pP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t xml:space="preserve">      </w:t>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i/>
          <w:iCs/>
          <w:sz w:val="24"/>
          <w:szCs w:val="24"/>
        </w:rPr>
        <w:t>(подпис и печат, име и фамилия)</w:t>
      </w:r>
    </w:p>
    <w:p w:rsidR="00F77CD7" w:rsidRPr="00163C07" w:rsidRDefault="00F77CD7" w:rsidP="00F77CD7">
      <w:pPr>
        <w:jc w:val="right"/>
        <w:rPr>
          <w:rFonts w:asciiTheme="minorHAnsi" w:hAnsiTheme="minorHAnsi" w:cs="Times New Roman"/>
          <w:bCs/>
          <w:i/>
          <w:lang w:val="ru-RU"/>
        </w:rPr>
      </w:pPr>
      <w:bookmarkStart w:id="8" w:name="Образец_3"/>
      <w:r w:rsidRPr="00163C07">
        <w:rPr>
          <w:rFonts w:asciiTheme="minorHAnsi" w:hAnsiTheme="minorHAnsi" w:cs="Times New Roman"/>
          <w:bCs/>
          <w:i/>
          <w:lang w:val="ru-RU"/>
        </w:rPr>
        <w:lastRenderedPageBreak/>
        <w:t>Образец № 3</w:t>
      </w:r>
      <w:bookmarkEnd w:id="8"/>
    </w:p>
    <w:p w:rsidR="00F77CD7" w:rsidRPr="00163C07" w:rsidRDefault="00F77CD7" w:rsidP="00F77CD7">
      <w:pPr>
        <w:ind w:firstLine="6"/>
        <w:jc w:val="center"/>
        <w:rPr>
          <w:rFonts w:asciiTheme="minorHAnsi" w:hAnsiTheme="minorHAnsi" w:cs="Times New Roman"/>
          <w:b/>
          <w:bCs/>
          <w:lang w:val="ru-RU"/>
        </w:rPr>
      </w:pPr>
      <w:r w:rsidRPr="00163C07">
        <w:rPr>
          <w:rFonts w:asciiTheme="minorHAnsi" w:hAnsiTheme="minorHAnsi" w:cs="Times New Roman"/>
          <w:b/>
          <w:bCs/>
          <w:lang w:val="ru-RU"/>
        </w:rPr>
        <w:t>Д Е К Л А Р А Ц И Я</w:t>
      </w:r>
    </w:p>
    <w:p w:rsidR="00F77CD7" w:rsidRPr="00163C07" w:rsidRDefault="00F77CD7" w:rsidP="00F77CD7">
      <w:pPr>
        <w:autoSpaceDE w:val="0"/>
        <w:autoSpaceDN w:val="0"/>
        <w:adjustRightInd w:val="0"/>
        <w:jc w:val="center"/>
        <w:rPr>
          <w:rFonts w:asciiTheme="minorHAnsi" w:hAnsiTheme="minorHAnsi" w:cs="Times New Roman"/>
          <w:b/>
          <w:bCs/>
          <w:lang w:val="ru-RU"/>
        </w:rPr>
      </w:pPr>
      <w:r w:rsidRPr="00163C07">
        <w:rPr>
          <w:rFonts w:asciiTheme="minorHAnsi" w:hAnsiTheme="minorHAnsi" w:cs="Times New Roman"/>
          <w:b/>
          <w:bCs/>
          <w:lang w:val="ru-RU"/>
        </w:rPr>
        <w:t xml:space="preserve">за </w:t>
      </w:r>
    </w:p>
    <w:p w:rsidR="00F77CD7" w:rsidRPr="00163C07" w:rsidRDefault="00F77CD7" w:rsidP="00F77CD7">
      <w:pPr>
        <w:autoSpaceDE w:val="0"/>
        <w:autoSpaceDN w:val="0"/>
        <w:adjustRightInd w:val="0"/>
        <w:jc w:val="center"/>
        <w:rPr>
          <w:rFonts w:asciiTheme="minorHAnsi" w:hAnsiTheme="minorHAnsi" w:cs="Times New Roman"/>
          <w:b/>
          <w:bCs/>
          <w:i/>
          <w:iCs/>
          <w:lang w:val="ru-RU"/>
        </w:rPr>
      </w:pPr>
      <w:r w:rsidRPr="00163C07">
        <w:rPr>
          <w:rFonts w:asciiTheme="minorHAnsi" w:hAnsiTheme="minorHAnsi" w:cs="Times New Roman"/>
          <w:b/>
          <w:bCs/>
          <w:lang w:val="ru-RU"/>
        </w:rPr>
        <w:t>съгласие с клаузите на приложения проект на договор</w:t>
      </w:r>
    </w:p>
    <w:p w:rsidR="00F77CD7" w:rsidRDefault="00F77CD7" w:rsidP="00F77CD7">
      <w:pPr>
        <w:autoSpaceDE w:val="0"/>
        <w:autoSpaceDN w:val="0"/>
        <w:adjustRightInd w:val="0"/>
        <w:jc w:val="center"/>
        <w:rPr>
          <w:rFonts w:asciiTheme="minorHAnsi" w:hAnsiTheme="minorHAnsi" w:cs="Times New Roman"/>
          <w:i/>
          <w:iCs/>
          <w:lang w:val="ru-RU"/>
        </w:rPr>
      </w:pPr>
      <w:r w:rsidRPr="00163C07">
        <w:rPr>
          <w:rFonts w:asciiTheme="minorHAnsi" w:hAnsiTheme="minorHAnsi" w:cs="Times New Roman"/>
          <w:i/>
          <w:iCs/>
          <w:lang w:val="ru-RU"/>
        </w:rPr>
        <w:t>(попълва се от лицето, което представлява и/или управлява участника)</w:t>
      </w:r>
    </w:p>
    <w:p w:rsidR="00C418E3" w:rsidRPr="00163C07" w:rsidRDefault="00C418E3" w:rsidP="00F77CD7">
      <w:pPr>
        <w:autoSpaceDE w:val="0"/>
        <w:autoSpaceDN w:val="0"/>
        <w:adjustRightInd w:val="0"/>
        <w:jc w:val="center"/>
        <w:rPr>
          <w:rFonts w:asciiTheme="minorHAnsi" w:hAnsiTheme="minorHAnsi" w:cs="Times New Roman"/>
          <w:i/>
          <w:iCs/>
          <w:lang w:val="ru-RU"/>
        </w:rPr>
      </w:pPr>
    </w:p>
    <w:p w:rsidR="00F77CD7" w:rsidRPr="00163C07" w:rsidRDefault="00F77CD7" w:rsidP="00F77CD7">
      <w:pPr>
        <w:ind w:firstLine="567"/>
        <w:jc w:val="both"/>
        <w:rPr>
          <w:rFonts w:asciiTheme="minorHAnsi" w:hAnsiTheme="minorHAnsi" w:cs="Times New Roman"/>
          <w:b/>
          <w:bCs/>
          <w:lang w:val="ru-RU"/>
        </w:rPr>
      </w:pPr>
      <w:r w:rsidRPr="00163C07">
        <w:rPr>
          <w:rFonts w:asciiTheme="minorHAnsi" w:hAnsiTheme="minorHAnsi" w:cs="Times New Roman"/>
          <w:lang w:val="ru-RU"/>
        </w:rPr>
        <w:t>Подписаният/ата ………………………………………………………..……………………………………….…………..,</w:t>
      </w:r>
    </w:p>
    <w:p w:rsidR="00F77CD7" w:rsidRPr="00163C07" w:rsidRDefault="00F77CD7" w:rsidP="00F77CD7">
      <w:pPr>
        <w:jc w:val="center"/>
        <w:rPr>
          <w:rFonts w:asciiTheme="minorHAnsi" w:hAnsiTheme="minorHAnsi" w:cs="Times New Roman"/>
          <w:b/>
          <w:bCs/>
          <w:i/>
          <w:iCs/>
          <w:vertAlign w:val="superscript"/>
          <w:lang w:val="ru-RU"/>
        </w:rPr>
      </w:pPr>
      <w:r w:rsidRPr="00163C07">
        <w:rPr>
          <w:rFonts w:asciiTheme="minorHAnsi" w:hAnsiTheme="minorHAnsi" w:cs="Times New Roman"/>
          <w:i/>
          <w:iCs/>
          <w:vertAlign w:val="superscript"/>
          <w:lang w:val="ru-RU"/>
        </w:rPr>
        <w:t xml:space="preserve">                         (трите имена)</w:t>
      </w:r>
    </w:p>
    <w:p w:rsidR="00F77CD7" w:rsidRPr="00163C07" w:rsidRDefault="00F77CD7" w:rsidP="00F77CD7">
      <w:pPr>
        <w:jc w:val="both"/>
        <w:rPr>
          <w:rFonts w:asciiTheme="minorHAnsi" w:hAnsiTheme="minorHAnsi" w:cs="Times New Roman"/>
          <w:b/>
          <w:bCs/>
          <w:lang w:val="ru-RU"/>
        </w:rPr>
      </w:pPr>
      <w:r w:rsidRPr="00163C07">
        <w:rPr>
          <w:rFonts w:asciiTheme="minorHAnsi" w:hAnsiTheme="minorHAnsi" w:cs="Times New Roman"/>
          <w:lang w:val="ru-RU"/>
        </w:rPr>
        <w:t>с ЕГН/ЛНЧ/дата на раждане за чужд гражданин …………………....................……………………… и лична карта №/паспорт № …………………………………………………………………………………………….………….</w:t>
      </w:r>
    </w:p>
    <w:p w:rsidR="00F77CD7" w:rsidRPr="00163C07" w:rsidRDefault="00F77CD7" w:rsidP="00F77CD7">
      <w:pPr>
        <w:jc w:val="center"/>
        <w:rPr>
          <w:rFonts w:asciiTheme="minorHAnsi" w:hAnsiTheme="minorHAnsi" w:cs="Times New Roman"/>
          <w:b/>
          <w:bCs/>
          <w:i/>
          <w:iCs/>
          <w:vertAlign w:val="superscript"/>
          <w:lang w:val="ru-RU"/>
        </w:rPr>
      </w:pPr>
      <w:r w:rsidRPr="00163C07">
        <w:rPr>
          <w:rFonts w:asciiTheme="minorHAnsi" w:hAnsiTheme="minorHAnsi" w:cs="Times New Roman"/>
          <w:i/>
          <w:iCs/>
          <w:lang w:val="ru-RU"/>
        </w:rPr>
        <w:t xml:space="preserve">            </w:t>
      </w:r>
      <w:r w:rsidRPr="00163C07">
        <w:rPr>
          <w:rFonts w:asciiTheme="minorHAnsi" w:hAnsiTheme="minorHAnsi" w:cs="Times New Roman"/>
          <w:i/>
          <w:iCs/>
          <w:vertAlign w:val="superscript"/>
          <w:lang w:val="ru-RU"/>
        </w:rPr>
        <w:t>(номер на документа, дата, орган и място на издаването)</w:t>
      </w:r>
    </w:p>
    <w:p w:rsidR="00F77CD7" w:rsidRPr="00163C07" w:rsidRDefault="00F77CD7" w:rsidP="00F77CD7">
      <w:pPr>
        <w:jc w:val="both"/>
        <w:rPr>
          <w:rFonts w:asciiTheme="minorHAnsi" w:hAnsiTheme="minorHAnsi" w:cs="Times New Roman"/>
          <w:b/>
          <w:bCs/>
          <w:lang w:val="ru-RU"/>
        </w:rPr>
      </w:pPr>
      <w:r w:rsidRPr="00163C07">
        <w:rPr>
          <w:rFonts w:asciiTheme="minorHAnsi" w:hAnsiTheme="minorHAnsi" w:cs="Times New Roman"/>
          <w:lang w:val="ru-RU"/>
        </w:rPr>
        <w:t xml:space="preserve">в качеството си на ……………………………………………………………………………………………………..………………, </w:t>
      </w:r>
    </w:p>
    <w:p w:rsidR="00F77CD7" w:rsidRPr="00163C07" w:rsidRDefault="00F77CD7" w:rsidP="00F77CD7">
      <w:pPr>
        <w:jc w:val="center"/>
        <w:rPr>
          <w:rFonts w:asciiTheme="minorHAnsi" w:hAnsiTheme="minorHAnsi" w:cs="Times New Roman"/>
          <w:b/>
          <w:bCs/>
          <w:i/>
          <w:iCs/>
          <w:vertAlign w:val="superscript"/>
          <w:lang w:val="ru-RU"/>
        </w:rPr>
      </w:pPr>
      <w:r w:rsidRPr="00163C07">
        <w:rPr>
          <w:rFonts w:asciiTheme="minorHAnsi" w:hAnsiTheme="minorHAnsi" w:cs="Times New Roman"/>
          <w:i/>
          <w:iCs/>
          <w:vertAlign w:val="superscript"/>
          <w:lang w:val="ru-RU"/>
        </w:rPr>
        <w:t>(длъжност)</w:t>
      </w:r>
    </w:p>
    <w:p w:rsidR="00F77CD7" w:rsidRPr="00163C07" w:rsidRDefault="00F77CD7" w:rsidP="00F77CD7">
      <w:pPr>
        <w:jc w:val="both"/>
        <w:rPr>
          <w:rFonts w:asciiTheme="minorHAnsi" w:hAnsiTheme="minorHAnsi" w:cs="Times New Roman"/>
          <w:b/>
          <w:bCs/>
          <w:lang w:val="ru-RU"/>
        </w:rPr>
      </w:pPr>
      <w:r w:rsidRPr="00163C07">
        <w:rPr>
          <w:rFonts w:asciiTheme="minorHAnsi" w:hAnsiTheme="minorHAnsi" w:cs="Times New Roman"/>
          <w:lang w:val="ru-RU"/>
        </w:rPr>
        <w:t>на …………………………………………………………………………………………………………………..……………………………</w:t>
      </w:r>
    </w:p>
    <w:p w:rsidR="00F77CD7" w:rsidRPr="00163C07" w:rsidRDefault="00F77CD7" w:rsidP="00F77CD7">
      <w:pPr>
        <w:jc w:val="center"/>
        <w:rPr>
          <w:rFonts w:asciiTheme="minorHAnsi" w:hAnsiTheme="minorHAnsi" w:cs="Times New Roman"/>
          <w:b/>
          <w:bCs/>
          <w:i/>
          <w:iCs/>
          <w:vertAlign w:val="superscript"/>
          <w:lang w:val="ru-RU"/>
        </w:rPr>
      </w:pPr>
      <w:r w:rsidRPr="00163C07">
        <w:rPr>
          <w:rFonts w:asciiTheme="minorHAnsi" w:hAnsiTheme="minorHAnsi" w:cs="Times New Roman"/>
          <w:i/>
          <w:iCs/>
          <w:vertAlign w:val="superscript"/>
          <w:lang w:val="ru-RU"/>
        </w:rPr>
        <w:t>(наименование на участника)</w:t>
      </w:r>
    </w:p>
    <w:p w:rsidR="00F77CD7" w:rsidRPr="00163C07" w:rsidRDefault="00F77CD7" w:rsidP="00F77CD7">
      <w:pPr>
        <w:jc w:val="both"/>
        <w:rPr>
          <w:rFonts w:asciiTheme="minorHAnsi" w:hAnsiTheme="minorHAnsi" w:cs="Times New Roman"/>
          <w:b/>
          <w:bCs/>
          <w:i/>
          <w:iCs/>
          <w:lang w:val="ru-RU" w:eastAsia="ar-SA"/>
        </w:rPr>
      </w:pPr>
      <w:r w:rsidRPr="00163C07">
        <w:rPr>
          <w:rFonts w:asciiTheme="minorHAnsi" w:hAnsiTheme="minorHAnsi" w:cs="Times New Roman"/>
          <w:lang w:val="ru-RU"/>
        </w:rPr>
        <w:t>ЕИК/БУЛСТАТ …………………………………</w:t>
      </w:r>
      <w:r w:rsidRPr="00163C07">
        <w:rPr>
          <w:rFonts w:asciiTheme="minorHAnsi" w:hAnsiTheme="minorHAnsi" w:cs="Times New Roman"/>
          <w:lang w:val="ru-RU" w:eastAsia="ar-SA"/>
        </w:rPr>
        <w:t xml:space="preserve"> – участник в процедура за възлагане на обществена поръчка с предмет </w:t>
      </w:r>
      <w:r w:rsidR="004B6D91" w:rsidRPr="004B6D91">
        <w:rPr>
          <w:rFonts w:asciiTheme="minorHAnsi" w:eastAsia="Calibri" w:hAnsiTheme="minorHAnsi" w:cs="Times New Roman"/>
          <w:b/>
          <w:bCs/>
          <w:color w:val="auto"/>
          <w:lang w:val="bg-BG" w:eastAsia="en-US"/>
        </w:rPr>
        <w:t xml:space="preserve">„Осигуряване на транспортни услуги за целите на Българската федерация по волейбол при провеждане на Световното първенство по волейбол в София, Варна и Русе, в периода </w:t>
      </w:r>
      <w:r w:rsidR="00FD4636">
        <w:rPr>
          <w:rFonts w:asciiTheme="minorHAnsi" w:eastAsia="Calibri" w:hAnsiTheme="minorHAnsi" w:cs="Times New Roman"/>
          <w:b/>
          <w:bCs/>
          <w:color w:val="auto"/>
          <w:lang w:val="bg-BG" w:eastAsia="en-US"/>
        </w:rPr>
        <w:t>05.09-30.09</w:t>
      </w:r>
      <w:r w:rsidR="00FD4636" w:rsidRPr="00682BE8">
        <w:rPr>
          <w:rFonts w:asciiTheme="minorHAnsi" w:eastAsia="Calibri" w:hAnsiTheme="minorHAnsi" w:cs="Times New Roman"/>
          <w:b/>
          <w:bCs/>
          <w:color w:val="auto"/>
          <w:lang w:val="bg-BG" w:eastAsia="en-US"/>
        </w:rPr>
        <w:t>.2018 г.</w:t>
      </w:r>
      <w:r w:rsidR="004B6D91" w:rsidRPr="004B6D91">
        <w:rPr>
          <w:rFonts w:asciiTheme="minorHAnsi" w:eastAsia="Calibri" w:hAnsiTheme="minorHAnsi" w:cs="Times New Roman"/>
          <w:b/>
          <w:bCs/>
          <w:color w:val="auto"/>
          <w:lang w:val="bg-BG" w:eastAsia="en-US"/>
        </w:rPr>
        <w:t>”</w:t>
      </w:r>
    </w:p>
    <w:p w:rsidR="00F77CD7" w:rsidRPr="00163C07" w:rsidRDefault="00F77CD7" w:rsidP="00F77CD7">
      <w:pPr>
        <w:autoSpaceDE w:val="0"/>
        <w:autoSpaceDN w:val="0"/>
        <w:adjustRightInd w:val="0"/>
        <w:jc w:val="center"/>
        <w:rPr>
          <w:rFonts w:asciiTheme="minorHAnsi" w:hAnsiTheme="minorHAnsi" w:cs="Times New Roman"/>
          <w:b/>
          <w:bCs/>
          <w:spacing w:val="60"/>
          <w:lang w:val="ru-RU"/>
        </w:rPr>
      </w:pPr>
    </w:p>
    <w:p w:rsidR="00F77CD7" w:rsidRPr="00163C07" w:rsidRDefault="00F77CD7" w:rsidP="00F77CD7">
      <w:pPr>
        <w:autoSpaceDE w:val="0"/>
        <w:autoSpaceDN w:val="0"/>
        <w:adjustRightInd w:val="0"/>
        <w:jc w:val="center"/>
        <w:rPr>
          <w:rFonts w:asciiTheme="minorHAnsi" w:hAnsiTheme="minorHAnsi" w:cs="Times New Roman"/>
          <w:spacing w:val="60"/>
          <w:lang w:val="ru-RU"/>
        </w:rPr>
      </w:pPr>
      <w:r w:rsidRPr="00163C07">
        <w:rPr>
          <w:rFonts w:asciiTheme="minorHAnsi" w:hAnsiTheme="minorHAnsi" w:cs="Times New Roman"/>
          <w:b/>
          <w:bCs/>
          <w:spacing w:val="60"/>
          <w:lang w:val="ru-RU"/>
        </w:rPr>
        <w:t>ДЕКЛАРИРАМ:</w:t>
      </w:r>
    </w:p>
    <w:p w:rsidR="00F77CD7" w:rsidRPr="00163C07" w:rsidRDefault="00F77CD7" w:rsidP="00F77CD7">
      <w:pPr>
        <w:ind w:firstLine="567"/>
        <w:jc w:val="both"/>
        <w:rPr>
          <w:rFonts w:asciiTheme="minorHAnsi" w:hAnsiTheme="minorHAnsi" w:cs="Times New Roman"/>
          <w:lang w:val="ru-RU"/>
        </w:rPr>
      </w:pPr>
      <w:r w:rsidRPr="00163C07">
        <w:rPr>
          <w:rFonts w:asciiTheme="minorHAnsi" w:hAnsiTheme="minorHAnsi" w:cs="Times New Roman"/>
          <w:lang w:val="ru-RU"/>
        </w:rPr>
        <w:t>1. Запознат/а съм и приемам условията в проекта на договор</w:t>
      </w:r>
      <w:r w:rsidR="00C418E3">
        <w:rPr>
          <w:rFonts w:asciiTheme="minorHAnsi" w:hAnsiTheme="minorHAnsi" w:cs="Times New Roman"/>
          <w:lang w:val="ru-RU"/>
        </w:rPr>
        <w:t xml:space="preserve"> </w:t>
      </w:r>
      <w:r w:rsidR="004B6D91">
        <w:rPr>
          <w:rFonts w:asciiTheme="minorHAnsi" w:hAnsiTheme="minorHAnsi" w:cs="Times New Roman"/>
          <w:lang w:val="ru-RU"/>
        </w:rPr>
        <w:t>за обществена поръчка</w:t>
      </w:r>
      <w:r w:rsidR="00C418E3">
        <w:rPr>
          <w:rFonts w:asciiTheme="minorHAnsi" w:hAnsiTheme="minorHAnsi" w:cs="Times New Roman"/>
          <w:lang w:val="ru-RU"/>
        </w:rPr>
        <w:t>, за която участвам</w:t>
      </w:r>
      <w:r w:rsidRPr="00163C07">
        <w:rPr>
          <w:rFonts w:asciiTheme="minorHAnsi" w:hAnsiTheme="minorHAnsi" w:cs="Times New Roman"/>
          <w:lang w:val="ru-RU"/>
        </w:rPr>
        <w:t>, който е неразделна част от документацията за обществената поръчка.</w:t>
      </w:r>
    </w:p>
    <w:p w:rsidR="00F77CD7" w:rsidRPr="00163C07" w:rsidRDefault="00F77CD7" w:rsidP="00F77CD7">
      <w:pPr>
        <w:ind w:firstLine="567"/>
        <w:jc w:val="both"/>
        <w:rPr>
          <w:rFonts w:asciiTheme="minorHAnsi" w:hAnsiTheme="minorHAnsi" w:cs="Times New Roman"/>
          <w:lang w:val="ru-RU"/>
        </w:rPr>
      </w:pPr>
      <w:r w:rsidRPr="00163C07">
        <w:rPr>
          <w:rFonts w:asciiTheme="minorHAnsi" w:hAnsiTheme="minorHAnsi" w:cs="Times New Roman"/>
          <w:lang w:val="ru-RU"/>
        </w:rPr>
        <w:t xml:space="preserve">2. Ако представляваният от мен участник бъде избран за изпълнител, ще сключим договор в законоустановения срок. </w:t>
      </w:r>
    </w:p>
    <w:p w:rsidR="00F77CD7" w:rsidRPr="00163C07" w:rsidRDefault="00F77CD7" w:rsidP="00F77CD7">
      <w:pPr>
        <w:autoSpaceDE w:val="0"/>
        <w:autoSpaceDN w:val="0"/>
        <w:adjustRightInd w:val="0"/>
        <w:jc w:val="both"/>
        <w:rPr>
          <w:rFonts w:asciiTheme="minorHAnsi" w:hAnsiTheme="minorHAnsi" w:cs="Times New Roman"/>
          <w:lang w:val="ru-RU"/>
        </w:rPr>
      </w:pPr>
    </w:p>
    <w:p w:rsidR="00F77CD7" w:rsidRPr="00163C07" w:rsidRDefault="00F77CD7" w:rsidP="00F77CD7">
      <w:pPr>
        <w:autoSpaceDE w:val="0"/>
        <w:autoSpaceDN w:val="0"/>
        <w:adjustRightInd w:val="0"/>
        <w:jc w:val="both"/>
        <w:rPr>
          <w:rFonts w:asciiTheme="minorHAnsi" w:hAnsiTheme="minorHAnsi" w:cs="Times New Roman"/>
          <w:lang w:val="ru-RU"/>
        </w:rPr>
      </w:pPr>
    </w:p>
    <w:p w:rsidR="00F77CD7" w:rsidRPr="00163C07" w:rsidRDefault="00F77CD7" w:rsidP="00F77CD7">
      <w:pPr>
        <w:rPr>
          <w:rFonts w:asciiTheme="minorHAnsi" w:hAnsiTheme="minorHAnsi" w:cs="Times New Roman"/>
          <w:lang w:val="ru-RU"/>
        </w:rPr>
      </w:pPr>
    </w:p>
    <w:p w:rsidR="00F77CD7" w:rsidRPr="00163C07" w:rsidRDefault="00F77CD7" w:rsidP="00F77CD7">
      <w:pPr>
        <w:autoSpaceDE w:val="0"/>
        <w:autoSpaceDN w:val="0"/>
        <w:adjustRightInd w:val="0"/>
        <w:rPr>
          <w:rFonts w:asciiTheme="minorHAnsi" w:hAnsiTheme="minorHAnsi" w:cs="Times New Roman"/>
          <w:lang w:val="ru-RU"/>
        </w:rPr>
      </w:pPr>
      <w:r w:rsidRPr="00163C07">
        <w:rPr>
          <w:rFonts w:asciiTheme="minorHAnsi" w:hAnsiTheme="minorHAnsi" w:cs="Times New Roman"/>
          <w:lang w:val="ru-RU"/>
        </w:rPr>
        <w:t xml:space="preserve">…………2018 г. </w:t>
      </w:r>
      <w:r w:rsidRPr="00163C07">
        <w:rPr>
          <w:rFonts w:asciiTheme="minorHAnsi" w:hAnsiTheme="minorHAnsi" w:cs="Times New Roman"/>
          <w:lang w:val="ru-RU"/>
        </w:rPr>
        <w:tab/>
      </w:r>
      <w:r w:rsidRPr="00163C07">
        <w:rPr>
          <w:rFonts w:asciiTheme="minorHAnsi" w:hAnsiTheme="minorHAnsi" w:cs="Times New Roman"/>
          <w:lang w:val="ru-RU"/>
        </w:rPr>
        <w:tab/>
      </w:r>
      <w:r w:rsidRPr="00163C07">
        <w:rPr>
          <w:rFonts w:asciiTheme="minorHAnsi" w:hAnsiTheme="minorHAnsi" w:cs="Times New Roman"/>
          <w:lang w:val="ru-RU"/>
        </w:rPr>
        <w:tab/>
      </w:r>
      <w:r w:rsidRPr="00163C07">
        <w:rPr>
          <w:rFonts w:asciiTheme="minorHAnsi" w:hAnsiTheme="minorHAnsi" w:cs="Times New Roman"/>
          <w:lang w:val="ru-RU"/>
        </w:rPr>
        <w:tab/>
      </w:r>
      <w:r w:rsidR="00C418E3">
        <w:rPr>
          <w:rFonts w:asciiTheme="minorHAnsi" w:hAnsiTheme="minorHAnsi" w:cs="Times New Roman"/>
          <w:lang w:val="ru-RU"/>
        </w:rPr>
        <w:tab/>
      </w:r>
      <w:r w:rsidRPr="00163C07">
        <w:rPr>
          <w:rFonts w:asciiTheme="minorHAnsi" w:hAnsiTheme="minorHAnsi" w:cs="Times New Roman"/>
          <w:lang w:val="ru-RU"/>
        </w:rPr>
        <w:t>ДЕКЛАРАТОР: .......................</w:t>
      </w:r>
    </w:p>
    <w:p w:rsidR="00F77CD7" w:rsidRPr="00163C07" w:rsidRDefault="00F77CD7" w:rsidP="00F77CD7">
      <w:pPr>
        <w:pStyle w:val="NoSpacing"/>
        <w:jc w:val="both"/>
        <w:rPr>
          <w:rFonts w:asciiTheme="minorHAnsi" w:hAnsiTheme="minorHAnsi"/>
          <w:b/>
          <w:color w:val="000000"/>
          <w:sz w:val="24"/>
          <w:szCs w:val="24"/>
          <w:lang w:val="ru-RU"/>
        </w:rPr>
      </w:pP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t xml:space="preserve">      </w:t>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i/>
          <w:iCs/>
          <w:sz w:val="24"/>
          <w:szCs w:val="24"/>
        </w:rPr>
        <w:t>(подпис и печат, име и фамилия)</w:t>
      </w:r>
    </w:p>
    <w:p w:rsidR="00F77CD7" w:rsidRPr="00163C07" w:rsidRDefault="00F77CD7" w:rsidP="00F77CD7">
      <w:pPr>
        <w:pStyle w:val="NoSpacing"/>
        <w:ind w:firstLine="567"/>
        <w:jc w:val="right"/>
        <w:rPr>
          <w:rFonts w:asciiTheme="minorHAnsi" w:hAnsiTheme="minorHAnsi"/>
          <w:b/>
          <w:color w:val="000000"/>
          <w:sz w:val="24"/>
          <w:szCs w:val="24"/>
          <w:lang w:val="ru-RU"/>
        </w:rPr>
      </w:pPr>
    </w:p>
    <w:p w:rsidR="00F77CD7" w:rsidRPr="00163C07" w:rsidRDefault="00F77CD7" w:rsidP="00F77CD7">
      <w:pPr>
        <w:pStyle w:val="NoSpacing"/>
        <w:ind w:firstLine="567"/>
        <w:jc w:val="right"/>
        <w:rPr>
          <w:rFonts w:asciiTheme="minorHAnsi" w:hAnsiTheme="minorHAnsi"/>
          <w:b/>
          <w:color w:val="000000"/>
          <w:sz w:val="24"/>
          <w:szCs w:val="24"/>
          <w:lang w:val="ru-RU"/>
        </w:rPr>
      </w:pPr>
    </w:p>
    <w:p w:rsidR="00F77CD7" w:rsidRPr="00163C07" w:rsidRDefault="00F77CD7" w:rsidP="00F77CD7">
      <w:pPr>
        <w:pStyle w:val="NoSpacing"/>
        <w:ind w:firstLine="567"/>
        <w:jc w:val="right"/>
        <w:rPr>
          <w:rFonts w:asciiTheme="minorHAnsi" w:hAnsiTheme="minorHAnsi"/>
          <w:b/>
          <w:color w:val="000000"/>
          <w:sz w:val="24"/>
          <w:szCs w:val="24"/>
          <w:lang w:val="ru-RU"/>
        </w:rPr>
      </w:pPr>
    </w:p>
    <w:p w:rsidR="00F77CD7" w:rsidRPr="00163C07" w:rsidRDefault="00F77CD7" w:rsidP="00F77CD7">
      <w:pPr>
        <w:pStyle w:val="NoSpacing"/>
        <w:ind w:firstLine="567"/>
        <w:jc w:val="right"/>
        <w:rPr>
          <w:rFonts w:asciiTheme="minorHAnsi" w:hAnsiTheme="minorHAnsi"/>
          <w:b/>
          <w:color w:val="000000"/>
          <w:sz w:val="24"/>
          <w:szCs w:val="24"/>
          <w:lang w:val="ru-RU"/>
        </w:rPr>
      </w:pPr>
    </w:p>
    <w:p w:rsidR="00966C0F" w:rsidRPr="007D5CEB" w:rsidRDefault="00966C0F" w:rsidP="00BB3593">
      <w:pPr>
        <w:pStyle w:val="NoSpacing"/>
        <w:ind w:firstLine="567"/>
        <w:jc w:val="right"/>
        <w:rPr>
          <w:rFonts w:asciiTheme="minorHAnsi" w:hAnsiTheme="minorHAnsi"/>
          <w:i/>
          <w:spacing w:val="-5"/>
          <w:sz w:val="24"/>
          <w:szCs w:val="24"/>
        </w:rPr>
      </w:pPr>
      <w:r w:rsidRPr="00163C07">
        <w:rPr>
          <w:rFonts w:asciiTheme="minorHAnsi" w:hAnsiTheme="minorHAnsi"/>
          <w:i/>
          <w:sz w:val="24"/>
          <w:szCs w:val="24"/>
        </w:rPr>
        <w:br w:type="page"/>
      </w:r>
      <w:r w:rsidRPr="007D5CEB">
        <w:rPr>
          <w:rFonts w:asciiTheme="minorHAnsi" w:hAnsiTheme="minorHAnsi"/>
          <w:i/>
          <w:sz w:val="24"/>
          <w:szCs w:val="24"/>
        </w:rPr>
        <w:lastRenderedPageBreak/>
        <w:t>Образец №</w:t>
      </w:r>
      <w:r w:rsidR="00BB3593" w:rsidRPr="007D5CEB">
        <w:rPr>
          <w:rFonts w:asciiTheme="minorHAnsi" w:hAnsiTheme="minorHAnsi"/>
          <w:i/>
          <w:sz w:val="24"/>
          <w:szCs w:val="24"/>
        </w:rPr>
        <w:t xml:space="preserve"> </w:t>
      </w:r>
      <w:r w:rsidRPr="007D5CEB">
        <w:rPr>
          <w:rFonts w:asciiTheme="minorHAnsi" w:hAnsiTheme="minorHAnsi"/>
          <w:i/>
          <w:sz w:val="24"/>
          <w:szCs w:val="24"/>
        </w:rPr>
        <w:t>4</w:t>
      </w:r>
    </w:p>
    <w:p w:rsidR="00966C0F" w:rsidRPr="007D5CEB" w:rsidRDefault="00966C0F" w:rsidP="00BB3593">
      <w:pPr>
        <w:pStyle w:val="NoSpacing"/>
        <w:jc w:val="both"/>
        <w:rPr>
          <w:rFonts w:asciiTheme="minorHAnsi" w:hAnsiTheme="minorHAnsi"/>
          <w:sz w:val="24"/>
          <w:szCs w:val="24"/>
          <w:lang w:val="ru-RU"/>
        </w:rPr>
      </w:pPr>
    </w:p>
    <w:p w:rsidR="007D5CEB" w:rsidRPr="007D5CEB" w:rsidRDefault="007D5CEB" w:rsidP="007D5CEB">
      <w:pPr>
        <w:autoSpaceDE w:val="0"/>
        <w:autoSpaceDN w:val="0"/>
        <w:adjustRightInd w:val="0"/>
        <w:jc w:val="center"/>
        <w:rPr>
          <w:rFonts w:asciiTheme="minorHAnsi" w:hAnsiTheme="minorHAnsi"/>
          <w:b/>
          <w:bCs/>
          <w:lang w:val="ru-RU"/>
        </w:rPr>
      </w:pPr>
      <w:r w:rsidRPr="007D5CEB">
        <w:rPr>
          <w:rFonts w:asciiTheme="minorHAnsi" w:hAnsiTheme="minorHAnsi"/>
          <w:b/>
          <w:bCs/>
          <w:lang w:val="ru-RU"/>
        </w:rPr>
        <w:t>Д Е К Л А Р А Ц И Я</w:t>
      </w:r>
    </w:p>
    <w:p w:rsidR="007D5CEB" w:rsidRPr="007D5CEB" w:rsidRDefault="007D5CEB" w:rsidP="007D5CEB">
      <w:pPr>
        <w:jc w:val="center"/>
        <w:rPr>
          <w:rFonts w:asciiTheme="minorHAnsi" w:hAnsiTheme="minorHAnsi"/>
          <w:lang w:val="ru-RU" w:eastAsia="ar-SA"/>
        </w:rPr>
      </w:pPr>
      <w:r w:rsidRPr="007D5CEB">
        <w:rPr>
          <w:rFonts w:asciiTheme="minorHAnsi" w:hAnsiTheme="minorHAnsi"/>
          <w:bCs/>
          <w:lang w:val="ru-RU"/>
        </w:rPr>
        <w:t>за срока на валидност на офертата</w:t>
      </w:r>
    </w:p>
    <w:p w:rsidR="007D5CEB" w:rsidRPr="007D5CEB" w:rsidRDefault="007D5CEB" w:rsidP="007D5CEB">
      <w:pPr>
        <w:jc w:val="center"/>
        <w:rPr>
          <w:rFonts w:asciiTheme="minorHAnsi" w:hAnsiTheme="minorHAnsi"/>
          <w:lang w:val="ru-RU" w:eastAsia="ar-SA"/>
        </w:rPr>
      </w:pPr>
      <w:r w:rsidRPr="007D5CEB">
        <w:rPr>
          <w:rFonts w:asciiTheme="minorHAnsi" w:hAnsiTheme="minorHAnsi"/>
          <w:lang w:val="ru-RU" w:eastAsia="ar-SA"/>
        </w:rPr>
        <w:t xml:space="preserve">в процедура </w:t>
      </w:r>
      <w:r w:rsidRPr="007D5CEB">
        <w:rPr>
          <w:rFonts w:asciiTheme="minorHAnsi" w:hAnsiTheme="minorHAnsi"/>
          <w:lang w:val="ru-RU"/>
        </w:rPr>
        <w:t xml:space="preserve">за сключване на </w:t>
      </w:r>
      <w:r w:rsidR="00295CB5">
        <w:rPr>
          <w:rFonts w:asciiTheme="minorHAnsi" w:hAnsiTheme="minorHAnsi"/>
          <w:lang w:val="ru-RU"/>
        </w:rPr>
        <w:t>договор</w:t>
      </w:r>
      <w:r w:rsidRPr="007D5CEB">
        <w:rPr>
          <w:rFonts w:asciiTheme="minorHAnsi" w:hAnsiTheme="minorHAnsi"/>
          <w:lang w:val="ru-RU"/>
        </w:rPr>
        <w:t xml:space="preserve"> за възлагане на обществена поръчка с предмет</w:t>
      </w:r>
      <w:r w:rsidRPr="007D5CEB">
        <w:rPr>
          <w:rFonts w:asciiTheme="minorHAnsi" w:hAnsiTheme="minorHAnsi"/>
          <w:lang w:val="ru-RU" w:eastAsia="ar-SA"/>
        </w:rPr>
        <w:t xml:space="preserve">: </w:t>
      </w:r>
    </w:p>
    <w:p w:rsidR="007D5CEB" w:rsidRPr="007D5CEB" w:rsidRDefault="004B6D91" w:rsidP="007D5CEB">
      <w:pPr>
        <w:autoSpaceDE w:val="0"/>
        <w:autoSpaceDN w:val="0"/>
        <w:adjustRightInd w:val="0"/>
        <w:jc w:val="center"/>
        <w:rPr>
          <w:rFonts w:asciiTheme="minorHAnsi" w:hAnsiTheme="minorHAnsi"/>
          <w:b/>
          <w:i/>
          <w:lang w:val="ru-RU"/>
        </w:rPr>
      </w:pPr>
      <w:r w:rsidRPr="00163C07">
        <w:rPr>
          <w:rFonts w:asciiTheme="minorHAnsi" w:eastAsia="Calibri" w:hAnsiTheme="minorHAnsi" w:cs="Times New Roman"/>
          <w:b/>
          <w:bCs/>
          <w:color w:val="auto"/>
          <w:lang w:val="bg-BG" w:eastAsia="en-US"/>
        </w:rPr>
        <w:t xml:space="preserve">„Осигуряване на транспортни услуги за целите на Българската федерация по волейбол при провеждане на Световното първенство по волейбол в София, Варна и Русе, в периода </w:t>
      </w:r>
      <w:r w:rsidR="00FD4636">
        <w:rPr>
          <w:rFonts w:asciiTheme="minorHAnsi" w:eastAsia="Calibri" w:hAnsiTheme="minorHAnsi" w:cs="Times New Roman"/>
          <w:b/>
          <w:bCs/>
          <w:color w:val="auto"/>
          <w:lang w:val="bg-BG" w:eastAsia="en-US"/>
        </w:rPr>
        <w:t>05.09-30.09</w:t>
      </w:r>
      <w:r w:rsidR="00FD4636" w:rsidRPr="00682BE8">
        <w:rPr>
          <w:rFonts w:asciiTheme="minorHAnsi" w:eastAsia="Calibri" w:hAnsiTheme="minorHAnsi" w:cs="Times New Roman"/>
          <w:b/>
          <w:bCs/>
          <w:color w:val="auto"/>
          <w:lang w:val="bg-BG" w:eastAsia="en-US"/>
        </w:rPr>
        <w:t>.2018 г.</w:t>
      </w:r>
      <w:r>
        <w:rPr>
          <w:rFonts w:asciiTheme="minorHAnsi" w:eastAsia="Calibri" w:hAnsiTheme="minorHAnsi" w:cs="Times New Roman"/>
          <w:b/>
          <w:bCs/>
          <w:color w:val="auto"/>
          <w:lang w:val="bg-BG" w:eastAsia="en-US"/>
        </w:rPr>
        <w:t>”</w:t>
      </w:r>
    </w:p>
    <w:p w:rsidR="007D5CEB" w:rsidRPr="007D5CEB" w:rsidRDefault="007D5CEB" w:rsidP="007D5CEB">
      <w:pPr>
        <w:autoSpaceDE w:val="0"/>
        <w:autoSpaceDN w:val="0"/>
        <w:adjustRightInd w:val="0"/>
        <w:jc w:val="center"/>
        <w:rPr>
          <w:rFonts w:asciiTheme="minorHAnsi" w:hAnsiTheme="minorHAnsi"/>
          <w:i/>
          <w:iCs/>
          <w:lang w:val="ru-RU"/>
        </w:rPr>
      </w:pPr>
      <w:r w:rsidRPr="007D5CEB">
        <w:rPr>
          <w:rFonts w:asciiTheme="minorHAnsi" w:hAnsiTheme="minorHAnsi"/>
          <w:i/>
          <w:iCs/>
          <w:lang w:val="ru-RU"/>
        </w:rPr>
        <w:t>(попълва се от лицето, което представлява и/или управлява участника)</w:t>
      </w:r>
    </w:p>
    <w:p w:rsidR="007D5CEB" w:rsidRPr="007D5CEB" w:rsidRDefault="007D5CEB" w:rsidP="007D5CEB">
      <w:pPr>
        <w:jc w:val="center"/>
        <w:rPr>
          <w:rFonts w:asciiTheme="minorHAnsi" w:hAnsiTheme="minorHAnsi"/>
          <w:b/>
          <w:bCs/>
          <w:lang w:val="ru-RU"/>
        </w:rPr>
      </w:pPr>
    </w:p>
    <w:p w:rsidR="007D5CEB" w:rsidRPr="007D5CEB" w:rsidRDefault="007D5CEB" w:rsidP="007D5CEB">
      <w:pPr>
        <w:jc w:val="center"/>
        <w:rPr>
          <w:rFonts w:asciiTheme="minorHAnsi" w:hAnsiTheme="minorHAnsi"/>
          <w:b/>
          <w:bCs/>
          <w:lang w:val="ru-RU"/>
        </w:rPr>
      </w:pPr>
    </w:p>
    <w:p w:rsidR="007D5CEB" w:rsidRPr="007D5CEB" w:rsidRDefault="007D5CEB" w:rsidP="007D5CEB">
      <w:pPr>
        <w:ind w:firstLine="567"/>
        <w:jc w:val="both"/>
        <w:rPr>
          <w:rFonts w:asciiTheme="minorHAnsi" w:hAnsiTheme="minorHAnsi"/>
          <w:b/>
          <w:bCs/>
          <w:lang w:val="ru-RU"/>
        </w:rPr>
      </w:pPr>
      <w:r w:rsidRPr="007D5CEB">
        <w:rPr>
          <w:rFonts w:asciiTheme="minorHAnsi" w:hAnsiTheme="minorHAnsi"/>
          <w:lang w:val="ru-RU"/>
        </w:rPr>
        <w:t>Подписаният/ата ………………………………………………………..…………………………………………..,</w:t>
      </w:r>
    </w:p>
    <w:p w:rsidR="007D5CEB" w:rsidRPr="007D5CEB" w:rsidRDefault="007D5CEB" w:rsidP="007D5CEB">
      <w:pPr>
        <w:jc w:val="center"/>
        <w:rPr>
          <w:rFonts w:asciiTheme="minorHAnsi" w:hAnsiTheme="minorHAnsi"/>
          <w:b/>
          <w:bCs/>
          <w:i/>
          <w:iCs/>
          <w:vertAlign w:val="superscript"/>
          <w:lang w:val="ru-RU"/>
        </w:rPr>
      </w:pPr>
      <w:r w:rsidRPr="007D5CEB">
        <w:rPr>
          <w:rFonts w:asciiTheme="minorHAnsi" w:hAnsiTheme="minorHAnsi"/>
          <w:i/>
          <w:iCs/>
          <w:vertAlign w:val="superscript"/>
          <w:lang w:val="ru-RU"/>
        </w:rPr>
        <w:t xml:space="preserve">                         (трите имена)</w:t>
      </w:r>
    </w:p>
    <w:p w:rsidR="007D5CEB" w:rsidRPr="007D5CEB" w:rsidRDefault="007D5CEB" w:rsidP="007D5CEB">
      <w:pPr>
        <w:jc w:val="both"/>
        <w:rPr>
          <w:rFonts w:asciiTheme="minorHAnsi" w:hAnsiTheme="minorHAnsi"/>
          <w:b/>
          <w:bCs/>
          <w:lang w:val="ru-RU"/>
        </w:rPr>
      </w:pPr>
      <w:r w:rsidRPr="007D5CEB">
        <w:rPr>
          <w:rFonts w:asciiTheme="minorHAnsi" w:hAnsiTheme="minorHAnsi"/>
          <w:lang w:val="ru-RU"/>
        </w:rPr>
        <w:t>с ЕГН/ЛНЧ/дата на раждане за чужд гражданин …………………....................……………………… и лична карта №/паспорт № …………………………………………………………………………………………….</w:t>
      </w:r>
    </w:p>
    <w:p w:rsidR="007D5CEB" w:rsidRPr="007D5CEB" w:rsidRDefault="007D5CEB" w:rsidP="007D5CEB">
      <w:pPr>
        <w:jc w:val="center"/>
        <w:rPr>
          <w:rFonts w:asciiTheme="minorHAnsi" w:hAnsiTheme="minorHAnsi"/>
          <w:b/>
          <w:bCs/>
          <w:i/>
          <w:iCs/>
          <w:vertAlign w:val="superscript"/>
          <w:lang w:val="ru-RU"/>
        </w:rPr>
      </w:pPr>
      <w:r w:rsidRPr="007D5CEB">
        <w:rPr>
          <w:rFonts w:asciiTheme="minorHAnsi" w:hAnsiTheme="minorHAnsi"/>
          <w:i/>
          <w:iCs/>
          <w:lang w:val="ru-RU"/>
        </w:rPr>
        <w:t xml:space="preserve">            </w:t>
      </w:r>
      <w:r w:rsidRPr="007D5CEB">
        <w:rPr>
          <w:rFonts w:asciiTheme="minorHAnsi" w:hAnsiTheme="minorHAnsi"/>
          <w:i/>
          <w:iCs/>
          <w:vertAlign w:val="superscript"/>
          <w:lang w:val="ru-RU"/>
        </w:rPr>
        <w:t>(номер на документа, дата, орган и място на издаването)</w:t>
      </w:r>
    </w:p>
    <w:p w:rsidR="007D5CEB" w:rsidRPr="007D5CEB" w:rsidRDefault="007D5CEB" w:rsidP="007D5CEB">
      <w:pPr>
        <w:jc w:val="both"/>
        <w:rPr>
          <w:rFonts w:asciiTheme="minorHAnsi" w:hAnsiTheme="minorHAnsi"/>
          <w:b/>
          <w:bCs/>
          <w:lang w:val="ru-RU"/>
        </w:rPr>
      </w:pPr>
      <w:r w:rsidRPr="007D5CEB">
        <w:rPr>
          <w:rFonts w:asciiTheme="minorHAnsi" w:hAnsiTheme="minorHAnsi"/>
          <w:lang w:val="ru-RU"/>
        </w:rPr>
        <w:t xml:space="preserve">в качеството си на ……………………………………………………..………………, </w:t>
      </w:r>
    </w:p>
    <w:p w:rsidR="007D5CEB" w:rsidRPr="007D5CEB" w:rsidRDefault="007D5CEB" w:rsidP="007D5CEB">
      <w:pPr>
        <w:jc w:val="center"/>
        <w:rPr>
          <w:rFonts w:asciiTheme="minorHAnsi" w:hAnsiTheme="minorHAnsi"/>
          <w:b/>
          <w:bCs/>
          <w:i/>
          <w:iCs/>
          <w:vertAlign w:val="superscript"/>
          <w:lang w:val="ru-RU"/>
        </w:rPr>
      </w:pPr>
      <w:r w:rsidRPr="007D5CEB">
        <w:rPr>
          <w:rFonts w:asciiTheme="minorHAnsi" w:hAnsiTheme="minorHAnsi"/>
          <w:i/>
          <w:iCs/>
          <w:vertAlign w:val="superscript"/>
          <w:lang w:val="ru-RU"/>
        </w:rPr>
        <w:t>(длъжност)</w:t>
      </w:r>
    </w:p>
    <w:p w:rsidR="007D5CEB" w:rsidRPr="00295CB5" w:rsidRDefault="007D5CEB" w:rsidP="007D5CEB">
      <w:pPr>
        <w:jc w:val="both"/>
        <w:rPr>
          <w:rFonts w:asciiTheme="minorHAnsi" w:hAnsiTheme="minorHAnsi"/>
          <w:b/>
          <w:bCs/>
          <w:lang w:val="ru-RU"/>
        </w:rPr>
      </w:pPr>
      <w:r w:rsidRPr="00295CB5">
        <w:rPr>
          <w:rFonts w:asciiTheme="minorHAnsi" w:hAnsiTheme="minorHAnsi"/>
          <w:lang w:val="ru-RU"/>
        </w:rPr>
        <w:t>на …………………………………………………………..……………………………</w:t>
      </w:r>
    </w:p>
    <w:p w:rsidR="007D5CEB" w:rsidRPr="00295CB5" w:rsidRDefault="007D5CEB" w:rsidP="007D5CEB">
      <w:pPr>
        <w:jc w:val="center"/>
        <w:rPr>
          <w:rFonts w:asciiTheme="minorHAnsi" w:hAnsiTheme="minorHAnsi"/>
          <w:b/>
          <w:bCs/>
          <w:i/>
          <w:iCs/>
          <w:vertAlign w:val="superscript"/>
          <w:lang w:val="ru-RU"/>
        </w:rPr>
      </w:pPr>
      <w:r w:rsidRPr="00295CB5">
        <w:rPr>
          <w:rFonts w:asciiTheme="minorHAnsi" w:hAnsiTheme="minorHAnsi"/>
          <w:i/>
          <w:iCs/>
          <w:vertAlign w:val="superscript"/>
          <w:lang w:val="ru-RU"/>
        </w:rPr>
        <w:t>(наименование на участника)</w:t>
      </w:r>
    </w:p>
    <w:p w:rsidR="007D5CEB" w:rsidRPr="00295CB5" w:rsidRDefault="007D5CEB" w:rsidP="007D5CEB">
      <w:pPr>
        <w:jc w:val="both"/>
        <w:rPr>
          <w:rFonts w:asciiTheme="minorHAnsi" w:hAnsiTheme="minorHAnsi"/>
          <w:bCs/>
          <w:i/>
          <w:iCs/>
          <w:lang w:val="ru-RU"/>
        </w:rPr>
      </w:pPr>
      <w:r w:rsidRPr="00295CB5">
        <w:rPr>
          <w:rFonts w:asciiTheme="minorHAnsi" w:hAnsiTheme="minorHAnsi"/>
          <w:lang w:val="ru-RU"/>
        </w:rPr>
        <w:t>ЕИК/БУЛСТАТ …………………………………</w:t>
      </w:r>
      <w:r w:rsidRPr="00295CB5">
        <w:rPr>
          <w:rFonts w:asciiTheme="minorHAnsi" w:hAnsiTheme="minorHAnsi"/>
          <w:lang w:val="ru-RU" w:eastAsia="ar-SA"/>
        </w:rPr>
        <w:t xml:space="preserve"> – участник в процедура </w:t>
      </w:r>
      <w:r w:rsidRPr="00295CB5">
        <w:rPr>
          <w:rFonts w:asciiTheme="minorHAnsi" w:hAnsiTheme="minorHAnsi"/>
          <w:lang w:val="ru-RU"/>
        </w:rPr>
        <w:t xml:space="preserve">за сключване на </w:t>
      </w:r>
      <w:r w:rsidR="00295CB5">
        <w:rPr>
          <w:rFonts w:asciiTheme="minorHAnsi" w:hAnsiTheme="minorHAnsi"/>
          <w:lang w:val="ru-RU"/>
        </w:rPr>
        <w:t>договор</w:t>
      </w:r>
      <w:r w:rsidRPr="00295CB5">
        <w:rPr>
          <w:rFonts w:asciiTheme="minorHAnsi" w:hAnsiTheme="minorHAnsi"/>
          <w:lang w:val="ru-RU"/>
        </w:rPr>
        <w:t xml:space="preserve"> за възлагане на обществена поръчка с предмет:</w:t>
      </w:r>
      <w:r w:rsidRPr="00295CB5">
        <w:rPr>
          <w:rFonts w:asciiTheme="minorHAnsi" w:hAnsiTheme="minorHAnsi"/>
          <w:lang w:val="ru-RU" w:eastAsia="ar-SA"/>
        </w:rPr>
        <w:t xml:space="preserve"> </w:t>
      </w:r>
      <w:r w:rsidR="004B6D91" w:rsidRPr="004B6D91">
        <w:rPr>
          <w:rFonts w:asciiTheme="minorHAnsi" w:hAnsiTheme="minorHAnsi" w:cs="Times New Roman"/>
          <w:bCs/>
          <w:i/>
          <w:iCs/>
          <w:lang w:val="ru-RU"/>
        </w:rPr>
        <w:t xml:space="preserve">„Осигуряване на транспортни услуги за целите на Българската федерация по волейбол при провеждане на Световното първенство по волейбол в София, Варна и Русе, в периода </w:t>
      </w:r>
      <w:r w:rsidR="00FD4636" w:rsidRPr="00FD4636">
        <w:rPr>
          <w:rFonts w:asciiTheme="minorHAnsi" w:hAnsiTheme="minorHAnsi" w:cs="Times New Roman"/>
          <w:bCs/>
          <w:i/>
          <w:iCs/>
          <w:lang w:val="ru-RU"/>
        </w:rPr>
        <w:t>05.09-30.09.2018 г.</w:t>
      </w:r>
      <w:r w:rsidR="004B6D91" w:rsidRPr="004B6D91">
        <w:rPr>
          <w:rFonts w:asciiTheme="minorHAnsi" w:hAnsiTheme="minorHAnsi" w:cs="Times New Roman"/>
          <w:bCs/>
          <w:i/>
          <w:iCs/>
          <w:lang w:val="ru-RU"/>
        </w:rPr>
        <w:t>”</w:t>
      </w:r>
      <w:r w:rsidR="00295CB5" w:rsidRPr="00295CB5">
        <w:rPr>
          <w:rFonts w:asciiTheme="minorHAnsi" w:hAnsiTheme="minorHAnsi" w:cs="Times New Roman"/>
          <w:bCs/>
          <w:i/>
          <w:iCs/>
          <w:lang w:val="ru-RU"/>
        </w:rPr>
        <w:t xml:space="preserve"> </w:t>
      </w:r>
    </w:p>
    <w:p w:rsidR="007D5CEB" w:rsidRPr="00295CB5" w:rsidRDefault="007D5CEB" w:rsidP="007D5CEB">
      <w:pPr>
        <w:jc w:val="both"/>
        <w:rPr>
          <w:rFonts w:asciiTheme="minorHAnsi" w:hAnsiTheme="minorHAnsi"/>
          <w:b/>
          <w:bCs/>
          <w:lang w:val="ru-RU"/>
        </w:rPr>
      </w:pPr>
    </w:p>
    <w:p w:rsidR="007D5CEB" w:rsidRPr="00921772" w:rsidRDefault="007D5CEB" w:rsidP="007D5CEB">
      <w:pPr>
        <w:autoSpaceDE w:val="0"/>
        <w:autoSpaceDN w:val="0"/>
        <w:adjustRightInd w:val="0"/>
        <w:jc w:val="center"/>
        <w:rPr>
          <w:rFonts w:asciiTheme="minorHAnsi" w:hAnsiTheme="minorHAnsi"/>
          <w:spacing w:val="60"/>
          <w:lang w:val="ru-RU"/>
        </w:rPr>
      </w:pPr>
      <w:r w:rsidRPr="00921772">
        <w:rPr>
          <w:rFonts w:asciiTheme="minorHAnsi" w:hAnsiTheme="minorHAnsi"/>
          <w:b/>
          <w:bCs/>
          <w:spacing w:val="60"/>
          <w:lang w:val="ru-RU"/>
        </w:rPr>
        <w:t>ДЕКЛАРИРАМ:</w:t>
      </w:r>
    </w:p>
    <w:p w:rsidR="007D5CEB" w:rsidRPr="00921772" w:rsidRDefault="007D5CEB" w:rsidP="007D5CEB">
      <w:pPr>
        <w:autoSpaceDE w:val="0"/>
        <w:autoSpaceDN w:val="0"/>
        <w:adjustRightInd w:val="0"/>
        <w:jc w:val="center"/>
        <w:rPr>
          <w:rFonts w:asciiTheme="minorHAnsi" w:hAnsiTheme="minorHAnsi"/>
          <w:lang w:val="ru-RU"/>
        </w:rPr>
      </w:pPr>
    </w:p>
    <w:p w:rsidR="007D5CEB" w:rsidRPr="00921772" w:rsidRDefault="007D5CEB" w:rsidP="007D5CEB">
      <w:pPr>
        <w:ind w:firstLine="567"/>
        <w:jc w:val="both"/>
        <w:rPr>
          <w:rFonts w:asciiTheme="minorHAnsi" w:hAnsiTheme="minorHAnsi"/>
          <w:lang w:val="ru-RU"/>
        </w:rPr>
      </w:pPr>
      <w:r w:rsidRPr="00921772">
        <w:rPr>
          <w:rFonts w:asciiTheme="minorHAnsi" w:hAnsiTheme="minorHAnsi"/>
          <w:lang w:val="ru-RU"/>
        </w:rPr>
        <w:t xml:space="preserve">С подаване на настоящата оферта направените от мен/нас предложения и поети ангажименти са валидни за срок от </w:t>
      </w:r>
      <w:r w:rsidRPr="00921772">
        <w:rPr>
          <w:rFonts w:asciiTheme="minorHAnsi" w:hAnsiTheme="minorHAnsi"/>
          <w:i/>
          <w:lang w:val="ru-RU"/>
        </w:rPr>
        <w:t>……… /словом/</w:t>
      </w:r>
      <w:r w:rsidRPr="00921772">
        <w:rPr>
          <w:rFonts w:asciiTheme="minorHAnsi" w:hAnsiTheme="minorHAnsi"/>
          <w:lang w:val="ru-RU"/>
        </w:rPr>
        <w:t xml:space="preserve"> месеца, считано от датата, която е посочена за крайна дата за получаване на офертите (</w:t>
      </w:r>
      <w:r w:rsidRPr="00921772">
        <w:rPr>
          <w:rFonts w:asciiTheme="minorHAnsi" w:hAnsiTheme="minorHAnsi"/>
          <w:i/>
          <w:iCs/>
          <w:lang w:val="ru-RU"/>
        </w:rPr>
        <w:t>съгласно изискванията на Възложителя в документацията за участие)</w:t>
      </w:r>
      <w:r w:rsidRPr="00921772">
        <w:rPr>
          <w:rFonts w:asciiTheme="minorHAnsi" w:hAnsiTheme="minorHAnsi"/>
          <w:lang w:val="ru-RU"/>
        </w:rPr>
        <w:t xml:space="preserve">. Ако бъда(ем) определен(и) за изпълнител, настоящата оферта ще остане обвързваща за мен/нас за целия срок на </w:t>
      </w:r>
      <w:r w:rsidR="00295CB5">
        <w:rPr>
          <w:rFonts w:asciiTheme="minorHAnsi" w:hAnsiTheme="minorHAnsi"/>
          <w:lang w:val="bg-BG"/>
        </w:rPr>
        <w:t>договора</w:t>
      </w:r>
      <w:r w:rsidRPr="00921772">
        <w:rPr>
          <w:rFonts w:asciiTheme="minorHAnsi" w:hAnsiTheme="minorHAnsi"/>
          <w:lang w:val="ru-RU"/>
        </w:rPr>
        <w:t>.</w:t>
      </w:r>
    </w:p>
    <w:p w:rsidR="007D5CEB" w:rsidRPr="00921772" w:rsidRDefault="007D5CEB" w:rsidP="007D5CEB">
      <w:pPr>
        <w:ind w:firstLine="720"/>
        <w:jc w:val="both"/>
        <w:rPr>
          <w:rFonts w:asciiTheme="minorHAnsi" w:hAnsiTheme="minorHAnsi"/>
          <w:lang w:val="ru-RU"/>
        </w:rPr>
      </w:pPr>
    </w:p>
    <w:p w:rsidR="007D5CEB" w:rsidRPr="00921772" w:rsidRDefault="007D5CEB" w:rsidP="007D5CEB">
      <w:pPr>
        <w:rPr>
          <w:rFonts w:asciiTheme="minorHAnsi" w:hAnsiTheme="minorHAnsi"/>
          <w:lang w:val="ru-RU"/>
        </w:rPr>
      </w:pPr>
    </w:p>
    <w:p w:rsidR="007D5CEB" w:rsidRPr="00921772" w:rsidRDefault="007D5CEB" w:rsidP="007D5CEB">
      <w:pPr>
        <w:autoSpaceDE w:val="0"/>
        <w:autoSpaceDN w:val="0"/>
        <w:adjustRightInd w:val="0"/>
        <w:rPr>
          <w:rFonts w:asciiTheme="minorHAnsi" w:hAnsiTheme="minorHAnsi"/>
          <w:lang w:val="ru-RU"/>
        </w:rPr>
      </w:pPr>
      <w:r w:rsidRPr="00921772">
        <w:rPr>
          <w:rFonts w:asciiTheme="minorHAnsi" w:hAnsiTheme="minorHAnsi"/>
          <w:lang w:val="ru-RU"/>
        </w:rPr>
        <w:t xml:space="preserve">…………2018 г. </w:t>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t>ДЕКЛАРАТОР: .......................</w:t>
      </w:r>
    </w:p>
    <w:p w:rsidR="007D5CEB" w:rsidRPr="00921772" w:rsidRDefault="007D5CEB" w:rsidP="007D5CEB">
      <w:pPr>
        <w:ind w:firstLine="540"/>
        <w:jc w:val="both"/>
        <w:rPr>
          <w:rFonts w:asciiTheme="minorHAnsi" w:hAnsiTheme="minorHAnsi"/>
          <w:i/>
          <w:iCs/>
          <w:lang w:val="ru-RU"/>
        </w:rPr>
      </w:pP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t xml:space="preserve">      </w:t>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i/>
          <w:iCs/>
          <w:lang w:val="ru-RU"/>
        </w:rPr>
        <w:t>(подпис и печат)(име и фамилия)</w:t>
      </w:r>
    </w:p>
    <w:p w:rsidR="007D5CEB" w:rsidRPr="00921772" w:rsidRDefault="007D5CEB" w:rsidP="007D5CEB">
      <w:pPr>
        <w:autoSpaceDE w:val="0"/>
        <w:autoSpaceDN w:val="0"/>
        <w:adjustRightInd w:val="0"/>
        <w:rPr>
          <w:rFonts w:asciiTheme="minorHAnsi" w:hAnsiTheme="minorHAnsi"/>
          <w:lang w:val="ru-RU"/>
        </w:rPr>
      </w:pP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p>
    <w:p w:rsidR="00F77CD7" w:rsidRPr="00163C07" w:rsidRDefault="00966C0F" w:rsidP="003754A5">
      <w:pPr>
        <w:pStyle w:val="NoSpacing"/>
        <w:ind w:firstLine="567"/>
        <w:jc w:val="right"/>
        <w:rPr>
          <w:rFonts w:asciiTheme="minorHAnsi" w:hAnsiTheme="minorHAnsi"/>
          <w:b/>
          <w:color w:val="000000"/>
          <w:sz w:val="24"/>
          <w:szCs w:val="24"/>
          <w:lang w:val="ru-RU"/>
        </w:rPr>
      </w:pPr>
      <w:r w:rsidRPr="00163C07">
        <w:rPr>
          <w:rFonts w:asciiTheme="minorHAnsi" w:hAnsiTheme="minorHAnsi"/>
          <w:b/>
          <w:color w:val="000000"/>
          <w:sz w:val="24"/>
          <w:szCs w:val="24"/>
          <w:lang w:val="ru-RU"/>
        </w:rPr>
        <w:br w:type="page"/>
      </w:r>
    </w:p>
    <w:p w:rsidR="00F77CD7" w:rsidRPr="00163C07" w:rsidRDefault="00926CA1" w:rsidP="003754A5">
      <w:pPr>
        <w:pStyle w:val="NoSpacing"/>
        <w:ind w:firstLine="567"/>
        <w:jc w:val="right"/>
        <w:rPr>
          <w:rFonts w:asciiTheme="minorHAnsi" w:hAnsiTheme="minorHAnsi"/>
          <w:i/>
          <w:color w:val="000000"/>
          <w:sz w:val="24"/>
          <w:szCs w:val="24"/>
          <w:lang w:val="ru-RU"/>
        </w:rPr>
      </w:pPr>
      <w:r w:rsidRPr="00163C07">
        <w:rPr>
          <w:rFonts w:asciiTheme="minorHAnsi" w:hAnsiTheme="minorHAnsi"/>
          <w:i/>
          <w:color w:val="000000"/>
          <w:sz w:val="24"/>
          <w:szCs w:val="24"/>
          <w:lang w:val="ru-RU"/>
        </w:rPr>
        <w:lastRenderedPageBreak/>
        <w:t>Образец № 5</w:t>
      </w:r>
    </w:p>
    <w:p w:rsidR="00F77CD7" w:rsidRPr="00163C07" w:rsidRDefault="00F77CD7" w:rsidP="003754A5">
      <w:pPr>
        <w:pStyle w:val="NoSpacing"/>
        <w:ind w:firstLine="567"/>
        <w:jc w:val="right"/>
        <w:rPr>
          <w:rFonts w:asciiTheme="minorHAnsi" w:hAnsiTheme="minorHAnsi"/>
          <w:b/>
          <w:color w:val="000000"/>
          <w:sz w:val="24"/>
          <w:szCs w:val="24"/>
          <w:lang w:val="ru-RU"/>
        </w:rPr>
      </w:pPr>
    </w:p>
    <w:p w:rsidR="00F77CD7" w:rsidRPr="00163C07" w:rsidRDefault="00F77CD7" w:rsidP="003754A5">
      <w:pPr>
        <w:pStyle w:val="NoSpacing"/>
        <w:ind w:firstLine="567"/>
        <w:jc w:val="right"/>
        <w:rPr>
          <w:rFonts w:asciiTheme="minorHAnsi" w:hAnsiTheme="minorHAnsi"/>
          <w:b/>
          <w:color w:val="000000"/>
          <w:sz w:val="24"/>
          <w:szCs w:val="24"/>
          <w:lang w:val="ru-RU"/>
        </w:rPr>
      </w:pPr>
    </w:p>
    <w:p w:rsidR="007D5CEB" w:rsidRPr="007D5CEB" w:rsidRDefault="007D5CEB" w:rsidP="007D5CEB">
      <w:pPr>
        <w:jc w:val="center"/>
        <w:rPr>
          <w:rFonts w:asciiTheme="minorHAnsi" w:hAnsiTheme="minorHAnsi"/>
          <w:b/>
          <w:lang w:val="ru-RU"/>
        </w:rPr>
      </w:pPr>
      <w:bookmarkStart w:id="9" w:name="Образец_9_Декларация_свързаност"/>
      <w:r w:rsidRPr="007D5CEB">
        <w:rPr>
          <w:rFonts w:asciiTheme="minorHAnsi" w:hAnsiTheme="minorHAnsi"/>
          <w:b/>
          <w:lang w:val="ru-RU"/>
        </w:rPr>
        <w:t>ДЕКЛАРАЦИЯ</w:t>
      </w:r>
    </w:p>
    <w:p w:rsidR="007D5CEB" w:rsidRPr="007D5CEB" w:rsidRDefault="007D5CEB" w:rsidP="007D5CEB">
      <w:pPr>
        <w:jc w:val="center"/>
        <w:rPr>
          <w:rFonts w:asciiTheme="minorHAnsi" w:hAnsiTheme="minorHAnsi"/>
          <w:b/>
          <w:lang w:val="ru-RU"/>
        </w:rPr>
      </w:pPr>
      <w:r w:rsidRPr="007D5CEB">
        <w:rPr>
          <w:rFonts w:asciiTheme="minorHAnsi" w:hAnsiTheme="minorHAnsi"/>
          <w:b/>
          <w:lang w:val="ru-RU"/>
        </w:rPr>
        <w:t>за липса на свързаност с друг участник във възлагането</w:t>
      </w:r>
      <w:bookmarkEnd w:id="9"/>
    </w:p>
    <w:p w:rsidR="007D5CEB" w:rsidRPr="007D5CEB" w:rsidRDefault="007D5CEB" w:rsidP="007D5CEB">
      <w:pPr>
        <w:jc w:val="center"/>
        <w:rPr>
          <w:rFonts w:asciiTheme="minorHAnsi" w:hAnsiTheme="minorHAnsi"/>
          <w:lang w:val="ru-RU"/>
        </w:rPr>
      </w:pPr>
      <w:r w:rsidRPr="007D5CEB">
        <w:rPr>
          <w:rFonts w:asciiTheme="minorHAnsi" w:hAnsiTheme="minorHAnsi"/>
          <w:b/>
          <w:lang w:val="ru-RU"/>
        </w:rPr>
        <w:t xml:space="preserve">(по  чл. 101, ал. 11 от ЗОП) </w:t>
      </w:r>
    </w:p>
    <w:p w:rsidR="007D5CEB" w:rsidRPr="007D5CEB" w:rsidRDefault="007D5CEB" w:rsidP="007D5CEB">
      <w:pPr>
        <w:jc w:val="center"/>
        <w:rPr>
          <w:rFonts w:asciiTheme="minorHAnsi" w:hAnsiTheme="minorHAnsi"/>
          <w:lang w:val="ru-RU"/>
        </w:rPr>
      </w:pPr>
    </w:p>
    <w:p w:rsidR="007D5CEB" w:rsidRPr="007D5CEB" w:rsidRDefault="007D5CEB" w:rsidP="007D5CEB">
      <w:pPr>
        <w:ind w:firstLine="567"/>
        <w:jc w:val="both"/>
        <w:rPr>
          <w:rFonts w:asciiTheme="minorHAnsi" w:hAnsiTheme="minorHAnsi"/>
          <w:b/>
          <w:bCs/>
          <w:lang w:val="ru-RU"/>
        </w:rPr>
      </w:pPr>
      <w:r w:rsidRPr="007D5CEB">
        <w:rPr>
          <w:rFonts w:asciiTheme="minorHAnsi" w:hAnsiTheme="minorHAnsi"/>
          <w:lang w:val="ru-RU"/>
        </w:rPr>
        <w:t>Подписаният/ата ………………………………………………………..…………………………………………..,</w:t>
      </w:r>
    </w:p>
    <w:p w:rsidR="007D5CEB" w:rsidRPr="007D5CEB" w:rsidRDefault="007D5CEB" w:rsidP="007D5CEB">
      <w:pPr>
        <w:jc w:val="center"/>
        <w:rPr>
          <w:rFonts w:asciiTheme="minorHAnsi" w:hAnsiTheme="minorHAnsi"/>
          <w:b/>
          <w:bCs/>
          <w:i/>
          <w:iCs/>
          <w:vertAlign w:val="superscript"/>
          <w:lang w:val="ru-RU"/>
        </w:rPr>
      </w:pPr>
      <w:r w:rsidRPr="007D5CEB">
        <w:rPr>
          <w:rFonts w:asciiTheme="minorHAnsi" w:hAnsiTheme="minorHAnsi"/>
          <w:i/>
          <w:iCs/>
          <w:vertAlign w:val="superscript"/>
          <w:lang w:val="ru-RU"/>
        </w:rPr>
        <w:t xml:space="preserve">                         (трите имена)</w:t>
      </w:r>
    </w:p>
    <w:p w:rsidR="007D5CEB" w:rsidRPr="007D5CEB" w:rsidRDefault="007D5CEB" w:rsidP="007D5CEB">
      <w:pPr>
        <w:jc w:val="both"/>
        <w:rPr>
          <w:rFonts w:asciiTheme="minorHAnsi" w:hAnsiTheme="minorHAnsi"/>
          <w:b/>
          <w:bCs/>
          <w:lang w:val="ru-RU"/>
        </w:rPr>
      </w:pPr>
      <w:r w:rsidRPr="007D5CEB">
        <w:rPr>
          <w:rFonts w:asciiTheme="minorHAnsi" w:hAnsiTheme="minorHAnsi"/>
          <w:lang w:val="ru-RU"/>
        </w:rPr>
        <w:t>с ЕГН/ЛНЧ/дата на раждане за чужд гражданин …………………....................……………………… и лична карта №/паспорт № …………………………………………………………………………………………….</w:t>
      </w:r>
    </w:p>
    <w:p w:rsidR="007D5CEB" w:rsidRPr="007D5CEB" w:rsidRDefault="007D5CEB" w:rsidP="007D5CEB">
      <w:pPr>
        <w:jc w:val="center"/>
        <w:rPr>
          <w:rFonts w:asciiTheme="minorHAnsi" w:hAnsiTheme="minorHAnsi"/>
          <w:b/>
          <w:bCs/>
          <w:i/>
          <w:iCs/>
          <w:vertAlign w:val="superscript"/>
          <w:lang w:val="ru-RU"/>
        </w:rPr>
      </w:pPr>
      <w:r w:rsidRPr="007D5CEB">
        <w:rPr>
          <w:rFonts w:asciiTheme="minorHAnsi" w:hAnsiTheme="minorHAnsi"/>
          <w:i/>
          <w:iCs/>
          <w:lang w:val="ru-RU"/>
        </w:rPr>
        <w:t xml:space="preserve">            </w:t>
      </w:r>
      <w:r w:rsidRPr="007D5CEB">
        <w:rPr>
          <w:rFonts w:asciiTheme="minorHAnsi" w:hAnsiTheme="minorHAnsi"/>
          <w:i/>
          <w:iCs/>
          <w:vertAlign w:val="superscript"/>
          <w:lang w:val="ru-RU"/>
        </w:rPr>
        <w:t>(номер на документа, дата, орган и място на издаването)</w:t>
      </w:r>
    </w:p>
    <w:p w:rsidR="007D5CEB" w:rsidRPr="007D5CEB" w:rsidRDefault="007D5CEB" w:rsidP="007D5CEB">
      <w:pPr>
        <w:jc w:val="both"/>
        <w:rPr>
          <w:rFonts w:asciiTheme="minorHAnsi" w:hAnsiTheme="minorHAnsi"/>
          <w:b/>
          <w:bCs/>
          <w:lang w:val="ru-RU"/>
        </w:rPr>
      </w:pPr>
      <w:r w:rsidRPr="007D5CEB">
        <w:rPr>
          <w:rFonts w:asciiTheme="minorHAnsi" w:hAnsiTheme="minorHAnsi"/>
          <w:lang w:val="ru-RU"/>
        </w:rPr>
        <w:t xml:space="preserve">в качеството си на ……………………………………………………..………………, </w:t>
      </w:r>
    </w:p>
    <w:p w:rsidR="007D5CEB" w:rsidRPr="007D5CEB" w:rsidRDefault="007D5CEB" w:rsidP="007D5CEB">
      <w:pPr>
        <w:jc w:val="center"/>
        <w:rPr>
          <w:rFonts w:asciiTheme="minorHAnsi" w:hAnsiTheme="minorHAnsi"/>
          <w:b/>
          <w:bCs/>
          <w:i/>
          <w:iCs/>
          <w:vertAlign w:val="superscript"/>
          <w:lang w:val="ru-RU"/>
        </w:rPr>
      </w:pPr>
      <w:r w:rsidRPr="007D5CEB">
        <w:rPr>
          <w:rFonts w:asciiTheme="minorHAnsi" w:hAnsiTheme="minorHAnsi"/>
          <w:i/>
          <w:iCs/>
          <w:vertAlign w:val="superscript"/>
          <w:lang w:val="ru-RU"/>
        </w:rPr>
        <w:t>(длъжност)</w:t>
      </w:r>
    </w:p>
    <w:p w:rsidR="007D5CEB" w:rsidRPr="00295CB5" w:rsidRDefault="007D5CEB" w:rsidP="007D5CEB">
      <w:pPr>
        <w:jc w:val="both"/>
        <w:rPr>
          <w:rFonts w:asciiTheme="minorHAnsi" w:hAnsiTheme="minorHAnsi"/>
          <w:b/>
          <w:bCs/>
          <w:lang w:val="ru-RU"/>
        </w:rPr>
      </w:pPr>
      <w:r w:rsidRPr="00295CB5">
        <w:rPr>
          <w:rFonts w:asciiTheme="minorHAnsi" w:hAnsiTheme="minorHAnsi"/>
          <w:lang w:val="ru-RU"/>
        </w:rPr>
        <w:t>на …………………………………………………………..……………………………</w:t>
      </w:r>
    </w:p>
    <w:p w:rsidR="007D5CEB" w:rsidRPr="00295CB5" w:rsidRDefault="007D5CEB" w:rsidP="007D5CEB">
      <w:pPr>
        <w:jc w:val="center"/>
        <w:rPr>
          <w:rFonts w:asciiTheme="minorHAnsi" w:hAnsiTheme="minorHAnsi"/>
          <w:b/>
          <w:bCs/>
          <w:i/>
          <w:iCs/>
          <w:vertAlign w:val="superscript"/>
          <w:lang w:val="ru-RU"/>
        </w:rPr>
      </w:pPr>
      <w:r w:rsidRPr="00295CB5">
        <w:rPr>
          <w:rFonts w:asciiTheme="minorHAnsi" w:hAnsiTheme="minorHAnsi"/>
          <w:i/>
          <w:iCs/>
          <w:vertAlign w:val="superscript"/>
          <w:lang w:val="ru-RU"/>
        </w:rPr>
        <w:t>(наименование на участника)</w:t>
      </w:r>
    </w:p>
    <w:p w:rsidR="007D5CEB" w:rsidRPr="00295CB5" w:rsidRDefault="007D5CEB" w:rsidP="007D5CEB">
      <w:pPr>
        <w:jc w:val="both"/>
        <w:rPr>
          <w:rFonts w:asciiTheme="minorHAnsi" w:hAnsiTheme="minorHAnsi"/>
          <w:b/>
          <w:bCs/>
          <w:lang w:val="ru-RU"/>
        </w:rPr>
      </w:pPr>
      <w:r w:rsidRPr="00295CB5">
        <w:rPr>
          <w:rFonts w:asciiTheme="minorHAnsi" w:hAnsiTheme="minorHAnsi"/>
          <w:lang w:val="ru-RU"/>
        </w:rPr>
        <w:t>ЕИК/БУЛСТАТ …………………………………</w:t>
      </w:r>
      <w:r w:rsidRPr="00295CB5">
        <w:rPr>
          <w:rFonts w:asciiTheme="minorHAnsi" w:hAnsiTheme="minorHAnsi"/>
          <w:lang w:val="ru-RU" w:eastAsia="ar-SA"/>
        </w:rPr>
        <w:t xml:space="preserve"> – участник в процедура за възлагане на обществена поръчка с предмет </w:t>
      </w:r>
      <w:r w:rsidR="004B6D91" w:rsidRPr="004B6D91">
        <w:rPr>
          <w:rFonts w:asciiTheme="minorHAnsi" w:hAnsiTheme="minorHAnsi"/>
          <w:bCs/>
          <w:i/>
          <w:iCs/>
          <w:lang w:val="ru-RU"/>
        </w:rPr>
        <w:t xml:space="preserve">„Осигуряване на транспортни услуги за целите на Българската федерация по волейбол при провеждане на Световното първенство по волейбол в София, Варна и Русе, в периода </w:t>
      </w:r>
      <w:r w:rsidR="00FD4636" w:rsidRPr="00FD4636">
        <w:rPr>
          <w:rFonts w:asciiTheme="minorHAnsi" w:hAnsiTheme="minorHAnsi"/>
          <w:bCs/>
          <w:i/>
          <w:iCs/>
          <w:lang w:val="ru-RU"/>
        </w:rPr>
        <w:t>05.09-30.09.2018 г.</w:t>
      </w:r>
      <w:r w:rsidR="004B6D91" w:rsidRPr="004B6D91">
        <w:rPr>
          <w:rFonts w:asciiTheme="minorHAnsi" w:hAnsiTheme="minorHAnsi"/>
          <w:bCs/>
          <w:i/>
          <w:iCs/>
          <w:lang w:val="ru-RU"/>
        </w:rPr>
        <w:t>”</w:t>
      </w:r>
    </w:p>
    <w:p w:rsidR="007D5CEB" w:rsidRPr="00295CB5" w:rsidRDefault="007D5CEB" w:rsidP="007D5CEB">
      <w:pPr>
        <w:jc w:val="both"/>
        <w:rPr>
          <w:rFonts w:asciiTheme="minorHAnsi" w:hAnsiTheme="minorHAnsi"/>
          <w:b/>
          <w:bCs/>
          <w:lang w:val="ru-RU"/>
        </w:rPr>
      </w:pPr>
    </w:p>
    <w:p w:rsidR="007D5CEB" w:rsidRPr="00921772" w:rsidRDefault="007D5CEB" w:rsidP="007D5CEB">
      <w:pPr>
        <w:jc w:val="center"/>
        <w:rPr>
          <w:rFonts w:asciiTheme="minorHAnsi" w:hAnsiTheme="minorHAnsi"/>
          <w:lang w:val="ru-RU"/>
        </w:rPr>
      </w:pPr>
      <w:r w:rsidRPr="00921772">
        <w:rPr>
          <w:rFonts w:asciiTheme="minorHAnsi" w:hAnsiTheme="minorHAnsi"/>
          <w:b/>
          <w:bCs/>
          <w:spacing w:val="60"/>
          <w:lang w:val="ru-RU"/>
        </w:rPr>
        <w:t>ДЕКЛАРИРАМ, ЧЕ:</w:t>
      </w:r>
      <w:r w:rsidRPr="00921772">
        <w:rPr>
          <w:rFonts w:asciiTheme="minorHAnsi" w:hAnsiTheme="minorHAnsi"/>
          <w:lang w:val="ru-RU"/>
        </w:rPr>
        <w:t xml:space="preserve"> </w:t>
      </w:r>
    </w:p>
    <w:p w:rsidR="007D5CEB" w:rsidRPr="00921772" w:rsidRDefault="007D5CEB" w:rsidP="007D5CEB">
      <w:pPr>
        <w:rPr>
          <w:rFonts w:asciiTheme="minorHAnsi" w:hAnsiTheme="minorHAnsi"/>
          <w:lang w:val="ru-RU"/>
        </w:rPr>
      </w:pPr>
    </w:p>
    <w:p w:rsidR="007D5CEB" w:rsidRPr="00921772" w:rsidRDefault="007D5CEB" w:rsidP="007D5CEB">
      <w:pPr>
        <w:ind w:firstLine="567"/>
        <w:jc w:val="both"/>
        <w:rPr>
          <w:rFonts w:asciiTheme="minorHAnsi" w:hAnsiTheme="minorHAnsi"/>
          <w:lang w:val="ru-RU"/>
        </w:rPr>
      </w:pPr>
      <w:r w:rsidRPr="00921772">
        <w:rPr>
          <w:rFonts w:asciiTheme="minorHAnsi" w:hAnsiTheme="minorHAnsi"/>
          <w:lang w:val="ru-RU"/>
        </w:rPr>
        <w:t xml:space="preserve">Представляваният от мен участник не е свързано лице по смисъла на § 2, т. 45 от Допълнителните разпоредби на ЗОП с друг участник в настоящото възлагане. </w:t>
      </w:r>
    </w:p>
    <w:p w:rsidR="007D5CEB" w:rsidRPr="00921772" w:rsidRDefault="007D5CEB" w:rsidP="007D5CEB">
      <w:pPr>
        <w:ind w:firstLine="567"/>
        <w:jc w:val="both"/>
        <w:rPr>
          <w:rFonts w:asciiTheme="minorHAnsi" w:hAnsiTheme="minorHAnsi"/>
          <w:lang w:val="ru-RU"/>
        </w:rPr>
      </w:pPr>
      <w:r w:rsidRPr="00921772">
        <w:rPr>
          <w:rFonts w:asciiTheme="minorHAnsi" w:hAnsiTheme="minorHAnsi"/>
          <w:lang w:val="ru-RU"/>
        </w:rPr>
        <w:t xml:space="preserve">    Известна ми е отговорността по чл. 313 от Наказателния кодекс за посочване на неверни данни.</w:t>
      </w:r>
    </w:p>
    <w:p w:rsidR="007D5CEB" w:rsidRPr="00921772" w:rsidRDefault="007D5CEB" w:rsidP="007D5CEB">
      <w:pPr>
        <w:ind w:firstLine="567"/>
        <w:jc w:val="both"/>
        <w:rPr>
          <w:rFonts w:asciiTheme="minorHAnsi" w:hAnsiTheme="minorHAnsi"/>
          <w:lang w:val="ru-RU"/>
        </w:rPr>
      </w:pPr>
    </w:p>
    <w:p w:rsidR="005A5499" w:rsidRPr="00921772" w:rsidRDefault="005A5499" w:rsidP="005A5499">
      <w:pPr>
        <w:autoSpaceDE w:val="0"/>
        <w:autoSpaceDN w:val="0"/>
        <w:adjustRightInd w:val="0"/>
        <w:rPr>
          <w:rFonts w:asciiTheme="minorHAnsi" w:hAnsiTheme="minorHAnsi"/>
          <w:lang w:val="ru-RU"/>
        </w:rPr>
      </w:pPr>
      <w:r w:rsidRPr="00921772">
        <w:rPr>
          <w:rFonts w:asciiTheme="minorHAnsi" w:hAnsiTheme="minorHAnsi"/>
          <w:lang w:val="ru-RU"/>
        </w:rPr>
        <w:t xml:space="preserve">…………2018 г. </w:t>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t>ДЕКЛАРАТОР: .......................</w:t>
      </w:r>
    </w:p>
    <w:p w:rsidR="005A5499" w:rsidRPr="00921772" w:rsidRDefault="005A5499" w:rsidP="005A5499">
      <w:pPr>
        <w:ind w:firstLine="540"/>
        <w:jc w:val="both"/>
        <w:rPr>
          <w:rFonts w:asciiTheme="minorHAnsi" w:hAnsiTheme="minorHAnsi"/>
          <w:i/>
          <w:iCs/>
          <w:lang w:val="ru-RU"/>
        </w:rPr>
      </w:pP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t xml:space="preserve">      </w:t>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lang w:val="ru-RU"/>
        </w:rPr>
        <w:tab/>
      </w:r>
      <w:r w:rsidRPr="00921772">
        <w:rPr>
          <w:rFonts w:asciiTheme="minorHAnsi" w:hAnsiTheme="minorHAnsi"/>
          <w:i/>
          <w:iCs/>
          <w:lang w:val="ru-RU"/>
        </w:rPr>
        <w:t>(подпис и печат)(име и фамилия)</w:t>
      </w:r>
    </w:p>
    <w:p w:rsidR="007D5CEB" w:rsidRPr="00921772" w:rsidRDefault="007D5CEB" w:rsidP="007D5CEB">
      <w:pPr>
        <w:ind w:firstLine="567"/>
        <w:jc w:val="both"/>
        <w:rPr>
          <w:rFonts w:asciiTheme="minorHAnsi" w:hAnsiTheme="minorHAnsi"/>
          <w:lang w:val="ru-RU"/>
        </w:rPr>
      </w:pPr>
    </w:p>
    <w:p w:rsidR="00926CA1" w:rsidRPr="00921772" w:rsidRDefault="00926CA1" w:rsidP="00926CA1">
      <w:pPr>
        <w:jc w:val="both"/>
        <w:rPr>
          <w:rFonts w:asciiTheme="minorHAnsi" w:eastAsia="MS ??" w:hAnsiTheme="minorHAnsi" w:cs="Times New Roman"/>
          <w:lang w:val="ru-RU"/>
        </w:rPr>
      </w:pPr>
    </w:p>
    <w:p w:rsidR="00926CA1" w:rsidRDefault="00926CA1" w:rsidP="00926CA1">
      <w:pPr>
        <w:jc w:val="both"/>
        <w:rPr>
          <w:rFonts w:asciiTheme="minorHAnsi" w:eastAsia="MS ??" w:hAnsiTheme="minorHAnsi" w:cs="Times New Roman"/>
          <w:lang w:val="ru-RU"/>
        </w:rPr>
      </w:pPr>
    </w:p>
    <w:p w:rsidR="007D5CEB" w:rsidRDefault="007D5CEB" w:rsidP="00926CA1">
      <w:pPr>
        <w:jc w:val="both"/>
        <w:rPr>
          <w:rFonts w:asciiTheme="minorHAnsi" w:eastAsia="MS ??" w:hAnsiTheme="minorHAnsi" w:cs="Times New Roman"/>
          <w:lang w:val="ru-RU"/>
        </w:rPr>
      </w:pPr>
    </w:p>
    <w:p w:rsidR="007D5CEB" w:rsidRDefault="007D5CEB" w:rsidP="00926CA1">
      <w:pPr>
        <w:jc w:val="both"/>
        <w:rPr>
          <w:rFonts w:asciiTheme="minorHAnsi" w:eastAsia="MS ??" w:hAnsiTheme="minorHAnsi" w:cs="Times New Roman"/>
          <w:lang w:val="ru-RU"/>
        </w:rPr>
      </w:pPr>
    </w:p>
    <w:p w:rsidR="007D5CEB" w:rsidRDefault="007D5CEB" w:rsidP="00926CA1">
      <w:pPr>
        <w:jc w:val="both"/>
        <w:rPr>
          <w:rFonts w:asciiTheme="minorHAnsi" w:eastAsia="MS ??" w:hAnsiTheme="minorHAnsi" w:cs="Times New Roman"/>
          <w:lang w:val="ru-RU"/>
        </w:rPr>
      </w:pPr>
    </w:p>
    <w:p w:rsidR="007D5CEB" w:rsidRDefault="007D5CEB" w:rsidP="00926CA1">
      <w:pPr>
        <w:jc w:val="both"/>
        <w:rPr>
          <w:rFonts w:asciiTheme="minorHAnsi" w:eastAsia="MS ??" w:hAnsiTheme="minorHAnsi" w:cs="Times New Roman"/>
          <w:lang w:val="ru-RU"/>
        </w:rPr>
      </w:pPr>
    </w:p>
    <w:p w:rsidR="007D5CEB" w:rsidRDefault="007D5CEB" w:rsidP="00926CA1">
      <w:pPr>
        <w:jc w:val="both"/>
        <w:rPr>
          <w:rFonts w:asciiTheme="minorHAnsi" w:eastAsia="MS ??" w:hAnsiTheme="minorHAnsi" w:cs="Times New Roman"/>
          <w:lang w:val="ru-RU"/>
        </w:rPr>
      </w:pPr>
    </w:p>
    <w:p w:rsidR="007D5CEB" w:rsidRDefault="007D5CEB" w:rsidP="00926CA1">
      <w:pPr>
        <w:jc w:val="both"/>
        <w:rPr>
          <w:rFonts w:asciiTheme="minorHAnsi" w:eastAsia="MS ??" w:hAnsiTheme="minorHAnsi" w:cs="Times New Roman"/>
          <w:lang w:val="ru-RU"/>
        </w:rPr>
      </w:pPr>
    </w:p>
    <w:p w:rsidR="004B6D91" w:rsidRDefault="004B6D91" w:rsidP="00926CA1">
      <w:pPr>
        <w:jc w:val="both"/>
        <w:rPr>
          <w:rFonts w:asciiTheme="minorHAnsi" w:eastAsia="MS ??" w:hAnsiTheme="minorHAnsi" w:cs="Times New Roman"/>
          <w:lang w:val="ru-RU"/>
        </w:rPr>
      </w:pPr>
    </w:p>
    <w:p w:rsidR="004B6D91" w:rsidRDefault="004B6D91" w:rsidP="00926CA1">
      <w:pPr>
        <w:jc w:val="both"/>
        <w:rPr>
          <w:rFonts w:asciiTheme="minorHAnsi" w:eastAsia="MS ??" w:hAnsiTheme="minorHAnsi" w:cs="Times New Roman"/>
          <w:lang w:val="ru-RU"/>
        </w:rPr>
      </w:pPr>
    </w:p>
    <w:p w:rsidR="007D5CEB" w:rsidRDefault="007D5CEB" w:rsidP="00926CA1">
      <w:pPr>
        <w:jc w:val="both"/>
        <w:rPr>
          <w:rFonts w:asciiTheme="minorHAnsi" w:eastAsia="MS ??" w:hAnsiTheme="minorHAnsi" w:cs="Times New Roman"/>
          <w:lang w:val="ru-RU"/>
        </w:rPr>
      </w:pPr>
    </w:p>
    <w:p w:rsidR="007D5CEB" w:rsidRDefault="007D5CEB" w:rsidP="00926CA1">
      <w:pPr>
        <w:jc w:val="both"/>
        <w:rPr>
          <w:rFonts w:asciiTheme="minorHAnsi" w:eastAsia="MS ??" w:hAnsiTheme="minorHAnsi" w:cs="Times New Roman"/>
          <w:lang w:val="ru-RU"/>
        </w:rPr>
      </w:pPr>
    </w:p>
    <w:p w:rsidR="007D5CEB" w:rsidRDefault="007D5CEB" w:rsidP="00926CA1">
      <w:pPr>
        <w:jc w:val="both"/>
        <w:rPr>
          <w:rFonts w:asciiTheme="minorHAnsi" w:eastAsia="MS ??" w:hAnsiTheme="minorHAnsi" w:cs="Times New Roman"/>
          <w:lang w:val="ru-RU"/>
        </w:rPr>
      </w:pPr>
    </w:p>
    <w:p w:rsidR="007D5CEB" w:rsidRDefault="007D5CEB" w:rsidP="00926CA1">
      <w:pPr>
        <w:jc w:val="both"/>
        <w:rPr>
          <w:rFonts w:asciiTheme="minorHAnsi" w:eastAsia="MS ??" w:hAnsiTheme="minorHAnsi" w:cs="Times New Roman"/>
          <w:lang w:val="ru-RU"/>
        </w:rPr>
      </w:pPr>
    </w:p>
    <w:p w:rsidR="007D5CEB" w:rsidRDefault="007D5CEB" w:rsidP="00926CA1">
      <w:pPr>
        <w:jc w:val="both"/>
        <w:rPr>
          <w:rFonts w:asciiTheme="minorHAnsi" w:eastAsia="MS ??" w:hAnsiTheme="minorHAnsi" w:cs="Times New Roman"/>
          <w:lang w:val="ru-RU"/>
        </w:rPr>
      </w:pPr>
    </w:p>
    <w:p w:rsidR="007D5CEB" w:rsidRPr="00163C07" w:rsidRDefault="007D5CEB" w:rsidP="00926CA1">
      <w:pPr>
        <w:jc w:val="both"/>
        <w:rPr>
          <w:rFonts w:asciiTheme="minorHAnsi" w:eastAsia="MS ??" w:hAnsiTheme="minorHAnsi" w:cs="Times New Roman"/>
          <w:lang w:val="ru-RU"/>
        </w:rPr>
      </w:pPr>
    </w:p>
    <w:p w:rsidR="00926CA1" w:rsidRPr="00163C07" w:rsidRDefault="00926CA1" w:rsidP="00926CA1">
      <w:pPr>
        <w:jc w:val="right"/>
        <w:rPr>
          <w:rFonts w:asciiTheme="minorHAnsi" w:eastAsia="MS ??" w:hAnsiTheme="minorHAnsi" w:cs="Times New Roman"/>
          <w:i/>
          <w:lang w:val="bg-BG"/>
        </w:rPr>
      </w:pPr>
      <w:r w:rsidRPr="00163C07">
        <w:rPr>
          <w:rFonts w:asciiTheme="minorHAnsi" w:eastAsia="MS ??" w:hAnsiTheme="minorHAnsi" w:cs="Times New Roman"/>
          <w:i/>
          <w:lang w:val="bg-BG"/>
        </w:rPr>
        <w:lastRenderedPageBreak/>
        <w:t>Образец № 6</w:t>
      </w:r>
    </w:p>
    <w:p w:rsidR="00926CA1" w:rsidRPr="00163C07" w:rsidRDefault="00926CA1" w:rsidP="00926CA1">
      <w:pPr>
        <w:jc w:val="center"/>
        <w:rPr>
          <w:rFonts w:asciiTheme="minorHAnsi" w:eastAsia="MS ??" w:hAnsiTheme="minorHAnsi" w:cs="Times New Roman"/>
          <w:b/>
          <w:lang w:val="ru-RU"/>
        </w:rPr>
      </w:pPr>
    </w:p>
    <w:p w:rsidR="00926CA1" w:rsidRPr="00163C07" w:rsidRDefault="00926CA1" w:rsidP="00926CA1">
      <w:pPr>
        <w:jc w:val="center"/>
        <w:rPr>
          <w:rFonts w:asciiTheme="minorHAnsi" w:eastAsia="MS ??" w:hAnsiTheme="minorHAnsi" w:cs="Times New Roman"/>
          <w:b/>
          <w:lang w:val="ru-RU"/>
        </w:rPr>
      </w:pPr>
    </w:p>
    <w:p w:rsidR="00A168C8" w:rsidRPr="00163C07" w:rsidRDefault="00A168C8" w:rsidP="00A168C8">
      <w:pPr>
        <w:jc w:val="center"/>
        <w:rPr>
          <w:rFonts w:asciiTheme="minorHAnsi" w:hAnsiTheme="minorHAnsi" w:cs="Times New Roman"/>
          <w:b/>
          <w:bCs/>
          <w:lang w:val="ru-RU"/>
        </w:rPr>
      </w:pPr>
      <w:bookmarkStart w:id="10" w:name="Образец_5_Декларация_задължения"/>
      <w:r w:rsidRPr="00163C07">
        <w:rPr>
          <w:rFonts w:asciiTheme="minorHAnsi" w:hAnsiTheme="minorHAnsi" w:cs="Times New Roman"/>
          <w:b/>
          <w:bCs/>
          <w:lang w:val="ru-RU"/>
        </w:rPr>
        <w:t>Д Е К Л А Р А Ц И Я</w:t>
      </w:r>
      <w:bookmarkEnd w:id="10"/>
    </w:p>
    <w:p w:rsidR="00A168C8" w:rsidRPr="00163C07" w:rsidRDefault="00A168C8" w:rsidP="00A168C8">
      <w:pPr>
        <w:jc w:val="center"/>
        <w:rPr>
          <w:rFonts w:asciiTheme="minorHAnsi" w:hAnsiTheme="minorHAnsi" w:cs="Times New Roman"/>
          <w:bCs/>
          <w:lang w:val="ru-RU"/>
        </w:rPr>
      </w:pPr>
      <w:r w:rsidRPr="00163C07">
        <w:rPr>
          <w:rFonts w:asciiTheme="minorHAnsi" w:hAnsiTheme="minorHAnsi" w:cs="Times New Roman"/>
          <w:bCs/>
          <w:lang w:val="ru-RU"/>
        </w:rPr>
        <w:t>по чл. 39, ал. 3, т. 1, буква „д“ от ППЗОП за спазване задълженията, свързани с данъци и осигуровки, опазване на околната среда, закрила на заетостта и условията на труд</w:t>
      </w:r>
    </w:p>
    <w:p w:rsidR="00A168C8" w:rsidRPr="00163C07" w:rsidRDefault="00A168C8" w:rsidP="00A168C8">
      <w:pPr>
        <w:jc w:val="center"/>
        <w:rPr>
          <w:rFonts w:asciiTheme="minorHAnsi" w:hAnsiTheme="minorHAnsi" w:cs="Times New Roman"/>
          <w:bCs/>
          <w:lang w:val="ru-RU"/>
        </w:rPr>
      </w:pPr>
    </w:p>
    <w:p w:rsidR="00A168C8" w:rsidRPr="00163C07" w:rsidRDefault="00A168C8" w:rsidP="00A168C8">
      <w:pPr>
        <w:ind w:firstLine="567"/>
        <w:jc w:val="both"/>
        <w:rPr>
          <w:rFonts w:asciiTheme="minorHAnsi" w:hAnsiTheme="minorHAnsi" w:cs="Times New Roman"/>
          <w:b/>
          <w:bCs/>
          <w:lang w:val="ru-RU"/>
        </w:rPr>
      </w:pPr>
      <w:r w:rsidRPr="00163C07">
        <w:rPr>
          <w:rFonts w:asciiTheme="minorHAnsi" w:hAnsiTheme="minorHAnsi" w:cs="Times New Roman"/>
          <w:lang w:val="ru-RU"/>
        </w:rPr>
        <w:t>Подписаният/ата ………………………………………………………..…………………………………………..,</w:t>
      </w:r>
    </w:p>
    <w:p w:rsidR="00A168C8" w:rsidRPr="00163C07" w:rsidRDefault="00A168C8" w:rsidP="00A168C8">
      <w:pPr>
        <w:jc w:val="center"/>
        <w:rPr>
          <w:rFonts w:asciiTheme="minorHAnsi" w:hAnsiTheme="minorHAnsi" w:cs="Times New Roman"/>
          <w:b/>
          <w:bCs/>
          <w:i/>
          <w:iCs/>
          <w:vertAlign w:val="superscript"/>
          <w:lang w:val="ru-RU"/>
        </w:rPr>
      </w:pPr>
      <w:r w:rsidRPr="00163C07">
        <w:rPr>
          <w:rFonts w:asciiTheme="minorHAnsi" w:hAnsiTheme="minorHAnsi" w:cs="Times New Roman"/>
          <w:i/>
          <w:iCs/>
          <w:vertAlign w:val="superscript"/>
          <w:lang w:val="ru-RU"/>
        </w:rPr>
        <w:t xml:space="preserve">                         (трите имена)</w:t>
      </w:r>
    </w:p>
    <w:p w:rsidR="00A168C8" w:rsidRPr="00163C07" w:rsidRDefault="00A168C8" w:rsidP="00A168C8">
      <w:pPr>
        <w:jc w:val="both"/>
        <w:rPr>
          <w:rFonts w:asciiTheme="minorHAnsi" w:hAnsiTheme="minorHAnsi" w:cs="Times New Roman"/>
          <w:b/>
          <w:bCs/>
          <w:lang w:val="ru-RU"/>
        </w:rPr>
      </w:pPr>
      <w:r w:rsidRPr="00163C07">
        <w:rPr>
          <w:rFonts w:asciiTheme="minorHAnsi" w:hAnsiTheme="minorHAnsi" w:cs="Times New Roman"/>
          <w:lang w:val="ru-RU"/>
        </w:rPr>
        <w:t>с ЕГН/ЛНЧ/дата на раждане за чужд гражданин …………………....................……………………… и лична карта №/паспорт № …………………………………………………………………………………………….</w:t>
      </w:r>
    </w:p>
    <w:p w:rsidR="00A168C8" w:rsidRPr="00163C07" w:rsidRDefault="00A168C8" w:rsidP="00A168C8">
      <w:pPr>
        <w:jc w:val="center"/>
        <w:rPr>
          <w:rFonts w:asciiTheme="minorHAnsi" w:hAnsiTheme="minorHAnsi" w:cs="Times New Roman"/>
          <w:b/>
          <w:bCs/>
          <w:i/>
          <w:iCs/>
          <w:vertAlign w:val="superscript"/>
          <w:lang w:val="ru-RU"/>
        </w:rPr>
      </w:pPr>
      <w:r w:rsidRPr="00163C07">
        <w:rPr>
          <w:rFonts w:asciiTheme="minorHAnsi" w:hAnsiTheme="minorHAnsi" w:cs="Times New Roman"/>
          <w:i/>
          <w:iCs/>
          <w:lang w:val="ru-RU"/>
        </w:rPr>
        <w:t xml:space="preserve">            </w:t>
      </w:r>
      <w:r w:rsidRPr="00163C07">
        <w:rPr>
          <w:rFonts w:asciiTheme="minorHAnsi" w:hAnsiTheme="minorHAnsi" w:cs="Times New Roman"/>
          <w:i/>
          <w:iCs/>
          <w:vertAlign w:val="superscript"/>
          <w:lang w:val="ru-RU"/>
        </w:rPr>
        <w:t>(номер на документа, дата, орган и място на издаването)</w:t>
      </w:r>
    </w:p>
    <w:p w:rsidR="00A168C8" w:rsidRPr="00163C07" w:rsidRDefault="00A168C8" w:rsidP="00A168C8">
      <w:pPr>
        <w:jc w:val="both"/>
        <w:rPr>
          <w:rFonts w:asciiTheme="minorHAnsi" w:hAnsiTheme="minorHAnsi" w:cs="Times New Roman"/>
          <w:b/>
          <w:bCs/>
          <w:lang w:val="ru-RU"/>
        </w:rPr>
      </w:pPr>
      <w:r w:rsidRPr="00163C07">
        <w:rPr>
          <w:rFonts w:asciiTheme="minorHAnsi" w:hAnsiTheme="minorHAnsi" w:cs="Times New Roman"/>
          <w:lang w:val="ru-RU"/>
        </w:rPr>
        <w:t xml:space="preserve">в качеството си на ……………………………………………………..………………, </w:t>
      </w:r>
    </w:p>
    <w:p w:rsidR="00A168C8" w:rsidRPr="00163C07" w:rsidRDefault="00A168C8" w:rsidP="00A168C8">
      <w:pPr>
        <w:jc w:val="center"/>
        <w:rPr>
          <w:rFonts w:asciiTheme="minorHAnsi" w:hAnsiTheme="minorHAnsi" w:cs="Times New Roman"/>
          <w:b/>
          <w:bCs/>
          <w:i/>
          <w:iCs/>
          <w:vertAlign w:val="superscript"/>
          <w:lang w:val="ru-RU"/>
        </w:rPr>
      </w:pPr>
      <w:r w:rsidRPr="00163C07">
        <w:rPr>
          <w:rFonts w:asciiTheme="minorHAnsi" w:hAnsiTheme="minorHAnsi" w:cs="Times New Roman"/>
          <w:i/>
          <w:iCs/>
          <w:vertAlign w:val="superscript"/>
          <w:lang w:val="ru-RU"/>
        </w:rPr>
        <w:t>(длъжност)</w:t>
      </w:r>
    </w:p>
    <w:p w:rsidR="00A168C8" w:rsidRPr="00163C07" w:rsidRDefault="00A168C8" w:rsidP="00A168C8">
      <w:pPr>
        <w:jc w:val="both"/>
        <w:rPr>
          <w:rFonts w:asciiTheme="minorHAnsi" w:hAnsiTheme="minorHAnsi" w:cs="Times New Roman"/>
          <w:b/>
          <w:bCs/>
          <w:lang w:val="ru-RU"/>
        </w:rPr>
      </w:pPr>
      <w:r w:rsidRPr="00163C07">
        <w:rPr>
          <w:rFonts w:asciiTheme="minorHAnsi" w:hAnsiTheme="minorHAnsi" w:cs="Times New Roman"/>
          <w:lang w:val="ru-RU"/>
        </w:rPr>
        <w:t>на …………………………………………………………..……………………………</w:t>
      </w:r>
    </w:p>
    <w:p w:rsidR="00A168C8" w:rsidRPr="00163C07" w:rsidRDefault="00A168C8" w:rsidP="00A168C8">
      <w:pPr>
        <w:jc w:val="center"/>
        <w:rPr>
          <w:rFonts w:asciiTheme="minorHAnsi" w:hAnsiTheme="minorHAnsi" w:cs="Times New Roman"/>
          <w:b/>
          <w:bCs/>
          <w:i/>
          <w:iCs/>
          <w:vertAlign w:val="superscript"/>
          <w:lang w:val="ru-RU"/>
        </w:rPr>
      </w:pPr>
      <w:r w:rsidRPr="00163C07">
        <w:rPr>
          <w:rFonts w:asciiTheme="minorHAnsi" w:hAnsiTheme="minorHAnsi" w:cs="Times New Roman"/>
          <w:i/>
          <w:iCs/>
          <w:vertAlign w:val="superscript"/>
          <w:lang w:val="ru-RU"/>
        </w:rPr>
        <w:t>(наименование на участника)</w:t>
      </w:r>
    </w:p>
    <w:p w:rsidR="00A168C8" w:rsidRPr="00163C07" w:rsidRDefault="00A168C8" w:rsidP="00A168C8">
      <w:pPr>
        <w:ind w:firstLine="567"/>
        <w:jc w:val="both"/>
        <w:rPr>
          <w:rFonts w:asciiTheme="minorHAnsi" w:hAnsiTheme="minorHAnsi" w:cs="Times New Roman"/>
          <w:i/>
          <w:lang w:val="ru-RU" w:eastAsia="ar-SA"/>
        </w:rPr>
      </w:pPr>
      <w:r w:rsidRPr="00163C07">
        <w:rPr>
          <w:rFonts w:asciiTheme="minorHAnsi" w:hAnsiTheme="minorHAnsi" w:cs="Times New Roman"/>
          <w:lang w:val="ru-RU"/>
        </w:rPr>
        <w:t>ЕИК/БУЛСТАТ …………………………………</w:t>
      </w:r>
      <w:r w:rsidRPr="00163C07">
        <w:rPr>
          <w:rFonts w:asciiTheme="minorHAnsi" w:hAnsiTheme="minorHAnsi" w:cs="Times New Roman"/>
          <w:lang w:val="ru-RU" w:eastAsia="ar-SA"/>
        </w:rPr>
        <w:t xml:space="preserve"> – участник в процедура за възлагане на обществена поръчка с предмет </w:t>
      </w:r>
      <w:r w:rsidR="004B6D91" w:rsidRPr="004B6D91">
        <w:rPr>
          <w:rFonts w:asciiTheme="minorHAnsi" w:hAnsiTheme="minorHAnsi" w:cs="Times New Roman"/>
          <w:bCs/>
          <w:i/>
          <w:iCs/>
          <w:lang w:val="ru-RU"/>
        </w:rPr>
        <w:t xml:space="preserve">„Осигуряване на транспортни услуги за целите на Българската федерация по волейбол при провеждане на Световното първенство по волейбол в София, Варна и Русе, в периода </w:t>
      </w:r>
      <w:r w:rsidR="00FD4636" w:rsidRPr="00FD4636">
        <w:rPr>
          <w:rFonts w:asciiTheme="minorHAnsi" w:hAnsiTheme="minorHAnsi" w:cs="Times New Roman"/>
          <w:bCs/>
          <w:i/>
          <w:iCs/>
          <w:lang w:val="ru-RU"/>
        </w:rPr>
        <w:t>05.09-30.09.2018 г.</w:t>
      </w:r>
      <w:r w:rsidR="004B6D91" w:rsidRPr="004B6D91">
        <w:rPr>
          <w:rFonts w:asciiTheme="minorHAnsi" w:hAnsiTheme="minorHAnsi" w:cs="Times New Roman"/>
          <w:bCs/>
          <w:i/>
          <w:iCs/>
          <w:lang w:val="ru-RU"/>
        </w:rPr>
        <w:t>”</w:t>
      </w:r>
    </w:p>
    <w:p w:rsidR="00A168C8" w:rsidRPr="00163C07" w:rsidRDefault="00A168C8" w:rsidP="00A168C8">
      <w:pPr>
        <w:ind w:firstLine="567"/>
        <w:jc w:val="center"/>
        <w:rPr>
          <w:rFonts w:asciiTheme="minorHAnsi" w:hAnsiTheme="minorHAnsi" w:cs="Times New Roman"/>
          <w:bCs/>
          <w:lang w:val="ru-RU"/>
        </w:rPr>
      </w:pPr>
    </w:p>
    <w:p w:rsidR="00A168C8" w:rsidRPr="00921772" w:rsidRDefault="00A168C8" w:rsidP="00A168C8">
      <w:pPr>
        <w:ind w:firstLine="567"/>
        <w:jc w:val="center"/>
        <w:rPr>
          <w:rFonts w:asciiTheme="minorHAnsi" w:hAnsiTheme="minorHAnsi" w:cs="Times New Roman"/>
          <w:b/>
          <w:bCs/>
          <w:spacing w:val="60"/>
          <w:lang w:val="ru-RU"/>
        </w:rPr>
      </w:pPr>
      <w:r w:rsidRPr="00921772">
        <w:rPr>
          <w:rFonts w:asciiTheme="minorHAnsi" w:hAnsiTheme="minorHAnsi" w:cs="Times New Roman"/>
          <w:b/>
          <w:bCs/>
          <w:spacing w:val="60"/>
          <w:lang w:val="ru-RU"/>
        </w:rPr>
        <w:t>ДЕКЛАРИРАМ, ЧЕ:</w:t>
      </w:r>
    </w:p>
    <w:p w:rsidR="00A168C8" w:rsidRPr="00921772" w:rsidRDefault="00A168C8" w:rsidP="00A168C8">
      <w:pPr>
        <w:ind w:firstLine="567"/>
        <w:jc w:val="both"/>
        <w:rPr>
          <w:rFonts w:asciiTheme="minorHAnsi" w:hAnsiTheme="minorHAnsi" w:cs="Times New Roman"/>
          <w:bCs/>
          <w:lang w:val="ru-RU"/>
        </w:rPr>
      </w:pPr>
    </w:p>
    <w:p w:rsidR="00A168C8" w:rsidRPr="00921772" w:rsidRDefault="00A168C8" w:rsidP="00A168C8">
      <w:pPr>
        <w:ind w:firstLine="567"/>
        <w:jc w:val="both"/>
        <w:rPr>
          <w:rFonts w:asciiTheme="minorHAnsi" w:hAnsiTheme="minorHAnsi" w:cs="Times New Roman"/>
          <w:bCs/>
          <w:lang w:val="ru-RU"/>
        </w:rPr>
      </w:pPr>
      <w:r w:rsidRPr="00921772">
        <w:rPr>
          <w:rFonts w:asciiTheme="minorHAnsi" w:hAnsiTheme="minorHAnsi" w:cs="Times New Roman"/>
          <w:bCs/>
          <w:lang w:val="ru-RU"/>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A168C8" w:rsidRPr="00921772" w:rsidRDefault="00A168C8" w:rsidP="00A168C8">
      <w:pPr>
        <w:ind w:firstLine="567"/>
        <w:jc w:val="both"/>
        <w:rPr>
          <w:rFonts w:asciiTheme="minorHAnsi" w:hAnsiTheme="minorHAnsi" w:cs="Times New Roman"/>
          <w:bCs/>
          <w:lang w:val="ru-RU"/>
        </w:rPr>
      </w:pPr>
    </w:p>
    <w:p w:rsidR="00A168C8" w:rsidRPr="00921772" w:rsidRDefault="00A168C8" w:rsidP="00A168C8">
      <w:pPr>
        <w:ind w:firstLine="567"/>
        <w:jc w:val="both"/>
        <w:rPr>
          <w:rFonts w:asciiTheme="minorHAnsi" w:hAnsiTheme="minorHAnsi" w:cs="Times New Roman"/>
          <w:bCs/>
          <w:lang w:val="ru-RU"/>
        </w:rPr>
      </w:pPr>
      <w:r w:rsidRPr="00921772">
        <w:rPr>
          <w:rFonts w:asciiTheme="minorHAnsi" w:hAnsiTheme="minorHAnsi" w:cs="Times New Roman"/>
          <w:bCs/>
          <w:lang w:val="ru-RU"/>
        </w:rPr>
        <w:t xml:space="preserve">Известна ми е отговорността по чл. 313 от НК за посочване на неверни данни.          </w:t>
      </w:r>
    </w:p>
    <w:p w:rsidR="00A168C8" w:rsidRPr="00921772" w:rsidRDefault="00A168C8" w:rsidP="00A168C8">
      <w:pPr>
        <w:ind w:firstLine="567"/>
        <w:jc w:val="both"/>
        <w:rPr>
          <w:rFonts w:asciiTheme="minorHAnsi" w:hAnsiTheme="minorHAnsi" w:cs="Times New Roman"/>
          <w:bCs/>
          <w:lang w:val="ru-RU"/>
        </w:rPr>
      </w:pPr>
    </w:p>
    <w:p w:rsidR="00A168C8" w:rsidRPr="00921772" w:rsidRDefault="00A168C8" w:rsidP="00A168C8">
      <w:pPr>
        <w:ind w:firstLine="567"/>
        <w:jc w:val="both"/>
        <w:rPr>
          <w:rFonts w:asciiTheme="minorHAnsi" w:hAnsiTheme="minorHAnsi" w:cs="Times New Roman"/>
          <w:bCs/>
          <w:lang w:val="ru-RU"/>
        </w:rPr>
      </w:pPr>
      <w:r w:rsidRPr="00921772">
        <w:rPr>
          <w:rFonts w:asciiTheme="minorHAnsi" w:hAnsiTheme="minorHAnsi" w:cs="Times New Roman"/>
          <w:bCs/>
          <w:lang w:val="ru-RU"/>
        </w:rPr>
        <w:t xml:space="preserve"> </w:t>
      </w:r>
    </w:p>
    <w:p w:rsidR="00A168C8" w:rsidRPr="00921772" w:rsidRDefault="00A168C8" w:rsidP="00A168C8">
      <w:pPr>
        <w:autoSpaceDE w:val="0"/>
        <w:autoSpaceDN w:val="0"/>
        <w:adjustRightInd w:val="0"/>
        <w:rPr>
          <w:rFonts w:asciiTheme="minorHAnsi" w:hAnsiTheme="minorHAnsi" w:cs="Times New Roman"/>
          <w:lang w:val="ru-RU"/>
        </w:rPr>
      </w:pPr>
      <w:r w:rsidRPr="00921772">
        <w:rPr>
          <w:rFonts w:asciiTheme="minorHAnsi" w:hAnsiTheme="minorHAnsi" w:cs="Times New Roman"/>
          <w:lang w:val="ru-RU"/>
        </w:rPr>
        <w:t xml:space="preserve">…………2018 г. </w:t>
      </w:r>
      <w:r w:rsidRPr="00921772">
        <w:rPr>
          <w:rFonts w:asciiTheme="minorHAnsi" w:hAnsiTheme="minorHAnsi" w:cs="Times New Roman"/>
          <w:lang w:val="ru-RU"/>
        </w:rPr>
        <w:tab/>
      </w:r>
      <w:r w:rsidRPr="00921772">
        <w:rPr>
          <w:rFonts w:asciiTheme="minorHAnsi" w:hAnsiTheme="minorHAnsi" w:cs="Times New Roman"/>
          <w:lang w:val="ru-RU"/>
        </w:rPr>
        <w:tab/>
      </w:r>
      <w:r w:rsidRPr="00921772">
        <w:rPr>
          <w:rFonts w:asciiTheme="minorHAnsi" w:hAnsiTheme="minorHAnsi" w:cs="Times New Roman"/>
          <w:lang w:val="ru-RU"/>
        </w:rPr>
        <w:tab/>
      </w:r>
      <w:r w:rsidRPr="00921772">
        <w:rPr>
          <w:rFonts w:asciiTheme="minorHAnsi" w:hAnsiTheme="minorHAnsi" w:cs="Times New Roman"/>
          <w:lang w:val="ru-RU"/>
        </w:rPr>
        <w:tab/>
        <w:t>ДЕКЛАРАТОР: .......................</w:t>
      </w:r>
    </w:p>
    <w:p w:rsidR="00A168C8" w:rsidRPr="00921772" w:rsidRDefault="00A168C8" w:rsidP="00A168C8">
      <w:pPr>
        <w:ind w:firstLine="540"/>
        <w:jc w:val="both"/>
        <w:rPr>
          <w:rFonts w:asciiTheme="minorHAnsi" w:hAnsiTheme="minorHAnsi" w:cs="Times New Roman"/>
          <w:i/>
          <w:iCs/>
          <w:lang w:val="ru-RU"/>
        </w:rPr>
      </w:pPr>
      <w:r w:rsidRPr="00921772">
        <w:rPr>
          <w:rFonts w:asciiTheme="minorHAnsi" w:hAnsiTheme="minorHAnsi" w:cs="Times New Roman"/>
          <w:lang w:val="ru-RU"/>
        </w:rPr>
        <w:tab/>
      </w:r>
      <w:r w:rsidRPr="00921772">
        <w:rPr>
          <w:rFonts w:asciiTheme="minorHAnsi" w:hAnsiTheme="minorHAnsi" w:cs="Times New Roman"/>
          <w:lang w:val="ru-RU"/>
        </w:rPr>
        <w:tab/>
      </w:r>
      <w:r w:rsidRPr="00921772">
        <w:rPr>
          <w:rFonts w:asciiTheme="minorHAnsi" w:hAnsiTheme="minorHAnsi" w:cs="Times New Roman"/>
          <w:lang w:val="ru-RU"/>
        </w:rPr>
        <w:tab/>
      </w:r>
      <w:r w:rsidRPr="00921772">
        <w:rPr>
          <w:rFonts w:asciiTheme="minorHAnsi" w:hAnsiTheme="minorHAnsi" w:cs="Times New Roman"/>
          <w:lang w:val="ru-RU"/>
        </w:rPr>
        <w:tab/>
      </w:r>
      <w:r w:rsidRPr="00921772">
        <w:rPr>
          <w:rFonts w:asciiTheme="minorHAnsi" w:hAnsiTheme="minorHAnsi" w:cs="Times New Roman"/>
          <w:lang w:val="ru-RU"/>
        </w:rPr>
        <w:tab/>
        <w:t xml:space="preserve">      </w:t>
      </w:r>
      <w:r w:rsidRPr="00921772">
        <w:rPr>
          <w:rFonts w:asciiTheme="minorHAnsi" w:hAnsiTheme="minorHAnsi" w:cs="Times New Roman"/>
          <w:lang w:val="ru-RU"/>
        </w:rPr>
        <w:tab/>
      </w:r>
      <w:r w:rsidRPr="00921772">
        <w:rPr>
          <w:rFonts w:asciiTheme="minorHAnsi" w:hAnsiTheme="minorHAnsi" w:cs="Times New Roman"/>
          <w:lang w:val="ru-RU"/>
        </w:rPr>
        <w:tab/>
      </w:r>
      <w:r w:rsidRPr="00921772">
        <w:rPr>
          <w:rFonts w:asciiTheme="minorHAnsi" w:hAnsiTheme="minorHAnsi" w:cs="Times New Roman"/>
          <w:lang w:val="ru-RU"/>
        </w:rPr>
        <w:tab/>
      </w:r>
      <w:r w:rsidRPr="00921772">
        <w:rPr>
          <w:rFonts w:asciiTheme="minorHAnsi" w:hAnsiTheme="minorHAnsi" w:cs="Times New Roman"/>
          <w:i/>
          <w:iCs/>
          <w:lang w:val="ru-RU"/>
        </w:rPr>
        <w:t>(подпис и печат)(име и фамилия)</w:t>
      </w:r>
    </w:p>
    <w:p w:rsidR="00A168C8" w:rsidRPr="00921772" w:rsidRDefault="00A168C8" w:rsidP="00A168C8">
      <w:pPr>
        <w:ind w:firstLine="567"/>
        <w:jc w:val="both"/>
        <w:rPr>
          <w:rFonts w:asciiTheme="minorHAnsi" w:hAnsiTheme="minorHAnsi" w:cs="Times New Roman"/>
          <w:bCs/>
          <w:lang w:val="ru-RU"/>
        </w:rPr>
      </w:pPr>
    </w:p>
    <w:p w:rsidR="00A168C8" w:rsidRPr="00921772" w:rsidRDefault="00A168C8" w:rsidP="00A168C8">
      <w:pPr>
        <w:ind w:firstLine="567"/>
        <w:jc w:val="both"/>
        <w:rPr>
          <w:rFonts w:asciiTheme="minorHAnsi" w:hAnsiTheme="minorHAnsi" w:cs="Times New Roman"/>
          <w:bCs/>
          <w:i/>
          <w:lang w:val="ru-RU"/>
        </w:rPr>
      </w:pPr>
      <w:r w:rsidRPr="00921772">
        <w:rPr>
          <w:rFonts w:asciiTheme="minorHAnsi" w:hAnsiTheme="minorHAnsi" w:cs="Times New Roman"/>
          <w:bCs/>
          <w:i/>
          <w:lang w:val="ru-RU"/>
        </w:rPr>
        <w:t>Забележка: Участниците могат да получат необходимата информация за приложимите правила и изисквания относно задълженията, свързани с данъци и осигуровки, опазване на околната среда, закрила на заетостта и условията на труд, които са в сила в Република България, където трябва да се предоставят услугите и които са приложими към тях, както следва:</w:t>
      </w:r>
    </w:p>
    <w:p w:rsidR="00A168C8" w:rsidRPr="00921772" w:rsidRDefault="00A168C8" w:rsidP="00A168C8">
      <w:pPr>
        <w:ind w:firstLine="567"/>
        <w:jc w:val="both"/>
        <w:rPr>
          <w:rFonts w:asciiTheme="minorHAnsi" w:hAnsiTheme="minorHAnsi" w:cs="Times New Roman"/>
          <w:bCs/>
          <w:i/>
          <w:lang w:val="ru-RU"/>
        </w:rPr>
      </w:pPr>
      <w:r w:rsidRPr="00921772">
        <w:rPr>
          <w:rFonts w:asciiTheme="minorHAnsi" w:hAnsiTheme="minorHAnsi" w:cs="Times New Roman"/>
          <w:bCs/>
          <w:i/>
          <w:lang w:val="ru-RU"/>
        </w:rPr>
        <w:t xml:space="preserve">а) за задълженията, свързани с данъци и осигуровки – в офисите на Национална агенция по приходите и на следната интернет страница: </w:t>
      </w:r>
      <w:hyperlink r:id="rId14" w:history="1">
        <w:r w:rsidRPr="00163C07">
          <w:rPr>
            <w:rStyle w:val="Hyperlink"/>
            <w:rFonts w:asciiTheme="minorHAnsi" w:hAnsiTheme="minorHAnsi" w:cs="Times New Roman"/>
            <w:bCs/>
            <w:i/>
          </w:rPr>
          <w:t>www</w:t>
        </w:r>
        <w:r w:rsidRPr="00921772">
          <w:rPr>
            <w:rStyle w:val="Hyperlink"/>
            <w:rFonts w:asciiTheme="minorHAnsi" w:hAnsiTheme="minorHAnsi" w:cs="Times New Roman"/>
            <w:bCs/>
            <w:i/>
            <w:lang w:val="ru-RU"/>
          </w:rPr>
          <w:t>.</w:t>
        </w:r>
        <w:r w:rsidRPr="00163C07">
          <w:rPr>
            <w:rStyle w:val="Hyperlink"/>
            <w:rFonts w:asciiTheme="minorHAnsi" w:hAnsiTheme="minorHAnsi" w:cs="Times New Roman"/>
            <w:bCs/>
            <w:i/>
          </w:rPr>
          <w:t>nap</w:t>
        </w:r>
        <w:r w:rsidRPr="00921772">
          <w:rPr>
            <w:rStyle w:val="Hyperlink"/>
            <w:rFonts w:asciiTheme="minorHAnsi" w:hAnsiTheme="minorHAnsi" w:cs="Times New Roman"/>
            <w:bCs/>
            <w:i/>
            <w:lang w:val="ru-RU"/>
          </w:rPr>
          <w:t>.</w:t>
        </w:r>
        <w:r w:rsidRPr="00163C07">
          <w:rPr>
            <w:rStyle w:val="Hyperlink"/>
            <w:rFonts w:asciiTheme="minorHAnsi" w:hAnsiTheme="minorHAnsi" w:cs="Times New Roman"/>
            <w:bCs/>
            <w:i/>
          </w:rPr>
          <w:t>bg</w:t>
        </w:r>
      </w:hyperlink>
      <w:r w:rsidRPr="00921772">
        <w:rPr>
          <w:rFonts w:asciiTheme="minorHAnsi" w:hAnsiTheme="minorHAnsi" w:cs="Times New Roman"/>
          <w:bCs/>
          <w:i/>
          <w:lang w:val="ru-RU"/>
        </w:rPr>
        <w:t>;</w:t>
      </w:r>
    </w:p>
    <w:p w:rsidR="00A168C8" w:rsidRPr="00921772" w:rsidRDefault="00A168C8" w:rsidP="00A168C8">
      <w:pPr>
        <w:ind w:firstLine="567"/>
        <w:jc w:val="both"/>
        <w:rPr>
          <w:rFonts w:asciiTheme="minorHAnsi" w:hAnsiTheme="minorHAnsi" w:cs="Times New Roman"/>
          <w:bCs/>
          <w:i/>
          <w:lang w:val="ru-RU"/>
        </w:rPr>
      </w:pPr>
      <w:r w:rsidRPr="00921772">
        <w:rPr>
          <w:rFonts w:asciiTheme="minorHAnsi" w:hAnsiTheme="minorHAnsi" w:cs="Times New Roman"/>
          <w:bCs/>
          <w:i/>
          <w:lang w:val="ru-RU"/>
        </w:rPr>
        <w:t xml:space="preserve">б) за задълженията, свързани с опазване на околната среда - от Министерство на околната среда и водите и неговите структури, както и на следната интернет страница: </w:t>
      </w:r>
      <w:hyperlink r:id="rId15" w:history="1">
        <w:r w:rsidRPr="00163C07">
          <w:rPr>
            <w:rStyle w:val="Hyperlink"/>
            <w:rFonts w:asciiTheme="minorHAnsi" w:hAnsiTheme="minorHAnsi" w:cs="Times New Roman"/>
            <w:bCs/>
            <w:i/>
          </w:rPr>
          <w:t>www</w:t>
        </w:r>
        <w:r w:rsidRPr="00921772">
          <w:rPr>
            <w:rStyle w:val="Hyperlink"/>
            <w:rFonts w:asciiTheme="minorHAnsi" w:hAnsiTheme="minorHAnsi" w:cs="Times New Roman"/>
            <w:bCs/>
            <w:i/>
            <w:lang w:val="ru-RU"/>
          </w:rPr>
          <w:t>.</w:t>
        </w:r>
        <w:r w:rsidRPr="00163C07">
          <w:rPr>
            <w:rStyle w:val="Hyperlink"/>
            <w:rFonts w:asciiTheme="minorHAnsi" w:hAnsiTheme="minorHAnsi" w:cs="Times New Roman"/>
            <w:bCs/>
            <w:i/>
          </w:rPr>
          <w:t>moew</w:t>
        </w:r>
        <w:r w:rsidRPr="00921772">
          <w:rPr>
            <w:rStyle w:val="Hyperlink"/>
            <w:rFonts w:asciiTheme="minorHAnsi" w:hAnsiTheme="minorHAnsi" w:cs="Times New Roman"/>
            <w:bCs/>
            <w:i/>
            <w:lang w:val="ru-RU"/>
          </w:rPr>
          <w:t>.</w:t>
        </w:r>
        <w:r w:rsidRPr="00163C07">
          <w:rPr>
            <w:rStyle w:val="Hyperlink"/>
            <w:rFonts w:asciiTheme="minorHAnsi" w:hAnsiTheme="minorHAnsi" w:cs="Times New Roman"/>
            <w:bCs/>
            <w:i/>
          </w:rPr>
          <w:t>government</w:t>
        </w:r>
        <w:r w:rsidRPr="00921772">
          <w:rPr>
            <w:rStyle w:val="Hyperlink"/>
            <w:rFonts w:asciiTheme="minorHAnsi" w:hAnsiTheme="minorHAnsi" w:cs="Times New Roman"/>
            <w:bCs/>
            <w:i/>
            <w:lang w:val="ru-RU"/>
          </w:rPr>
          <w:t>.</w:t>
        </w:r>
        <w:r w:rsidRPr="00163C07">
          <w:rPr>
            <w:rStyle w:val="Hyperlink"/>
            <w:rFonts w:asciiTheme="minorHAnsi" w:hAnsiTheme="minorHAnsi" w:cs="Times New Roman"/>
            <w:bCs/>
            <w:i/>
          </w:rPr>
          <w:t>bg</w:t>
        </w:r>
      </w:hyperlink>
      <w:r w:rsidRPr="00921772">
        <w:rPr>
          <w:rFonts w:asciiTheme="minorHAnsi" w:hAnsiTheme="minorHAnsi" w:cs="Times New Roman"/>
          <w:bCs/>
          <w:i/>
          <w:lang w:val="ru-RU"/>
        </w:rPr>
        <w:t>;</w:t>
      </w:r>
    </w:p>
    <w:p w:rsidR="00A168C8" w:rsidRPr="00921772" w:rsidRDefault="00A168C8" w:rsidP="00A168C8">
      <w:pPr>
        <w:ind w:firstLine="567"/>
        <w:jc w:val="both"/>
        <w:rPr>
          <w:rFonts w:asciiTheme="minorHAnsi" w:hAnsiTheme="minorHAnsi" w:cs="Times New Roman"/>
          <w:bCs/>
          <w:i/>
          <w:lang w:val="ru-RU"/>
        </w:rPr>
      </w:pPr>
      <w:r w:rsidRPr="00921772">
        <w:rPr>
          <w:rFonts w:asciiTheme="minorHAnsi" w:hAnsiTheme="minorHAnsi" w:cs="Times New Roman"/>
          <w:bCs/>
          <w:i/>
          <w:lang w:val="ru-RU"/>
        </w:rPr>
        <w:t xml:space="preserve">в) за задълженията, свързани със закрила на заетостта и условията на труд - от Министерство на труда и социалната политика и на следната интернет страница </w:t>
      </w:r>
      <w:hyperlink r:id="rId16" w:history="1">
        <w:r w:rsidRPr="00163C07">
          <w:rPr>
            <w:rStyle w:val="Hyperlink"/>
            <w:rFonts w:asciiTheme="minorHAnsi" w:hAnsiTheme="minorHAnsi" w:cs="Times New Roman"/>
            <w:bCs/>
            <w:i/>
          </w:rPr>
          <w:t>www</w:t>
        </w:r>
        <w:r w:rsidRPr="00921772">
          <w:rPr>
            <w:rStyle w:val="Hyperlink"/>
            <w:rFonts w:asciiTheme="minorHAnsi" w:hAnsiTheme="minorHAnsi" w:cs="Times New Roman"/>
            <w:bCs/>
            <w:i/>
            <w:lang w:val="ru-RU"/>
          </w:rPr>
          <w:t>.</w:t>
        </w:r>
        <w:r w:rsidRPr="00163C07">
          <w:rPr>
            <w:rStyle w:val="Hyperlink"/>
            <w:rFonts w:asciiTheme="minorHAnsi" w:hAnsiTheme="minorHAnsi" w:cs="Times New Roman"/>
            <w:bCs/>
            <w:i/>
          </w:rPr>
          <w:t>mlsp</w:t>
        </w:r>
        <w:r w:rsidRPr="00921772">
          <w:rPr>
            <w:rStyle w:val="Hyperlink"/>
            <w:rFonts w:asciiTheme="minorHAnsi" w:hAnsiTheme="minorHAnsi" w:cs="Times New Roman"/>
            <w:bCs/>
            <w:i/>
            <w:lang w:val="ru-RU"/>
          </w:rPr>
          <w:t>.</w:t>
        </w:r>
        <w:r w:rsidRPr="00163C07">
          <w:rPr>
            <w:rStyle w:val="Hyperlink"/>
            <w:rFonts w:asciiTheme="minorHAnsi" w:hAnsiTheme="minorHAnsi" w:cs="Times New Roman"/>
            <w:bCs/>
            <w:i/>
          </w:rPr>
          <w:t>government</w:t>
        </w:r>
        <w:r w:rsidRPr="00921772">
          <w:rPr>
            <w:rStyle w:val="Hyperlink"/>
            <w:rFonts w:asciiTheme="minorHAnsi" w:hAnsiTheme="minorHAnsi" w:cs="Times New Roman"/>
            <w:bCs/>
            <w:i/>
            <w:lang w:val="ru-RU"/>
          </w:rPr>
          <w:t>.</w:t>
        </w:r>
        <w:r w:rsidRPr="00163C07">
          <w:rPr>
            <w:rStyle w:val="Hyperlink"/>
            <w:rFonts w:asciiTheme="minorHAnsi" w:hAnsiTheme="minorHAnsi" w:cs="Times New Roman"/>
            <w:bCs/>
            <w:i/>
          </w:rPr>
          <w:t>bg</w:t>
        </w:r>
      </w:hyperlink>
      <w:r w:rsidRPr="00921772">
        <w:rPr>
          <w:rFonts w:asciiTheme="minorHAnsi" w:hAnsiTheme="minorHAnsi" w:cs="Times New Roman"/>
          <w:bCs/>
          <w:i/>
          <w:lang w:val="ru-RU"/>
        </w:rPr>
        <w:t>.</w:t>
      </w:r>
    </w:p>
    <w:p w:rsidR="00966C0F" w:rsidRPr="00163C07" w:rsidRDefault="00926CA1" w:rsidP="00DB2F66">
      <w:pPr>
        <w:pStyle w:val="NoSpacing"/>
        <w:jc w:val="right"/>
        <w:rPr>
          <w:rFonts w:asciiTheme="minorHAnsi" w:hAnsiTheme="minorHAnsi"/>
          <w:i/>
          <w:sz w:val="24"/>
          <w:szCs w:val="24"/>
        </w:rPr>
      </w:pPr>
      <w:r w:rsidRPr="00163C07">
        <w:rPr>
          <w:rFonts w:asciiTheme="minorHAnsi" w:eastAsia="Calibri" w:hAnsiTheme="minorHAnsi"/>
          <w:i/>
          <w:sz w:val="24"/>
          <w:szCs w:val="24"/>
          <w:u w:val="single"/>
        </w:rPr>
        <w:br w:type="page"/>
      </w:r>
      <w:r w:rsidR="00966C0F" w:rsidRPr="00163C07">
        <w:rPr>
          <w:rFonts w:asciiTheme="minorHAnsi" w:hAnsiTheme="minorHAnsi"/>
          <w:i/>
          <w:sz w:val="24"/>
          <w:szCs w:val="24"/>
        </w:rPr>
        <w:lastRenderedPageBreak/>
        <w:t>Образец</w:t>
      </w:r>
      <w:r w:rsidR="00966C0F" w:rsidRPr="00163C07">
        <w:rPr>
          <w:rFonts w:asciiTheme="minorHAnsi" w:hAnsiTheme="minorHAnsi"/>
          <w:i/>
          <w:sz w:val="24"/>
          <w:szCs w:val="24"/>
          <w:lang w:val="ru-RU"/>
        </w:rPr>
        <w:t xml:space="preserve"> </w:t>
      </w:r>
      <w:r w:rsidR="00966C0F" w:rsidRPr="00163C07">
        <w:rPr>
          <w:rFonts w:asciiTheme="minorHAnsi" w:hAnsiTheme="minorHAnsi"/>
          <w:i/>
          <w:sz w:val="24"/>
          <w:szCs w:val="24"/>
        </w:rPr>
        <w:t>№</w:t>
      </w:r>
      <w:r w:rsidR="003754A5" w:rsidRPr="00163C07">
        <w:rPr>
          <w:rFonts w:asciiTheme="minorHAnsi" w:hAnsiTheme="minorHAnsi"/>
          <w:i/>
          <w:sz w:val="24"/>
          <w:szCs w:val="24"/>
        </w:rPr>
        <w:t xml:space="preserve"> </w:t>
      </w:r>
      <w:r w:rsidR="004B6D91">
        <w:rPr>
          <w:rFonts w:asciiTheme="minorHAnsi" w:hAnsiTheme="minorHAnsi"/>
          <w:i/>
          <w:sz w:val="24"/>
          <w:szCs w:val="24"/>
        </w:rPr>
        <w:t>8</w:t>
      </w:r>
    </w:p>
    <w:p w:rsidR="003754A5" w:rsidRPr="00163C07" w:rsidRDefault="003754A5" w:rsidP="003754A5">
      <w:pPr>
        <w:pStyle w:val="NoSpacing"/>
        <w:ind w:firstLine="567"/>
        <w:jc w:val="right"/>
        <w:rPr>
          <w:rFonts w:asciiTheme="minorHAnsi" w:hAnsiTheme="minorHAnsi"/>
          <w:i/>
          <w:sz w:val="24"/>
          <w:szCs w:val="24"/>
        </w:rPr>
      </w:pPr>
    </w:p>
    <w:p w:rsidR="003754A5" w:rsidRPr="00163C07" w:rsidRDefault="003754A5" w:rsidP="00BB3593">
      <w:pPr>
        <w:pStyle w:val="NoSpacing"/>
        <w:ind w:firstLine="567"/>
        <w:jc w:val="both"/>
        <w:rPr>
          <w:rFonts w:asciiTheme="minorHAnsi" w:hAnsiTheme="minorHAnsi"/>
          <w:b/>
          <w:sz w:val="24"/>
          <w:szCs w:val="24"/>
        </w:rPr>
      </w:pPr>
    </w:p>
    <w:p w:rsidR="00966C0F" w:rsidRPr="00163C07" w:rsidRDefault="00966C0F" w:rsidP="003754A5">
      <w:pPr>
        <w:pStyle w:val="NoSpacing"/>
        <w:ind w:firstLine="567"/>
        <w:jc w:val="center"/>
        <w:rPr>
          <w:rFonts w:asciiTheme="minorHAnsi" w:hAnsiTheme="minorHAnsi"/>
          <w:b/>
          <w:sz w:val="24"/>
          <w:szCs w:val="24"/>
        </w:rPr>
      </w:pPr>
      <w:r w:rsidRPr="00163C07">
        <w:rPr>
          <w:rFonts w:asciiTheme="minorHAnsi" w:hAnsiTheme="minorHAnsi"/>
          <w:b/>
          <w:sz w:val="24"/>
          <w:szCs w:val="24"/>
        </w:rPr>
        <w:t>ЦЕНОВО ПРЕДЛОЖЕНИЕ</w:t>
      </w:r>
    </w:p>
    <w:p w:rsidR="00966C0F" w:rsidRPr="00163C07" w:rsidRDefault="001A7C7D" w:rsidP="001A7C7D">
      <w:pPr>
        <w:pStyle w:val="NoSpacing"/>
        <w:ind w:firstLine="567"/>
        <w:jc w:val="center"/>
        <w:rPr>
          <w:rFonts w:asciiTheme="minorHAnsi" w:hAnsiTheme="minorHAnsi"/>
          <w:b/>
          <w:sz w:val="24"/>
          <w:szCs w:val="24"/>
        </w:rPr>
      </w:pPr>
      <w:r>
        <w:rPr>
          <w:rFonts w:asciiTheme="minorHAnsi" w:hAnsiTheme="minorHAnsi"/>
          <w:b/>
          <w:sz w:val="24"/>
          <w:szCs w:val="24"/>
        </w:rPr>
        <w:t>от</w:t>
      </w:r>
    </w:p>
    <w:p w:rsidR="00966C0F" w:rsidRPr="00163C07" w:rsidRDefault="00966C0F" w:rsidP="00BB3593">
      <w:pPr>
        <w:ind w:firstLine="567"/>
        <w:jc w:val="both"/>
        <w:rPr>
          <w:rFonts w:asciiTheme="minorHAnsi" w:hAnsiTheme="minorHAnsi" w:cs="Times New Roman"/>
          <w:bCs/>
          <w:lang w:val="bg-BG"/>
        </w:rPr>
      </w:pPr>
      <w:r w:rsidRPr="00163C07">
        <w:rPr>
          <w:rFonts w:asciiTheme="minorHAnsi" w:hAnsiTheme="minorHAnsi" w:cs="Times New Roman"/>
          <w:lang w:val="bg-BG"/>
        </w:rPr>
        <w:t>.............................................................................................................................................</w:t>
      </w:r>
      <w:r w:rsidRPr="00163C07">
        <w:rPr>
          <w:rStyle w:val="FootnoteReference"/>
          <w:rFonts w:asciiTheme="minorHAnsi" w:hAnsiTheme="minorHAnsi"/>
        </w:rPr>
        <w:footnoteReference w:id="2"/>
      </w:r>
    </w:p>
    <w:p w:rsidR="00966C0F" w:rsidRPr="00163C07" w:rsidRDefault="00966C0F" w:rsidP="00BB3593">
      <w:pPr>
        <w:ind w:firstLine="567"/>
        <w:jc w:val="both"/>
        <w:rPr>
          <w:rFonts w:asciiTheme="minorHAnsi" w:hAnsiTheme="minorHAnsi" w:cs="Times New Roman"/>
          <w:lang w:val="bg-BG"/>
        </w:rPr>
      </w:pPr>
      <w:r w:rsidRPr="00163C07">
        <w:rPr>
          <w:rFonts w:asciiTheme="minorHAnsi" w:hAnsiTheme="minorHAnsi" w:cs="Times New Roman"/>
          <w:lang w:val="bg-BG"/>
        </w:rPr>
        <w:t>с</w:t>
      </w:r>
      <w:r w:rsidR="001A7C7D">
        <w:rPr>
          <w:rFonts w:asciiTheme="minorHAnsi" w:hAnsiTheme="minorHAnsi" w:cs="Times New Roman"/>
          <w:lang w:val="bg-BG"/>
        </w:rPr>
        <w:t>ъс седалище и</w:t>
      </w:r>
      <w:r w:rsidRPr="00163C07">
        <w:rPr>
          <w:rFonts w:asciiTheme="minorHAnsi" w:hAnsiTheme="minorHAnsi" w:cs="Times New Roman"/>
          <w:lang w:val="bg-BG"/>
        </w:rPr>
        <w:t xml:space="preserve"> адрес</w:t>
      </w:r>
      <w:r w:rsidR="001A7C7D">
        <w:rPr>
          <w:rFonts w:asciiTheme="minorHAnsi" w:hAnsiTheme="minorHAnsi" w:cs="Times New Roman"/>
          <w:lang w:val="bg-BG"/>
        </w:rPr>
        <w:t xml:space="preserve"> на управление</w:t>
      </w:r>
      <w:r w:rsidRPr="00163C07">
        <w:rPr>
          <w:rFonts w:asciiTheme="minorHAnsi" w:hAnsiTheme="minorHAnsi" w:cs="Times New Roman"/>
          <w:lang w:val="bg-BG"/>
        </w:rPr>
        <w:t xml:space="preserve">: ........................................................................................................................................ </w:t>
      </w:r>
    </w:p>
    <w:p w:rsidR="00966C0F" w:rsidRPr="00163C07" w:rsidRDefault="00966C0F" w:rsidP="00BB3593">
      <w:pPr>
        <w:ind w:firstLine="567"/>
        <w:jc w:val="both"/>
        <w:rPr>
          <w:rFonts w:asciiTheme="minorHAnsi" w:hAnsiTheme="minorHAnsi" w:cs="Times New Roman"/>
          <w:lang w:val="bg-BG"/>
        </w:rPr>
      </w:pPr>
      <w:r w:rsidRPr="00163C07">
        <w:rPr>
          <w:rFonts w:asciiTheme="minorHAnsi" w:hAnsiTheme="minorHAnsi" w:cs="Times New Roman"/>
          <w:lang w:val="bg-BG"/>
        </w:rPr>
        <w:t xml:space="preserve">тел.: ............................., факс: ..................................., </w:t>
      </w:r>
      <w:r w:rsidRPr="00163C07">
        <w:rPr>
          <w:rFonts w:asciiTheme="minorHAnsi" w:hAnsiTheme="minorHAnsi" w:cs="Times New Roman"/>
        </w:rPr>
        <w:t>e</w:t>
      </w:r>
      <w:r w:rsidRPr="00163C07">
        <w:rPr>
          <w:rFonts w:asciiTheme="minorHAnsi" w:hAnsiTheme="minorHAnsi" w:cs="Times New Roman"/>
          <w:lang w:val="bg-BG"/>
        </w:rPr>
        <w:t>-</w:t>
      </w:r>
      <w:r w:rsidRPr="00163C07">
        <w:rPr>
          <w:rFonts w:asciiTheme="minorHAnsi" w:hAnsiTheme="minorHAnsi" w:cs="Times New Roman"/>
        </w:rPr>
        <w:t>mail</w:t>
      </w:r>
      <w:r w:rsidRPr="00163C07">
        <w:rPr>
          <w:rFonts w:asciiTheme="minorHAnsi" w:hAnsiTheme="minorHAnsi" w:cs="Times New Roman"/>
          <w:lang w:val="bg-BG"/>
        </w:rPr>
        <w:t>: ....................................................</w:t>
      </w:r>
    </w:p>
    <w:p w:rsidR="00966C0F" w:rsidRPr="00163C07" w:rsidRDefault="00966C0F" w:rsidP="00BB3593">
      <w:pPr>
        <w:ind w:firstLine="567"/>
        <w:jc w:val="both"/>
        <w:rPr>
          <w:rFonts w:asciiTheme="minorHAnsi" w:hAnsiTheme="minorHAnsi" w:cs="Times New Roman"/>
          <w:lang w:val="bg-BG"/>
        </w:rPr>
      </w:pPr>
      <w:r w:rsidRPr="00163C07">
        <w:rPr>
          <w:rFonts w:asciiTheme="minorHAnsi" w:hAnsiTheme="minorHAnsi" w:cs="Times New Roman"/>
          <w:lang w:val="bg-BG"/>
        </w:rPr>
        <w:t xml:space="preserve">ЕИК: ........................................................, </w:t>
      </w:r>
    </w:p>
    <w:p w:rsidR="00966C0F" w:rsidRPr="00163C07" w:rsidRDefault="00966C0F" w:rsidP="00BB3593">
      <w:pPr>
        <w:ind w:firstLine="567"/>
        <w:jc w:val="both"/>
        <w:rPr>
          <w:rFonts w:asciiTheme="minorHAnsi" w:hAnsiTheme="minorHAnsi" w:cs="Times New Roman"/>
          <w:lang w:val="bg-BG"/>
        </w:rPr>
      </w:pPr>
      <w:r w:rsidRPr="00163C07">
        <w:rPr>
          <w:rFonts w:asciiTheme="minorHAnsi" w:hAnsiTheme="minorHAnsi" w:cs="Times New Roman"/>
          <w:lang w:val="bg-BG"/>
        </w:rPr>
        <w:t>ДДС №: .................................................................................................................</w:t>
      </w:r>
    </w:p>
    <w:p w:rsidR="00966C0F" w:rsidRPr="00163C07" w:rsidRDefault="00966C0F" w:rsidP="00BB3593">
      <w:pPr>
        <w:ind w:firstLine="567"/>
        <w:jc w:val="both"/>
        <w:rPr>
          <w:rFonts w:asciiTheme="minorHAnsi" w:hAnsiTheme="minorHAnsi" w:cs="Times New Roman"/>
          <w:lang w:val="bg-BG"/>
        </w:rPr>
      </w:pPr>
      <w:r w:rsidRPr="00163C07">
        <w:rPr>
          <w:rFonts w:asciiTheme="minorHAnsi" w:hAnsiTheme="minorHAnsi" w:cs="Times New Roman"/>
        </w:rPr>
        <w:t>IBAN</w:t>
      </w:r>
      <w:r w:rsidRPr="00163C07">
        <w:rPr>
          <w:rFonts w:asciiTheme="minorHAnsi" w:hAnsiTheme="minorHAnsi" w:cs="Times New Roman"/>
          <w:lang w:val="bg-BG"/>
        </w:rPr>
        <w:t xml:space="preserve"> сметка............................................ </w:t>
      </w:r>
      <w:r w:rsidRPr="00163C07">
        <w:rPr>
          <w:rFonts w:asciiTheme="minorHAnsi" w:hAnsiTheme="minorHAnsi" w:cs="Times New Roman"/>
          <w:lang w:val="bg-BG"/>
        </w:rPr>
        <w:tab/>
      </w:r>
      <w:r w:rsidRPr="00163C07">
        <w:rPr>
          <w:rFonts w:asciiTheme="minorHAnsi" w:hAnsiTheme="minorHAnsi" w:cs="Times New Roman"/>
          <w:lang w:val="bg-BG"/>
        </w:rPr>
        <w:tab/>
      </w:r>
    </w:p>
    <w:p w:rsidR="00966C0F" w:rsidRPr="00163C07" w:rsidRDefault="00966C0F" w:rsidP="00BB3593">
      <w:pPr>
        <w:ind w:firstLine="567"/>
        <w:jc w:val="both"/>
        <w:rPr>
          <w:rFonts w:asciiTheme="minorHAnsi" w:hAnsiTheme="minorHAnsi" w:cs="Times New Roman"/>
          <w:lang w:val="bg-BG"/>
        </w:rPr>
      </w:pPr>
      <w:r w:rsidRPr="00163C07">
        <w:rPr>
          <w:rFonts w:asciiTheme="minorHAnsi" w:hAnsiTheme="minorHAnsi" w:cs="Times New Roman"/>
        </w:rPr>
        <w:t>BIC</w:t>
      </w:r>
      <w:r w:rsidRPr="00163C07">
        <w:rPr>
          <w:rFonts w:asciiTheme="minorHAnsi" w:hAnsiTheme="minorHAnsi" w:cs="Times New Roman"/>
          <w:lang w:val="bg-BG"/>
        </w:rPr>
        <w:t xml:space="preserve"> код на банката ................................. </w:t>
      </w:r>
      <w:r w:rsidRPr="00163C07">
        <w:rPr>
          <w:rFonts w:asciiTheme="minorHAnsi" w:hAnsiTheme="minorHAnsi" w:cs="Times New Roman"/>
          <w:lang w:val="bg-BG"/>
        </w:rPr>
        <w:tab/>
      </w:r>
      <w:r w:rsidRPr="00163C07">
        <w:rPr>
          <w:rFonts w:asciiTheme="minorHAnsi" w:hAnsiTheme="minorHAnsi" w:cs="Times New Roman"/>
          <w:lang w:val="bg-BG"/>
        </w:rPr>
        <w:tab/>
      </w:r>
    </w:p>
    <w:p w:rsidR="003754A5" w:rsidRPr="00163C07" w:rsidRDefault="00966C0F" w:rsidP="00BB3593">
      <w:pPr>
        <w:ind w:firstLine="567"/>
        <w:jc w:val="both"/>
        <w:rPr>
          <w:rFonts w:asciiTheme="minorHAnsi" w:hAnsiTheme="minorHAnsi" w:cs="Times New Roman"/>
          <w:lang w:val="bg-BG"/>
        </w:rPr>
      </w:pPr>
      <w:r w:rsidRPr="00163C07">
        <w:rPr>
          <w:rFonts w:asciiTheme="minorHAnsi" w:hAnsiTheme="minorHAnsi" w:cs="Times New Roman"/>
          <w:lang w:val="bg-BG"/>
        </w:rPr>
        <w:t>Банка: ......................................................</w:t>
      </w:r>
      <w:r w:rsidRPr="00163C07">
        <w:rPr>
          <w:rFonts w:asciiTheme="minorHAnsi" w:hAnsiTheme="minorHAnsi" w:cs="Times New Roman"/>
          <w:lang w:val="bg-BG"/>
        </w:rPr>
        <w:tab/>
      </w:r>
    </w:p>
    <w:p w:rsidR="00966C0F" w:rsidRPr="00163C07" w:rsidRDefault="00966C0F" w:rsidP="00BB3593">
      <w:pPr>
        <w:ind w:firstLine="567"/>
        <w:jc w:val="both"/>
        <w:rPr>
          <w:rFonts w:asciiTheme="minorHAnsi" w:hAnsiTheme="minorHAnsi" w:cs="Times New Roman"/>
          <w:lang w:val="bg-BG"/>
        </w:rPr>
      </w:pPr>
      <w:r w:rsidRPr="00163C07">
        <w:rPr>
          <w:rFonts w:asciiTheme="minorHAnsi" w:hAnsiTheme="minorHAnsi" w:cs="Times New Roman"/>
          <w:lang w:val="bg-BG"/>
        </w:rPr>
        <w:tab/>
      </w:r>
    </w:p>
    <w:p w:rsidR="00966C0F" w:rsidRPr="00163C07" w:rsidRDefault="00966C0F" w:rsidP="00BB3593">
      <w:pPr>
        <w:ind w:firstLine="567"/>
        <w:jc w:val="both"/>
        <w:rPr>
          <w:rFonts w:asciiTheme="minorHAnsi" w:hAnsiTheme="minorHAnsi" w:cs="Times New Roman"/>
          <w:b/>
          <w:lang w:val="bg-BG"/>
        </w:rPr>
      </w:pPr>
      <w:r w:rsidRPr="00163C07">
        <w:rPr>
          <w:rFonts w:asciiTheme="minorHAnsi" w:hAnsiTheme="minorHAnsi" w:cs="Times New Roman"/>
          <w:b/>
          <w:lang w:val="bg-BG"/>
        </w:rPr>
        <w:t>УВАЖАЕМИ ДАМИ И ГОСПОДА,</w:t>
      </w:r>
    </w:p>
    <w:p w:rsidR="00FA544E" w:rsidRDefault="00966C0F" w:rsidP="00BB1529">
      <w:pPr>
        <w:ind w:firstLine="567"/>
        <w:jc w:val="both"/>
        <w:rPr>
          <w:rFonts w:asciiTheme="minorHAnsi" w:hAnsiTheme="minorHAnsi" w:cs="Times New Roman"/>
          <w:lang w:val="bg-BG"/>
        </w:rPr>
      </w:pPr>
      <w:r w:rsidRPr="00163C07">
        <w:rPr>
          <w:rFonts w:asciiTheme="minorHAnsi" w:hAnsiTheme="minorHAnsi" w:cs="Times New Roman"/>
          <w:lang w:val="bg-BG"/>
        </w:rPr>
        <w:t xml:space="preserve">С настоящото Ви представяме нашето ценово предложение за изпълнение на обявената от Вас обществена поръчка с предмет: </w:t>
      </w:r>
    </w:p>
    <w:p w:rsidR="00966C0F" w:rsidRPr="00163C07" w:rsidRDefault="004B6D91" w:rsidP="00BB1529">
      <w:pPr>
        <w:ind w:firstLine="567"/>
        <w:jc w:val="both"/>
        <w:rPr>
          <w:rFonts w:asciiTheme="minorHAnsi" w:hAnsiTheme="minorHAnsi" w:cs="Times New Roman"/>
          <w:lang w:val="bg-BG"/>
        </w:rPr>
      </w:pPr>
      <w:r w:rsidRPr="00163C07">
        <w:rPr>
          <w:rFonts w:asciiTheme="minorHAnsi" w:eastAsia="Calibri" w:hAnsiTheme="minorHAnsi" w:cs="Times New Roman"/>
          <w:b/>
          <w:bCs/>
          <w:color w:val="auto"/>
          <w:lang w:val="bg-BG" w:eastAsia="en-US"/>
        </w:rPr>
        <w:t xml:space="preserve">„Осигуряване на транспортни услуги за целите на Българската федерация по волейбол при провеждане на Световното първенство по волейбол в София, Варна и Русе, в периода </w:t>
      </w:r>
      <w:r w:rsidR="00FD4636">
        <w:rPr>
          <w:rFonts w:asciiTheme="minorHAnsi" w:eastAsia="Calibri" w:hAnsiTheme="minorHAnsi" w:cs="Times New Roman"/>
          <w:b/>
          <w:bCs/>
          <w:color w:val="auto"/>
          <w:lang w:val="bg-BG" w:eastAsia="en-US"/>
        </w:rPr>
        <w:t>05.09-30.09</w:t>
      </w:r>
      <w:r w:rsidR="00FD4636" w:rsidRPr="00682BE8">
        <w:rPr>
          <w:rFonts w:asciiTheme="minorHAnsi" w:eastAsia="Calibri" w:hAnsiTheme="minorHAnsi" w:cs="Times New Roman"/>
          <w:b/>
          <w:bCs/>
          <w:color w:val="auto"/>
          <w:lang w:val="bg-BG" w:eastAsia="en-US"/>
        </w:rPr>
        <w:t>.2018 г.</w:t>
      </w:r>
      <w:r>
        <w:rPr>
          <w:rFonts w:asciiTheme="minorHAnsi" w:eastAsia="Calibri" w:hAnsiTheme="minorHAnsi" w:cs="Times New Roman"/>
          <w:b/>
          <w:bCs/>
          <w:color w:val="auto"/>
          <w:lang w:val="bg-BG" w:eastAsia="en-US"/>
        </w:rPr>
        <w:t>”</w:t>
      </w:r>
    </w:p>
    <w:p w:rsidR="00FA544E" w:rsidRDefault="00966C0F" w:rsidP="00BB3593">
      <w:pPr>
        <w:ind w:firstLine="567"/>
        <w:jc w:val="both"/>
        <w:rPr>
          <w:rFonts w:asciiTheme="minorHAnsi" w:hAnsiTheme="minorHAnsi" w:cs="Times New Roman"/>
          <w:lang w:val="bg-BG"/>
        </w:rPr>
      </w:pPr>
      <w:r w:rsidRPr="00163C07">
        <w:rPr>
          <w:rFonts w:asciiTheme="minorHAnsi" w:hAnsiTheme="minorHAnsi" w:cs="Times New Roman"/>
          <w:lang w:val="bg-BG"/>
        </w:rPr>
        <w:t>Предла</w:t>
      </w:r>
      <w:r w:rsidR="003754A5" w:rsidRPr="00163C07">
        <w:rPr>
          <w:rFonts w:asciiTheme="minorHAnsi" w:hAnsiTheme="minorHAnsi" w:cs="Times New Roman"/>
          <w:lang w:val="bg-BG"/>
        </w:rPr>
        <w:t xml:space="preserve">гаме </w:t>
      </w:r>
      <w:r w:rsidR="00FA544E">
        <w:rPr>
          <w:rFonts w:asciiTheme="minorHAnsi" w:hAnsiTheme="minorHAnsi" w:cs="Times New Roman"/>
          <w:lang w:val="bg-BG"/>
        </w:rPr>
        <w:t xml:space="preserve">следната обща цена за наем на един автобус </w:t>
      </w:r>
      <w:r w:rsidR="00FD4636">
        <w:rPr>
          <w:rFonts w:asciiTheme="minorHAnsi" w:hAnsiTheme="minorHAnsi" w:cs="Times New Roman"/>
          <w:lang w:val="bg-BG"/>
        </w:rPr>
        <w:t xml:space="preserve">на ден, </w:t>
      </w:r>
      <w:r w:rsidR="00FA544E">
        <w:rPr>
          <w:rFonts w:asciiTheme="minorHAnsi" w:hAnsiTheme="minorHAnsi" w:cs="Times New Roman"/>
          <w:lang w:val="bg-BG"/>
        </w:rPr>
        <w:t xml:space="preserve">за превоз на пътници от и до </w:t>
      </w:r>
      <w:r w:rsidR="00FD4636">
        <w:rPr>
          <w:rFonts w:asciiTheme="minorHAnsi" w:hAnsiTheme="minorHAnsi" w:cs="Times New Roman"/>
          <w:lang w:val="bg-BG"/>
        </w:rPr>
        <w:t xml:space="preserve">хотелите и </w:t>
      </w:r>
      <w:r w:rsidR="00FA544E">
        <w:rPr>
          <w:rFonts w:asciiTheme="minorHAnsi" w:hAnsiTheme="minorHAnsi" w:cs="Times New Roman"/>
          <w:lang w:val="bg-BG"/>
        </w:rPr>
        <w:t>спортните зали в градовете София, Варна и Русе:</w:t>
      </w:r>
    </w:p>
    <w:p w:rsidR="00966C0F" w:rsidRDefault="00FA544E" w:rsidP="00BB3593">
      <w:pPr>
        <w:ind w:firstLine="567"/>
        <w:jc w:val="both"/>
        <w:rPr>
          <w:rFonts w:asciiTheme="minorHAnsi" w:hAnsiTheme="minorHAnsi" w:cs="Times New Roman"/>
          <w:lang w:val="bg-BG"/>
        </w:rPr>
      </w:pPr>
      <w:r>
        <w:rPr>
          <w:rFonts w:asciiTheme="minorHAnsi" w:hAnsiTheme="minorHAnsi" w:cs="Times New Roman"/>
          <w:lang w:val="bg-BG"/>
        </w:rPr>
        <w:t>Обща цена за един автобус: …………………………………./</w:t>
      </w:r>
      <w:r w:rsidRPr="00FA544E">
        <w:rPr>
          <w:rFonts w:asciiTheme="minorHAnsi" w:hAnsiTheme="minorHAnsi" w:cs="Times New Roman"/>
          <w:i/>
          <w:lang w:val="bg-BG"/>
        </w:rPr>
        <w:t>словом</w:t>
      </w:r>
      <w:r>
        <w:rPr>
          <w:rFonts w:asciiTheme="minorHAnsi" w:hAnsiTheme="minorHAnsi" w:cs="Times New Roman"/>
          <w:lang w:val="bg-BG"/>
        </w:rPr>
        <w:t xml:space="preserve">/ </w:t>
      </w:r>
      <w:r w:rsidR="00705E1F">
        <w:rPr>
          <w:rFonts w:asciiTheme="minorHAnsi" w:hAnsiTheme="minorHAnsi" w:cs="Times New Roman"/>
          <w:lang w:val="bg-BG"/>
        </w:rPr>
        <w:t>без ДДС.</w:t>
      </w:r>
    </w:p>
    <w:p w:rsidR="00C6324D" w:rsidRDefault="00C6324D" w:rsidP="00C6324D">
      <w:pPr>
        <w:ind w:firstLine="567"/>
        <w:jc w:val="both"/>
        <w:rPr>
          <w:rFonts w:asciiTheme="minorHAnsi" w:hAnsiTheme="minorHAnsi" w:cs="Times New Roman"/>
          <w:lang w:val="bg-BG"/>
        </w:rPr>
      </w:pPr>
      <w:r w:rsidRPr="00163C07">
        <w:rPr>
          <w:rFonts w:asciiTheme="minorHAnsi" w:hAnsiTheme="minorHAnsi" w:cs="Times New Roman"/>
          <w:lang w:val="bg-BG"/>
        </w:rPr>
        <w:t xml:space="preserve">Предлагаме </w:t>
      </w:r>
      <w:r>
        <w:rPr>
          <w:rFonts w:asciiTheme="minorHAnsi" w:hAnsiTheme="minorHAnsi" w:cs="Times New Roman"/>
          <w:lang w:val="bg-BG"/>
        </w:rPr>
        <w:t>следната обща цена за наем на един микробус на ден, за превоз на пътници от и до хотелите и спортните зали в градовете София, Варна и Русе:</w:t>
      </w:r>
    </w:p>
    <w:p w:rsidR="00C6324D" w:rsidRPr="00705E1F" w:rsidRDefault="00C6324D" w:rsidP="00C6324D">
      <w:pPr>
        <w:ind w:firstLine="567"/>
        <w:jc w:val="both"/>
        <w:rPr>
          <w:rFonts w:asciiTheme="minorHAnsi" w:hAnsiTheme="minorHAnsi" w:cs="Times New Roman"/>
          <w:lang w:val="bg-BG"/>
        </w:rPr>
      </w:pPr>
      <w:r>
        <w:rPr>
          <w:rFonts w:asciiTheme="minorHAnsi" w:hAnsiTheme="minorHAnsi" w:cs="Times New Roman"/>
          <w:lang w:val="bg-BG"/>
        </w:rPr>
        <w:t>Обща цена за един микробус: …………………………………./</w:t>
      </w:r>
      <w:r w:rsidRPr="00FA544E">
        <w:rPr>
          <w:rFonts w:asciiTheme="minorHAnsi" w:hAnsiTheme="minorHAnsi" w:cs="Times New Roman"/>
          <w:i/>
          <w:lang w:val="bg-BG"/>
        </w:rPr>
        <w:t>словом</w:t>
      </w:r>
      <w:r>
        <w:rPr>
          <w:rFonts w:asciiTheme="minorHAnsi" w:hAnsiTheme="minorHAnsi" w:cs="Times New Roman"/>
          <w:lang w:val="bg-BG"/>
        </w:rPr>
        <w:t>/ без ДДС.</w:t>
      </w:r>
    </w:p>
    <w:p w:rsidR="00966C0F" w:rsidRPr="00163C07" w:rsidRDefault="00966C0F" w:rsidP="00BB3593">
      <w:pPr>
        <w:pStyle w:val="ListParagraph"/>
        <w:tabs>
          <w:tab w:val="left" w:pos="993"/>
        </w:tabs>
        <w:ind w:left="0" w:firstLine="567"/>
        <w:contextualSpacing w:val="0"/>
        <w:jc w:val="both"/>
        <w:rPr>
          <w:rFonts w:asciiTheme="minorHAnsi" w:eastAsia="Batang" w:hAnsiTheme="minorHAnsi" w:cs="Times New Roman"/>
          <w:lang w:val="bg-BG" w:eastAsia="ko-KR"/>
        </w:rPr>
      </w:pPr>
      <w:r w:rsidRPr="00BD0923">
        <w:rPr>
          <w:rFonts w:asciiTheme="minorHAnsi" w:eastAsia="Batang" w:hAnsiTheme="minorHAnsi" w:cs="Times New Roman"/>
          <w:lang w:val="bg-BG" w:eastAsia="ko-KR"/>
        </w:rPr>
        <w:t>Предложен</w:t>
      </w:r>
      <w:r w:rsidR="00FA544E">
        <w:rPr>
          <w:rFonts w:asciiTheme="minorHAnsi" w:eastAsia="Batang" w:hAnsiTheme="minorHAnsi" w:cs="Times New Roman"/>
          <w:lang w:val="bg-BG" w:eastAsia="ko-KR"/>
        </w:rPr>
        <w:t xml:space="preserve">ата цена </w:t>
      </w:r>
      <w:r w:rsidR="00FA544E" w:rsidRPr="00BD0923">
        <w:rPr>
          <w:rFonts w:asciiTheme="minorHAnsi" w:eastAsia="Batang" w:hAnsiTheme="minorHAnsi" w:cs="Times New Roman"/>
          <w:lang w:val="bg-BG" w:eastAsia="ko-KR"/>
        </w:rPr>
        <w:t>включва</w:t>
      </w:r>
      <w:r w:rsidRPr="00BD0923">
        <w:rPr>
          <w:rFonts w:asciiTheme="minorHAnsi" w:eastAsia="Batang" w:hAnsiTheme="minorHAnsi" w:cs="Times New Roman"/>
          <w:lang w:val="bg-BG" w:eastAsia="ko-KR"/>
        </w:rPr>
        <w:t xml:space="preserve"> </w:t>
      </w:r>
      <w:r w:rsidR="00705E1F">
        <w:rPr>
          <w:rFonts w:asciiTheme="minorHAnsi" w:eastAsia="Batang" w:hAnsiTheme="minorHAnsi" w:cs="Times New Roman"/>
          <w:lang w:val="bg-BG" w:eastAsia="ko-KR"/>
        </w:rPr>
        <w:t xml:space="preserve">гориво, организация на транспорта, винетни стикери, както и </w:t>
      </w:r>
      <w:r w:rsidRPr="00BD0923">
        <w:rPr>
          <w:rFonts w:asciiTheme="minorHAnsi" w:eastAsia="Batang" w:hAnsiTheme="minorHAnsi" w:cs="Times New Roman"/>
          <w:lang w:val="bg-BG" w:eastAsia="ko-KR"/>
        </w:rPr>
        <w:t xml:space="preserve">всички </w:t>
      </w:r>
      <w:r w:rsidR="00705E1F">
        <w:rPr>
          <w:rFonts w:asciiTheme="minorHAnsi" w:eastAsia="Batang" w:hAnsiTheme="minorHAnsi" w:cs="Times New Roman"/>
          <w:lang w:val="bg-BG" w:eastAsia="ko-KR"/>
        </w:rPr>
        <w:t xml:space="preserve">други </w:t>
      </w:r>
      <w:r w:rsidRPr="00BD0923">
        <w:rPr>
          <w:rFonts w:asciiTheme="minorHAnsi" w:eastAsia="Batang" w:hAnsiTheme="minorHAnsi" w:cs="Times New Roman"/>
          <w:lang w:val="bg-BG" w:eastAsia="ko-KR"/>
        </w:rPr>
        <w:t xml:space="preserve">разходи за цялостното, точно и качествено изпълнение на предмета на поръчката съгласно Техническите спецификации, предложените от нас условия за изпълнение на поръчката, изискванията на Възложителя, посочени в </w:t>
      </w:r>
      <w:r w:rsidR="000615FD" w:rsidRPr="00163C07">
        <w:rPr>
          <w:rFonts w:asciiTheme="minorHAnsi" w:eastAsia="Batang" w:hAnsiTheme="minorHAnsi" w:cs="Times New Roman"/>
          <w:lang w:val="bg-BG" w:eastAsia="ko-KR"/>
        </w:rPr>
        <w:t>документа</w:t>
      </w:r>
      <w:r w:rsidR="00FA544E">
        <w:rPr>
          <w:rFonts w:asciiTheme="minorHAnsi" w:eastAsia="Batang" w:hAnsiTheme="minorHAnsi" w:cs="Times New Roman"/>
          <w:lang w:val="bg-BG" w:eastAsia="ko-KR"/>
        </w:rPr>
        <w:t>ц</w:t>
      </w:r>
      <w:r w:rsidR="000615FD" w:rsidRPr="00163C07">
        <w:rPr>
          <w:rFonts w:asciiTheme="minorHAnsi" w:eastAsia="Batang" w:hAnsiTheme="minorHAnsi" w:cs="Times New Roman"/>
          <w:lang w:val="bg-BG" w:eastAsia="ko-KR"/>
        </w:rPr>
        <w:t>ията</w:t>
      </w:r>
      <w:r w:rsidRPr="00BD0923">
        <w:rPr>
          <w:rFonts w:asciiTheme="minorHAnsi" w:eastAsia="Batang" w:hAnsiTheme="minorHAnsi" w:cs="Times New Roman"/>
          <w:lang w:val="bg-BG" w:eastAsia="ko-KR"/>
        </w:rPr>
        <w:t>, както и всички законови изисквания за осъществяване на дейностите – предмет на обществената поръчка.</w:t>
      </w:r>
    </w:p>
    <w:p w:rsidR="003754A5" w:rsidRDefault="003754A5" w:rsidP="00BB3593">
      <w:pPr>
        <w:pStyle w:val="ListParagraph"/>
        <w:tabs>
          <w:tab w:val="left" w:pos="993"/>
        </w:tabs>
        <w:ind w:left="0" w:firstLine="567"/>
        <w:contextualSpacing w:val="0"/>
        <w:jc w:val="both"/>
        <w:rPr>
          <w:rFonts w:asciiTheme="minorHAnsi" w:hAnsiTheme="minorHAnsi" w:cs="Times New Roman"/>
          <w:b/>
          <w:u w:val="single"/>
          <w:lang w:val="bg-BG"/>
        </w:rPr>
      </w:pPr>
    </w:p>
    <w:p w:rsidR="00BB1529" w:rsidRPr="00163C07" w:rsidRDefault="00BB1529" w:rsidP="00BB3593">
      <w:pPr>
        <w:pStyle w:val="ListParagraph"/>
        <w:tabs>
          <w:tab w:val="left" w:pos="993"/>
        </w:tabs>
        <w:ind w:left="0" w:firstLine="567"/>
        <w:contextualSpacing w:val="0"/>
        <w:jc w:val="both"/>
        <w:rPr>
          <w:rFonts w:asciiTheme="minorHAnsi" w:hAnsiTheme="minorHAnsi" w:cs="Times New Roman"/>
          <w:b/>
          <w:u w:val="single"/>
          <w:lang w:val="bg-BG"/>
        </w:rPr>
      </w:pPr>
    </w:p>
    <w:p w:rsidR="00781471" w:rsidRPr="00163C07" w:rsidRDefault="00781471" w:rsidP="00AF008B">
      <w:pPr>
        <w:autoSpaceDE w:val="0"/>
        <w:autoSpaceDN w:val="0"/>
        <w:adjustRightInd w:val="0"/>
        <w:ind w:firstLine="567"/>
        <w:rPr>
          <w:rFonts w:asciiTheme="minorHAnsi" w:hAnsiTheme="minorHAnsi" w:cs="Times New Roman"/>
          <w:lang w:val="ru-RU"/>
        </w:rPr>
      </w:pPr>
      <w:r w:rsidRPr="00163C07">
        <w:rPr>
          <w:rFonts w:asciiTheme="minorHAnsi" w:hAnsiTheme="minorHAnsi" w:cs="Times New Roman"/>
          <w:lang w:val="ru-RU"/>
        </w:rPr>
        <w:t xml:space="preserve">…………2018 г. </w:t>
      </w:r>
      <w:r w:rsidRPr="00163C07">
        <w:rPr>
          <w:rFonts w:asciiTheme="minorHAnsi" w:hAnsiTheme="minorHAnsi" w:cs="Times New Roman"/>
          <w:lang w:val="ru-RU"/>
        </w:rPr>
        <w:tab/>
      </w:r>
      <w:r w:rsidRPr="00163C07">
        <w:rPr>
          <w:rFonts w:asciiTheme="minorHAnsi" w:hAnsiTheme="minorHAnsi" w:cs="Times New Roman"/>
          <w:lang w:val="ru-RU"/>
        </w:rPr>
        <w:tab/>
      </w:r>
      <w:r w:rsidRPr="00163C07">
        <w:rPr>
          <w:rFonts w:asciiTheme="minorHAnsi" w:hAnsiTheme="minorHAnsi" w:cs="Times New Roman"/>
          <w:lang w:val="ru-RU"/>
        </w:rPr>
        <w:tab/>
      </w:r>
      <w:r w:rsidRPr="00163C07">
        <w:rPr>
          <w:rFonts w:asciiTheme="minorHAnsi" w:hAnsiTheme="minorHAnsi" w:cs="Times New Roman"/>
          <w:lang w:val="ru-RU"/>
        </w:rPr>
        <w:tab/>
      </w:r>
      <w:r w:rsidR="00AF008B">
        <w:rPr>
          <w:rFonts w:asciiTheme="minorHAnsi" w:hAnsiTheme="minorHAnsi" w:cs="Times New Roman"/>
          <w:lang w:val="ru-RU"/>
        </w:rPr>
        <w:tab/>
      </w:r>
      <w:r w:rsidRPr="00163C07">
        <w:rPr>
          <w:rFonts w:asciiTheme="minorHAnsi" w:hAnsiTheme="minorHAnsi" w:cs="Times New Roman"/>
          <w:lang w:val="ru-RU"/>
        </w:rPr>
        <w:t>Участник: .......................</w:t>
      </w:r>
    </w:p>
    <w:p w:rsidR="00781471" w:rsidRPr="00163C07" w:rsidRDefault="00781471" w:rsidP="00781471">
      <w:pPr>
        <w:pStyle w:val="NoSpacing"/>
        <w:jc w:val="both"/>
        <w:rPr>
          <w:rFonts w:asciiTheme="minorHAnsi" w:hAnsiTheme="minorHAnsi"/>
          <w:b/>
          <w:color w:val="000000"/>
          <w:sz w:val="24"/>
          <w:szCs w:val="24"/>
          <w:lang w:val="ru-RU"/>
        </w:rPr>
      </w:pP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t xml:space="preserve">      </w:t>
      </w:r>
      <w:r w:rsidRPr="00163C07">
        <w:rPr>
          <w:rFonts w:asciiTheme="minorHAnsi" w:hAnsiTheme="minorHAnsi"/>
          <w:sz w:val="24"/>
          <w:szCs w:val="24"/>
        </w:rPr>
        <w:tab/>
      </w:r>
      <w:r w:rsidRPr="00163C07">
        <w:rPr>
          <w:rFonts w:asciiTheme="minorHAnsi" w:hAnsiTheme="minorHAnsi"/>
          <w:sz w:val="24"/>
          <w:szCs w:val="24"/>
        </w:rPr>
        <w:tab/>
      </w:r>
      <w:r w:rsidRPr="00163C07">
        <w:rPr>
          <w:rFonts w:asciiTheme="minorHAnsi" w:hAnsiTheme="minorHAnsi"/>
          <w:sz w:val="24"/>
          <w:szCs w:val="24"/>
        </w:rPr>
        <w:tab/>
      </w:r>
      <w:r w:rsidR="00AF008B">
        <w:rPr>
          <w:rFonts w:asciiTheme="minorHAnsi" w:hAnsiTheme="minorHAnsi"/>
          <w:sz w:val="24"/>
          <w:szCs w:val="24"/>
        </w:rPr>
        <w:tab/>
      </w:r>
      <w:r w:rsidRPr="00163C07">
        <w:rPr>
          <w:rFonts w:asciiTheme="minorHAnsi" w:hAnsiTheme="minorHAnsi"/>
          <w:i/>
          <w:iCs/>
          <w:sz w:val="24"/>
          <w:szCs w:val="24"/>
        </w:rPr>
        <w:t>(подпис и печат, име и фамилия)</w:t>
      </w:r>
    </w:p>
    <w:p w:rsidR="00781471" w:rsidRPr="00163C07" w:rsidRDefault="00781471" w:rsidP="00781471">
      <w:pPr>
        <w:pStyle w:val="NoSpacing"/>
        <w:ind w:firstLine="567"/>
        <w:jc w:val="right"/>
        <w:rPr>
          <w:rFonts w:asciiTheme="minorHAnsi" w:eastAsia="Calibri" w:hAnsiTheme="minorHAnsi"/>
          <w:sz w:val="24"/>
          <w:szCs w:val="24"/>
          <w:lang w:val="ru-RU"/>
        </w:rPr>
      </w:pPr>
    </w:p>
    <w:p w:rsidR="003754A5" w:rsidRDefault="003754A5" w:rsidP="00BB3593">
      <w:pPr>
        <w:ind w:firstLine="567"/>
        <w:jc w:val="both"/>
        <w:rPr>
          <w:rFonts w:asciiTheme="minorHAnsi" w:hAnsiTheme="minorHAnsi" w:cs="Times New Roman"/>
          <w:b/>
          <w:lang w:val="ru-RU"/>
        </w:rPr>
      </w:pPr>
    </w:p>
    <w:p w:rsidR="00705E1F" w:rsidRDefault="00705E1F" w:rsidP="00BB3593">
      <w:pPr>
        <w:ind w:firstLine="567"/>
        <w:jc w:val="both"/>
        <w:rPr>
          <w:rFonts w:asciiTheme="minorHAnsi" w:hAnsiTheme="minorHAnsi" w:cs="Times New Roman"/>
          <w:b/>
          <w:lang w:val="ru-RU"/>
        </w:rPr>
      </w:pPr>
    </w:p>
    <w:p w:rsidR="00705E1F" w:rsidRDefault="00705E1F" w:rsidP="00BB3593">
      <w:pPr>
        <w:ind w:firstLine="567"/>
        <w:jc w:val="both"/>
        <w:rPr>
          <w:rFonts w:asciiTheme="minorHAnsi" w:hAnsiTheme="minorHAnsi" w:cs="Times New Roman"/>
          <w:b/>
          <w:lang w:val="ru-RU"/>
        </w:rPr>
      </w:pPr>
    </w:p>
    <w:p w:rsidR="00705E1F" w:rsidRDefault="00705E1F" w:rsidP="00BB3593">
      <w:pPr>
        <w:ind w:firstLine="567"/>
        <w:jc w:val="both"/>
        <w:rPr>
          <w:rFonts w:asciiTheme="minorHAnsi" w:hAnsiTheme="minorHAnsi" w:cs="Times New Roman"/>
          <w:b/>
          <w:lang w:val="ru-RU"/>
        </w:rPr>
      </w:pPr>
    </w:p>
    <w:p w:rsidR="00705E1F" w:rsidRDefault="00705E1F" w:rsidP="00BB3593">
      <w:pPr>
        <w:ind w:firstLine="567"/>
        <w:jc w:val="both"/>
        <w:rPr>
          <w:rFonts w:asciiTheme="minorHAnsi" w:hAnsiTheme="minorHAnsi" w:cs="Times New Roman"/>
          <w:b/>
          <w:lang w:val="ru-RU"/>
        </w:rPr>
      </w:pPr>
    </w:p>
    <w:p w:rsidR="00705E1F" w:rsidRDefault="00705E1F" w:rsidP="00BB3593">
      <w:pPr>
        <w:ind w:firstLine="567"/>
        <w:jc w:val="both"/>
        <w:rPr>
          <w:rFonts w:asciiTheme="minorHAnsi" w:hAnsiTheme="minorHAnsi" w:cs="Times New Roman"/>
          <w:b/>
          <w:lang w:val="ru-RU"/>
        </w:rPr>
      </w:pPr>
    </w:p>
    <w:p w:rsidR="00705E1F" w:rsidRDefault="00705E1F" w:rsidP="00BB3593">
      <w:pPr>
        <w:ind w:firstLine="567"/>
        <w:jc w:val="both"/>
        <w:rPr>
          <w:rFonts w:asciiTheme="minorHAnsi" w:hAnsiTheme="minorHAnsi" w:cs="Times New Roman"/>
          <w:b/>
          <w:lang w:val="ru-RU"/>
        </w:rPr>
      </w:pPr>
    </w:p>
    <w:p w:rsidR="00705E1F" w:rsidRDefault="00705E1F" w:rsidP="00BB3593">
      <w:pPr>
        <w:ind w:firstLine="567"/>
        <w:jc w:val="both"/>
        <w:rPr>
          <w:rFonts w:asciiTheme="minorHAnsi" w:hAnsiTheme="minorHAnsi" w:cs="Times New Roman"/>
          <w:b/>
          <w:lang w:val="ru-RU"/>
        </w:rPr>
      </w:pPr>
    </w:p>
    <w:p w:rsidR="00D475F3" w:rsidRPr="00163C07" w:rsidRDefault="002F62F7" w:rsidP="00F105E7">
      <w:pPr>
        <w:jc w:val="right"/>
        <w:rPr>
          <w:rFonts w:asciiTheme="minorHAnsi" w:hAnsiTheme="minorHAnsi" w:cs="Times New Roman"/>
          <w:i/>
          <w:lang w:val="bg-BG"/>
        </w:rPr>
      </w:pPr>
      <w:r>
        <w:rPr>
          <w:rFonts w:asciiTheme="minorHAnsi" w:hAnsiTheme="minorHAnsi" w:cs="Times New Roman"/>
          <w:i/>
          <w:lang w:val="bg-BG"/>
        </w:rPr>
        <w:lastRenderedPageBreak/>
        <w:t>Образец № 7</w:t>
      </w:r>
    </w:p>
    <w:p w:rsidR="00D03A96" w:rsidRPr="00163C07" w:rsidRDefault="00F105E7" w:rsidP="00F105E7">
      <w:pPr>
        <w:jc w:val="right"/>
        <w:rPr>
          <w:rFonts w:asciiTheme="minorHAnsi" w:hAnsiTheme="minorHAnsi" w:cs="Times New Roman"/>
          <w:i/>
          <w:lang w:val="bg-BG"/>
        </w:rPr>
      </w:pPr>
      <w:r w:rsidRPr="00163C07">
        <w:rPr>
          <w:rFonts w:asciiTheme="minorHAnsi" w:hAnsiTheme="minorHAnsi" w:cs="Times New Roman"/>
          <w:i/>
          <w:lang w:val="bg-BG"/>
        </w:rPr>
        <w:t>Проект на договор за ОП</w:t>
      </w:r>
    </w:p>
    <w:p w:rsidR="00F105E7" w:rsidRPr="00163C07" w:rsidRDefault="00F105E7" w:rsidP="00F105E7">
      <w:pPr>
        <w:jc w:val="right"/>
        <w:rPr>
          <w:rFonts w:asciiTheme="minorHAnsi" w:hAnsiTheme="minorHAnsi" w:cs="Times New Roman"/>
          <w:i/>
          <w:lang w:val="bg-BG"/>
        </w:rPr>
      </w:pPr>
    </w:p>
    <w:p w:rsidR="00660023" w:rsidRPr="00163C07" w:rsidRDefault="00660023" w:rsidP="00660023">
      <w:pPr>
        <w:ind w:left="5387" w:hanging="5954"/>
        <w:jc w:val="center"/>
        <w:rPr>
          <w:rFonts w:asciiTheme="minorHAnsi" w:eastAsia="Times New Roman" w:hAnsiTheme="minorHAnsi" w:cs="Times New Roman"/>
          <w:b/>
          <w:color w:val="auto"/>
          <w:lang w:val="bg-BG" w:eastAsia="en-US"/>
        </w:rPr>
      </w:pPr>
      <w:r w:rsidRPr="00163C07">
        <w:rPr>
          <w:rFonts w:asciiTheme="minorHAnsi" w:eastAsia="Times New Roman" w:hAnsiTheme="minorHAnsi" w:cs="Times New Roman"/>
          <w:b/>
          <w:color w:val="auto"/>
          <w:lang w:val="bg-BG" w:eastAsia="en-US"/>
        </w:rPr>
        <w:t>ДОГОВОР ЗА ОБЩЕСТВЕНА ПОРЪЧКА</w:t>
      </w:r>
    </w:p>
    <w:p w:rsidR="00660023" w:rsidRPr="00163C07" w:rsidRDefault="00660023" w:rsidP="00660023">
      <w:pPr>
        <w:ind w:left="5387" w:hanging="5954"/>
        <w:jc w:val="center"/>
        <w:rPr>
          <w:rFonts w:asciiTheme="minorHAnsi" w:eastAsia="Times New Roman" w:hAnsiTheme="minorHAnsi" w:cs="Times New Roman"/>
          <w:b/>
          <w:color w:val="auto"/>
          <w:lang w:val="bg-BG" w:eastAsia="en-US"/>
        </w:rPr>
      </w:pPr>
    </w:p>
    <w:p w:rsidR="00660023" w:rsidRPr="00163C07" w:rsidRDefault="00660023" w:rsidP="00660023">
      <w:pPr>
        <w:ind w:left="5387" w:hanging="5954"/>
        <w:jc w:val="center"/>
        <w:rPr>
          <w:rFonts w:asciiTheme="minorHAnsi" w:eastAsia="Times New Roman" w:hAnsiTheme="minorHAnsi" w:cs="Times New Roman"/>
          <w:b/>
          <w:color w:val="auto"/>
          <w:lang w:val="bg-BG" w:eastAsia="en-US"/>
        </w:rPr>
      </w:pPr>
      <w:r w:rsidRPr="00163C07">
        <w:rPr>
          <w:rFonts w:asciiTheme="minorHAnsi" w:eastAsia="Times New Roman" w:hAnsiTheme="minorHAnsi" w:cs="Times New Roman"/>
          <w:b/>
          <w:color w:val="auto"/>
          <w:lang w:val="bg-BG" w:eastAsia="en-US"/>
        </w:rPr>
        <w:t>№..................../....................</w:t>
      </w:r>
    </w:p>
    <w:p w:rsidR="00660023" w:rsidRPr="00163C07" w:rsidRDefault="00660023" w:rsidP="00660023">
      <w:pPr>
        <w:ind w:left="5387" w:hanging="5954"/>
        <w:jc w:val="center"/>
        <w:rPr>
          <w:rFonts w:asciiTheme="minorHAnsi" w:eastAsia="Times New Roman" w:hAnsiTheme="minorHAnsi" w:cs="Times New Roman"/>
          <w:color w:val="auto"/>
          <w:lang w:val="bg-BG" w:eastAsia="en-US"/>
        </w:rPr>
      </w:pPr>
    </w:p>
    <w:p w:rsidR="00660023" w:rsidRPr="00163C07" w:rsidRDefault="00660023" w:rsidP="00660023">
      <w:pPr>
        <w:ind w:left="5387" w:hanging="5954"/>
        <w:jc w:val="center"/>
        <w:rPr>
          <w:rFonts w:asciiTheme="minorHAnsi" w:eastAsia="Times New Roman" w:hAnsiTheme="minorHAnsi" w:cs="Times New Roman"/>
          <w:color w:val="auto"/>
          <w:lang w:val="bg-BG" w:eastAsia="en-US"/>
        </w:rPr>
      </w:pPr>
    </w:p>
    <w:p w:rsidR="00E8493D" w:rsidRPr="00163C07" w:rsidRDefault="00E8493D" w:rsidP="00E8493D">
      <w:pPr>
        <w:jc w:val="center"/>
        <w:rPr>
          <w:rFonts w:asciiTheme="minorHAnsi" w:eastAsia="Calibri" w:hAnsiTheme="minorHAnsi" w:cs="Times New Roman"/>
          <w:b/>
          <w:bCs/>
          <w:color w:val="auto"/>
          <w:lang w:val="bg-BG" w:eastAsia="en-US"/>
        </w:rPr>
      </w:pPr>
      <w:r w:rsidRPr="00163C07">
        <w:rPr>
          <w:rFonts w:asciiTheme="minorHAnsi" w:eastAsia="Calibri" w:hAnsiTheme="minorHAnsi" w:cs="Times New Roman"/>
          <w:b/>
          <w:bCs/>
          <w:color w:val="auto"/>
          <w:lang w:val="bg-BG" w:eastAsia="en-US"/>
        </w:rPr>
        <w:t>ДОГОВОР</w:t>
      </w:r>
    </w:p>
    <w:p w:rsidR="00E8493D" w:rsidRPr="00163C07" w:rsidRDefault="00E8493D" w:rsidP="00E8493D">
      <w:pPr>
        <w:jc w:val="center"/>
        <w:rPr>
          <w:rFonts w:asciiTheme="minorHAnsi" w:eastAsia="Calibri" w:hAnsiTheme="minorHAnsi" w:cs="Times New Roman"/>
          <w:bCs/>
          <w:color w:val="auto"/>
          <w:lang w:val="bg-BG" w:eastAsia="en-US"/>
        </w:rPr>
      </w:pPr>
    </w:p>
    <w:p w:rsidR="00E8493D" w:rsidRPr="00163C07" w:rsidRDefault="00E8493D" w:rsidP="00E8493D">
      <w:pPr>
        <w:jc w:val="center"/>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w:t>
      </w:r>
      <w:r w:rsidRPr="00163C07">
        <w:rPr>
          <w:rFonts w:asciiTheme="minorHAnsi" w:eastAsia="Calibri" w:hAnsiTheme="minorHAnsi" w:cs="Times New Roman"/>
          <w:bCs/>
          <w:color w:val="auto"/>
          <w:lang w:val="bg-BG" w:eastAsia="en-US"/>
        </w:rPr>
        <w:tab/>
        <w:t>/</w:t>
      </w:r>
      <w:r w:rsidRPr="00163C07">
        <w:rPr>
          <w:rFonts w:asciiTheme="minorHAnsi" w:eastAsia="Calibri" w:hAnsiTheme="minorHAnsi" w:cs="Times New Roman"/>
          <w:bCs/>
          <w:color w:val="auto"/>
          <w:lang w:val="bg-BG" w:eastAsia="en-US"/>
        </w:rPr>
        <w:tab/>
        <w:t>201</w:t>
      </w:r>
      <w:r w:rsidR="005706C1" w:rsidRPr="00163C07">
        <w:rPr>
          <w:rFonts w:asciiTheme="minorHAnsi" w:eastAsia="Calibri" w:hAnsiTheme="minorHAnsi" w:cs="Times New Roman"/>
          <w:bCs/>
          <w:color w:val="auto"/>
          <w:lang w:val="bg-BG" w:eastAsia="en-US"/>
        </w:rPr>
        <w:t>8</w:t>
      </w:r>
      <w:r w:rsidRPr="00163C07">
        <w:rPr>
          <w:rFonts w:asciiTheme="minorHAnsi" w:eastAsia="Calibri" w:hAnsiTheme="minorHAnsi" w:cs="Times New Roman"/>
          <w:bCs/>
          <w:color w:val="auto"/>
          <w:lang w:val="bg-BG" w:eastAsia="en-US"/>
        </w:rPr>
        <w:t xml:space="preserve"> година</w:t>
      </w:r>
    </w:p>
    <w:p w:rsidR="00E8493D" w:rsidRPr="00163C07" w:rsidRDefault="00E8493D" w:rsidP="00E8493D">
      <w:pPr>
        <w:jc w:val="both"/>
        <w:rPr>
          <w:rFonts w:asciiTheme="minorHAnsi" w:eastAsia="Calibri" w:hAnsiTheme="minorHAnsi" w:cs="Times New Roman"/>
          <w:bCs/>
          <w:color w:val="auto"/>
          <w:lang w:val="bg-BG" w:eastAsia="en-US"/>
        </w:rPr>
      </w:pPr>
    </w:p>
    <w:p w:rsidR="005706C1" w:rsidRPr="00163C07" w:rsidRDefault="005706C1" w:rsidP="005706C1">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 xml:space="preserve">Днес, </w:t>
      </w:r>
      <w:r w:rsidR="00F105E7" w:rsidRPr="00163C07">
        <w:rPr>
          <w:rFonts w:asciiTheme="minorHAnsi" w:eastAsia="Calibri" w:hAnsiTheme="minorHAnsi" w:cs="Times New Roman"/>
          <w:bCs/>
          <w:color w:val="auto"/>
          <w:lang w:val="bg-BG" w:eastAsia="en-US"/>
        </w:rPr>
        <w:t>………….</w:t>
      </w:r>
      <w:r w:rsidRPr="00163C07">
        <w:rPr>
          <w:rFonts w:asciiTheme="minorHAnsi" w:eastAsia="Calibri" w:hAnsiTheme="minorHAnsi" w:cs="Times New Roman"/>
          <w:bCs/>
          <w:color w:val="auto"/>
          <w:lang w:val="bg-BG" w:eastAsia="en-US"/>
        </w:rPr>
        <w:t xml:space="preserve"> 2018 година в град София, между:</w:t>
      </w:r>
    </w:p>
    <w:p w:rsidR="005706C1" w:rsidRPr="00163C07" w:rsidRDefault="005706C1" w:rsidP="005706C1">
      <w:pPr>
        <w:ind w:firstLine="708"/>
        <w:jc w:val="both"/>
        <w:rPr>
          <w:rFonts w:asciiTheme="minorHAnsi" w:eastAsia="Calibri" w:hAnsiTheme="minorHAnsi" w:cs="Times New Roman"/>
          <w:bCs/>
          <w:color w:val="auto"/>
          <w:lang w:val="bg-BG" w:eastAsia="en-US"/>
        </w:rPr>
      </w:pPr>
    </w:p>
    <w:p w:rsidR="00820E30" w:rsidRPr="00163C07" w:rsidRDefault="00820E30" w:rsidP="00820E30">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
          <w:bCs/>
          <w:color w:val="auto"/>
          <w:lang w:val="bg-BG" w:eastAsia="en-US"/>
        </w:rPr>
        <w:t>СДРУЖЕНИЕ „БЪЛГАРСКА ФЕДЕРАЦИЯ ПО ВОЛЕЙБОЛ“</w:t>
      </w:r>
      <w:r w:rsidRPr="00163C07">
        <w:rPr>
          <w:rFonts w:asciiTheme="minorHAnsi" w:eastAsia="Calibri" w:hAnsiTheme="minorHAnsi" w:cs="Times New Roman"/>
          <w:bCs/>
          <w:color w:val="auto"/>
          <w:lang w:val="bg-BG" w:eastAsia="en-US"/>
        </w:rPr>
        <w:t xml:space="preserve">, Булстат 121268102, със седалище и адрес на управление: гр. София, ж. к. „Изток“, ул. „Незабравка“ № 25, представлявано от Изпълнителния директор, наричано по-долу за краткост </w:t>
      </w:r>
      <w:r w:rsidRPr="00163C07">
        <w:rPr>
          <w:rFonts w:asciiTheme="minorHAnsi" w:eastAsia="Calibri" w:hAnsiTheme="minorHAnsi" w:cs="Times New Roman"/>
          <w:b/>
          <w:bCs/>
          <w:color w:val="auto"/>
          <w:lang w:val="bg-BG" w:eastAsia="en-US"/>
        </w:rPr>
        <w:t>ВЪЗЛОЖИТЕЛ</w:t>
      </w:r>
      <w:r w:rsidRPr="00163C07">
        <w:rPr>
          <w:rFonts w:asciiTheme="minorHAnsi" w:eastAsia="Calibri" w:hAnsiTheme="minorHAnsi" w:cs="Times New Roman"/>
          <w:bCs/>
          <w:color w:val="auto"/>
          <w:lang w:val="bg-BG" w:eastAsia="en-US"/>
        </w:rPr>
        <w:t xml:space="preserve">, от една страна </w:t>
      </w:r>
    </w:p>
    <w:p w:rsidR="00820E30" w:rsidRPr="00163C07" w:rsidRDefault="00820E30" w:rsidP="00820E30">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и</w:t>
      </w:r>
    </w:p>
    <w:p w:rsidR="00820E30" w:rsidRPr="00163C07" w:rsidRDefault="00820E30" w:rsidP="00820E30">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 xml:space="preserve">…………………………………………………….., ЕИК …………………………., със седалище и адрес на управление: ………………………………………………………………….., представлявано от ……………………………….., в качеството си на …………………………………………, наричано по-долу за краткост </w:t>
      </w:r>
      <w:r w:rsidRPr="00163C07">
        <w:rPr>
          <w:rFonts w:asciiTheme="minorHAnsi" w:eastAsia="Calibri" w:hAnsiTheme="minorHAnsi" w:cs="Times New Roman"/>
          <w:b/>
          <w:bCs/>
          <w:color w:val="auto"/>
          <w:lang w:val="bg-BG" w:eastAsia="en-US"/>
        </w:rPr>
        <w:t>ИЗПЪЛНИТЕЛ</w:t>
      </w:r>
      <w:r w:rsidRPr="00163C07">
        <w:rPr>
          <w:rFonts w:asciiTheme="minorHAnsi" w:eastAsia="Calibri" w:hAnsiTheme="minorHAnsi" w:cs="Times New Roman"/>
          <w:bCs/>
          <w:color w:val="auto"/>
          <w:lang w:val="bg-BG" w:eastAsia="en-US"/>
        </w:rPr>
        <w:t>, от друга страна,</w:t>
      </w:r>
    </w:p>
    <w:p w:rsidR="005706C1" w:rsidRPr="00163C07" w:rsidRDefault="00820E30" w:rsidP="00F90AB9">
      <w:pPr>
        <w:ind w:firstLine="708"/>
        <w:jc w:val="both"/>
        <w:rPr>
          <w:rFonts w:asciiTheme="minorHAnsi" w:eastAsia="Calibri" w:hAnsiTheme="minorHAnsi" w:cs="Times New Roman"/>
          <w:bCs/>
          <w:color w:val="auto"/>
          <w:lang w:val="bg-BG" w:eastAsia="en-US"/>
        </w:rPr>
      </w:pPr>
      <w:r w:rsidRPr="00163C07">
        <w:rPr>
          <w:rFonts w:asciiTheme="minorHAnsi" w:eastAsia="Calibri" w:hAnsiTheme="minorHAnsi" w:cs="Times New Roman"/>
          <w:bCs/>
          <w:color w:val="auto"/>
          <w:lang w:val="bg-BG" w:eastAsia="en-US"/>
        </w:rPr>
        <w:t>се сключи настоящия договор за възлагане на обществена поръчка за следното:</w:t>
      </w:r>
    </w:p>
    <w:p w:rsidR="00AC321E" w:rsidRDefault="00AC321E" w:rsidP="00AC321E">
      <w:pPr>
        <w:keepNext/>
        <w:keepLines/>
        <w:ind w:firstLine="567"/>
        <w:jc w:val="both"/>
        <w:outlineLvl w:val="1"/>
        <w:rPr>
          <w:rFonts w:asciiTheme="minorHAnsi" w:eastAsia="Times New Roman" w:hAnsiTheme="minorHAnsi"/>
          <w:b/>
          <w:bCs/>
          <w:szCs w:val="26"/>
          <w:lang w:val="bg-BG"/>
        </w:rPr>
      </w:pPr>
    </w:p>
    <w:p w:rsidR="001356E7" w:rsidRPr="00163C07" w:rsidRDefault="001356E7" w:rsidP="00AC321E">
      <w:pPr>
        <w:keepNext/>
        <w:keepLines/>
        <w:ind w:firstLine="567"/>
        <w:jc w:val="both"/>
        <w:outlineLvl w:val="1"/>
        <w:rPr>
          <w:rFonts w:asciiTheme="minorHAnsi" w:eastAsia="Times New Roman" w:hAnsiTheme="minorHAnsi"/>
          <w:b/>
          <w:bCs/>
          <w:szCs w:val="26"/>
          <w:lang w:val="bg-BG"/>
        </w:rPr>
      </w:pPr>
      <w:r w:rsidRPr="00163C07">
        <w:rPr>
          <w:rFonts w:asciiTheme="minorHAnsi" w:eastAsia="Times New Roman" w:hAnsiTheme="minorHAnsi"/>
          <w:b/>
          <w:bCs/>
          <w:szCs w:val="26"/>
          <w:lang w:val="bg-BG"/>
        </w:rPr>
        <w:t>ПРЕДМЕТ НА ДОГОВОРА</w:t>
      </w:r>
    </w:p>
    <w:p w:rsidR="001356E7" w:rsidRPr="00163C07" w:rsidRDefault="001356E7" w:rsidP="00AC321E">
      <w:pPr>
        <w:ind w:firstLine="567"/>
        <w:jc w:val="both"/>
        <w:rPr>
          <w:rFonts w:asciiTheme="minorHAnsi" w:eastAsia="Times New Roman" w:hAnsiTheme="minorHAnsi"/>
          <w:snapToGrid w:val="0"/>
          <w:lang w:val="ru-RU"/>
        </w:rPr>
      </w:pPr>
      <w:r w:rsidRPr="00163C07">
        <w:rPr>
          <w:rFonts w:asciiTheme="minorHAnsi" w:eastAsia="Times New Roman" w:hAnsiTheme="minorHAnsi"/>
          <w:b/>
          <w:lang w:val="bg-BG"/>
        </w:rPr>
        <w:t>Чл.</w:t>
      </w:r>
      <w:r w:rsidR="00AC321E">
        <w:rPr>
          <w:rFonts w:asciiTheme="minorHAnsi" w:eastAsia="Times New Roman" w:hAnsiTheme="minorHAnsi"/>
          <w:b/>
          <w:lang w:val="bg-BG"/>
        </w:rPr>
        <w:t xml:space="preserve"> </w:t>
      </w:r>
      <w:r w:rsidRPr="00163C07">
        <w:rPr>
          <w:rFonts w:asciiTheme="minorHAnsi" w:eastAsia="Times New Roman" w:hAnsiTheme="minorHAnsi"/>
          <w:b/>
          <w:lang w:val="bg-BG"/>
        </w:rPr>
        <w:t>1.</w:t>
      </w:r>
      <w:r w:rsidRPr="00163C07">
        <w:rPr>
          <w:rFonts w:asciiTheme="minorHAnsi" w:eastAsia="Times New Roman" w:hAnsiTheme="minorHAnsi"/>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00885F24" w:rsidRPr="00163C07">
        <w:rPr>
          <w:rFonts w:asciiTheme="minorHAnsi" w:eastAsia="Calibri" w:hAnsiTheme="minorHAnsi" w:cs="Times New Roman"/>
          <w:b/>
          <w:bCs/>
          <w:color w:val="auto"/>
          <w:lang w:val="bg-BG" w:eastAsia="en-US"/>
        </w:rPr>
        <w:t xml:space="preserve">„Осигуряване на транспортни услуги за целите на Българската федерация по волейбол при провеждане на Световното първенство по волейбол в София, Варна и Русе, в периода </w:t>
      </w:r>
      <w:r w:rsidR="00FD4636">
        <w:rPr>
          <w:rFonts w:asciiTheme="minorHAnsi" w:eastAsia="Calibri" w:hAnsiTheme="minorHAnsi" w:cs="Times New Roman"/>
          <w:b/>
          <w:bCs/>
          <w:color w:val="auto"/>
          <w:lang w:val="bg-BG" w:eastAsia="en-US"/>
        </w:rPr>
        <w:t>05.09-30.09</w:t>
      </w:r>
      <w:r w:rsidR="00FD4636" w:rsidRPr="00682BE8">
        <w:rPr>
          <w:rFonts w:asciiTheme="minorHAnsi" w:eastAsia="Calibri" w:hAnsiTheme="minorHAnsi" w:cs="Times New Roman"/>
          <w:b/>
          <w:bCs/>
          <w:color w:val="auto"/>
          <w:lang w:val="bg-BG" w:eastAsia="en-US"/>
        </w:rPr>
        <w:t>.2018 г.</w:t>
      </w:r>
      <w:r w:rsidR="00885F24">
        <w:rPr>
          <w:rFonts w:asciiTheme="minorHAnsi" w:eastAsia="Calibri" w:hAnsiTheme="minorHAnsi" w:cs="Times New Roman"/>
          <w:b/>
          <w:bCs/>
          <w:color w:val="auto"/>
          <w:lang w:val="bg-BG" w:eastAsia="en-US"/>
        </w:rPr>
        <w:t>”</w:t>
      </w:r>
      <w:r w:rsidR="00885F24" w:rsidRPr="00885F24">
        <w:rPr>
          <w:rFonts w:asciiTheme="minorHAnsi" w:hAnsiTheme="minorHAnsi" w:cs="Times New Roman"/>
          <w:bCs/>
          <w:color w:val="auto"/>
          <w:lang w:val="bg-BG"/>
        </w:rPr>
        <w:t>,</w:t>
      </w:r>
      <w:r w:rsidR="00F90AB9" w:rsidRPr="00885F24">
        <w:rPr>
          <w:rFonts w:asciiTheme="minorHAnsi" w:hAnsiTheme="minorHAnsi" w:cs="Times New Roman"/>
          <w:bCs/>
          <w:color w:val="auto"/>
          <w:lang w:val="bg-BG"/>
        </w:rPr>
        <w:t xml:space="preserve"> </w:t>
      </w:r>
      <w:r w:rsidRPr="00163C07">
        <w:rPr>
          <w:rFonts w:asciiTheme="minorHAnsi" w:eastAsia="Times New Roman" w:hAnsiTheme="minorHAnsi"/>
          <w:snapToGrid w:val="0"/>
          <w:lang w:val="ru-RU"/>
        </w:rPr>
        <w:t>съгласно клаузите на настоящия договор, Предложението за изпълнение на поръчката – Приложение №</w:t>
      </w:r>
      <w:r w:rsidR="00F90AB9" w:rsidRPr="00163C07">
        <w:rPr>
          <w:rFonts w:asciiTheme="minorHAnsi" w:eastAsia="Times New Roman" w:hAnsiTheme="minorHAnsi"/>
          <w:snapToGrid w:val="0"/>
          <w:lang w:val="ru-RU"/>
        </w:rPr>
        <w:t xml:space="preserve"> </w:t>
      </w:r>
      <w:r w:rsidRPr="00163C07">
        <w:rPr>
          <w:rFonts w:asciiTheme="minorHAnsi" w:eastAsia="Times New Roman" w:hAnsiTheme="minorHAnsi"/>
          <w:snapToGrid w:val="0"/>
          <w:lang w:val="ru-RU"/>
        </w:rPr>
        <w:t>1</w:t>
      </w:r>
      <w:r w:rsidRPr="00163C07">
        <w:rPr>
          <w:rFonts w:asciiTheme="minorHAnsi" w:eastAsia="Times New Roman" w:hAnsiTheme="minorHAnsi"/>
          <w:snapToGrid w:val="0"/>
          <w:lang w:val="bg-BG"/>
        </w:rPr>
        <w:t>, Ценовото предложение – Приложение №</w:t>
      </w:r>
      <w:r w:rsidR="00F90AB9" w:rsidRPr="00163C07">
        <w:rPr>
          <w:rFonts w:asciiTheme="minorHAnsi" w:eastAsia="Times New Roman" w:hAnsiTheme="minorHAnsi"/>
          <w:snapToGrid w:val="0"/>
          <w:lang w:val="bg-BG"/>
        </w:rPr>
        <w:t xml:space="preserve"> </w:t>
      </w:r>
      <w:r w:rsidRPr="00163C07">
        <w:rPr>
          <w:rFonts w:asciiTheme="minorHAnsi" w:eastAsia="Times New Roman" w:hAnsiTheme="minorHAnsi"/>
          <w:snapToGrid w:val="0"/>
          <w:lang w:val="bg-BG"/>
        </w:rPr>
        <w:t>2</w:t>
      </w:r>
      <w:r w:rsidRPr="00163C07">
        <w:rPr>
          <w:rFonts w:asciiTheme="minorHAnsi" w:eastAsia="Times New Roman" w:hAnsiTheme="minorHAnsi"/>
          <w:snapToGrid w:val="0"/>
          <w:lang w:val="ru-RU"/>
        </w:rPr>
        <w:t xml:space="preserve"> и Техническата спецификация – Приложение №</w:t>
      </w:r>
      <w:r w:rsidR="00F90AB9" w:rsidRPr="00163C07">
        <w:rPr>
          <w:rFonts w:asciiTheme="minorHAnsi" w:eastAsia="Times New Roman" w:hAnsiTheme="minorHAnsi"/>
          <w:snapToGrid w:val="0"/>
          <w:lang w:val="ru-RU"/>
        </w:rPr>
        <w:t xml:space="preserve"> </w:t>
      </w:r>
      <w:r w:rsidRPr="00163C07">
        <w:rPr>
          <w:rFonts w:asciiTheme="minorHAnsi" w:eastAsia="Times New Roman" w:hAnsiTheme="minorHAnsi"/>
          <w:snapToGrid w:val="0"/>
          <w:lang w:val="ru-RU"/>
        </w:rPr>
        <w:t>3 – неразделна част от настоящия договор.</w:t>
      </w:r>
    </w:p>
    <w:p w:rsidR="001356E7" w:rsidRPr="00163C07" w:rsidRDefault="001356E7" w:rsidP="00AC321E">
      <w:pPr>
        <w:ind w:firstLine="567"/>
        <w:jc w:val="both"/>
        <w:rPr>
          <w:rFonts w:asciiTheme="minorHAnsi" w:hAnsiTheme="minorHAnsi"/>
          <w:lang w:val="ru-RU"/>
        </w:rPr>
      </w:pPr>
      <w:r w:rsidRPr="00163C07">
        <w:rPr>
          <w:rFonts w:asciiTheme="minorHAnsi" w:hAnsiTheme="minorHAnsi"/>
          <w:b/>
          <w:lang w:val="bg-BG"/>
        </w:rPr>
        <w:t>Чл.</w:t>
      </w:r>
      <w:r w:rsidR="008D6FFF">
        <w:rPr>
          <w:rFonts w:asciiTheme="minorHAnsi" w:hAnsiTheme="minorHAnsi"/>
          <w:b/>
          <w:lang w:val="bg-BG"/>
        </w:rPr>
        <w:t xml:space="preserve"> </w:t>
      </w:r>
      <w:r w:rsidRPr="00163C07">
        <w:rPr>
          <w:rFonts w:asciiTheme="minorHAnsi" w:hAnsiTheme="minorHAnsi"/>
          <w:b/>
          <w:lang w:val="bg-BG"/>
        </w:rPr>
        <w:t>2.</w:t>
      </w:r>
      <w:r w:rsidRPr="00163C07">
        <w:rPr>
          <w:rFonts w:asciiTheme="minorHAnsi" w:hAnsiTheme="minorHAnsi"/>
          <w:lang w:val="bg-BG"/>
        </w:rPr>
        <w:t xml:space="preserve"> ИЗПЪЛНИТЕЛЯТ</w:t>
      </w:r>
      <w:r w:rsidRPr="00163C07">
        <w:rPr>
          <w:rFonts w:asciiTheme="minorHAnsi" w:hAnsiTheme="minorHAnsi"/>
          <w:bCs/>
          <w:lang w:val="bg-BG"/>
        </w:rPr>
        <w:t xml:space="preserve"> се задължава да </w:t>
      </w:r>
      <w:r w:rsidRPr="00163C07">
        <w:rPr>
          <w:rFonts w:asciiTheme="minorHAnsi" w:hAnsiTheme="minorHAnsi"/>
          <w:lang w:val="bg-BG"/>
        </w:rPr>
        <w:t>предоставя</w:t>
      </w:r>
      <w:r w:rsidRPr="00163C07">
        <w:rPr>
          <w:rFonts w:asciiTheme="minorHAnsi" w:hAnsiTheme="minorHAnsi"/>
          <w:lang w:val="ru-RU"/>
        </w:rPr>
        <w:t xml:space="preserve"> </w:t>
      </w:r>
      <w:r w:rsidRPr="00163C07">
        <w:rPr>
          <w:rFonts w:asciiTheme="minorHAnsi" w:hAnsiTheme="minorHAnsi"/>
          <w:bCs/>
          <w:lang w:val="bg-BG"/>
        </w:rPr>
        <w:t xml:space="preserve">Услугите </w:t>
      </w:r>
      <w:r w:rsidRPr="00163C07">
        <w:rPr>
          <w:rFonts w:asciiTheme="minorHAnsi" w:hAnsiTheme="minorHAnsi"/>
          <w:lang w:val="bg-BG"/>
        </w:rPr>
        <w:t>в съответствие с Техническата спецификация, Техническото предложение на ИЗПЪЛНИТЕЛЯ и Ценовото предложение на ИЗПЪЛНИТЕЛЯ.</w:t>
      </w:r>
    </w:p>
    <w:p w:rsidR="001356E7" w:rsidRDefault="001356E7" w:rsidP="00AC321E">
      <w:pPr>
        <w:widowControl w:val="0"/>
        <w:ind w:firstLine="567"/>
        <w:jc w:val="both"/>
        <w:rPr>
          <w:rFonts w:asciiTheme="minorHAnsi" w:eastAsia="Times New Roman" w:hAnsiTheme="minorHAnsi"/>
          <w:i/>
          <w:lang w:val="bg-BG"/>
        </w:rPr>
      </w:pPr>
      <w:r w:rsidRPr="00163C07">
        <w:rPr>
          <w:rFonts w:asciiTheme="minorHAnsi" w:eastAsia="Times New Roman" w:hAnsiTheme="minorHAnsi"/>
          <w:b/>
          <w:lang w:val="bg-BG"/>
        </w:rPr>
        <w:t>Чл. 3.</w:t>
      </w:r>
      <w:r w:rsidRPr="00163C07">
        <w:rPr>
          <w:rFonts w:asciiTheme="minorHAnsi" w:eastAsia="Times New Roman" w:hAnsiTheme="minorHAnsi"/>
          <w:lang w:val="bg-BG"/>
        </w:rPr>
        <w:t xml:space="preserve">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Pr="00163C07">
        <w:rPr>
          <w:rFonts w:asciiTheme="minorHAnsi" w:eastAsia="Times New Roman" w:hAnsiTheme="minorHAnsi"/>
          <w:i/>
          <w:lang w:val="bg-BG"/>
        </w:rPr>
        <w:t xml:space="preserve"> </w:t>
      </w:r>
    </w:p>
    <w:p w:rsidR="008D6FFF" w:rsidRPr="00163C07" w:rsidRDefault="008D6FFF" w:rsidP="00AC321E">
      <w:pPr>
        <w:widowControl w:val="0"/>
        <w:ind w:firstLine="567"/>
        <w:jc w:val="both"/>
        <w:rPr>
          <w:rFonts w:asciiTheme="minorHAnsi" w:eastAsia="Times New Roman" w:hAnsiTheme="minorHAnsi"/>
          <w:lang w:val="bg-BG"/>
        </w:rPr>
      </w:pPr>
    </w:p>
    <w:p w:rsidR="001356E7" w:rsidRPr="00163C07" w:rsidRDefault="001356E7" w:rsidP="00AC321E">
      <w:pPr>
        <w:keepNext/>
        <w:keepLines/>
        <w:ind w:firstLine="567"/>
        <w:jc w:val="both"/>
        <w:outlineLvl w:val="1"/>
        <w:rPr>
          <w:rFonts w:asciiTheme="minorHAnsi" w:eastAsia="Times New Roman" w:hAnsiTheme="minorHAnsi"/>
          <w:b/>
          <w:bCs/>
          <w:szCs w:val="26"/>
          <w:lang w:val="bg-BG"/>
        </w:rPr>
      </w:pPr>
      <w:r w:rsidRPr="00163C07">
        <w:rPr>
          <w:rFonts w:asciiTheme="minorHAnsi" w:eastAsia="Times New Roman" w:hAnsiTheme="minorHAnsi"/>
          <w:b/>
          <w:bCs/>
          <w:szCs w:val="26"/>
          <w:lang w:val="bg-BG"/>
        </w:rPr>
        <w:t>СРОК  НА ДОГОВОРА. СРОК И МЯСТО НА ИЗПЪЛНЕНИЕ</w:t>
      </w:r>
    </w:p>
    <w:p w:rsidR="001356E7" w:rsidRPr="00163C07" w:rsidRDefault="001356E7" w:rsidP="00AC321E">
      <w:pPr>
        <w:tabs>
          <w:tab w:val="left" w:pos="720"/>
        </w:tabs>
        <w:ind w:firstLine="567"/>
        <w:jc w:val="both"/>
        <w:rPr>
          <w:rFonts w:asciiTheme="minorHAnsi" w:eastAsia="Times New Roman" w:hAnsiTheme="minorHAnsi"/>
          <w:lang w:val="bg-BG"/>
        </w:rPr>
      </w:pPr>
      <w:r w:rsidRPr="00163C07">
        <w:rPr>
          <w:rFonts w:asciiTheme="minorHAnsi" w:eastAsia="Times New Roman" w:hAnsiTheme="minorHAnsi"/>
          <w:b/>
          <w:lang w:val="bg-BG"/>
        </w:rPr>
        <w:t>Чл.</w:t>
      </w:r>
      <w:r w:rsidR="008D6FFF">
        <w:rPr>
          <w:rFonts w:asciiTheme="minorHAnsi" w:eastAsia="Times New Roman" w:hAnsiTheme="minorHAnsi"/>
          <w:b/>
          <w:lang w:val="bg-BG"/>
        </w:rPr>
        <w:t xml:space="preserve"> </w:t>
      </w:r>
      <w:r w:rsidRPr="00163C07">
        <w:rPr>
          <w:rFonts w:asciiTheme="minorHAnsi" w:eastAsia="Times New Roman" w:hAnsiTheme="minorHAnsi"/>
          <w:b/>
          <w:lang w:val="bg-BG"/>
        </w:rPr>
        <w:t>4.</w:t>
      </w:r>
      <w:r w:rsidRPr="00163C07">
        <w:rPr>
          <w:rFonts w:asciiTheme="minorHAnsi" w:eastAsia="Times New Roman" w:hAnsiTheme="minorHAnsi"/>
          <w:lang w:val="bg-BG"/>
        </w:rPr>
        <w:t xml:space="preserve"> Договорът влиза в сила на датата на сключването му и е със срок на действие до изпълнение на всички поети от Страните задължения по Договора.</w:t>
      </w:r>
    </w:p>
    <w:p w:rsidR="001356E7" w:rsidRPr="00163C07" w:rsidRDefault="001356E7" w:rsidP="00AC321E">
      <w:pPr>
        <w:tabs>
          <w:tab w:val="left" w:pos="709"/>
        </w:tabs>
        <w:ind w:firstLine="567"/>
        <w:jc w:val="both"/>
        <w:rPr>
          <w:rFonts w:asciiTheme="minorHAnsi" w:eastAsia="Times New Roman" w:hAnsiTheme="minorHAnsi"/>
          <w:lang w:val="bg-BG"/>
        </w:rPr>
      </w:pPr>
      <w:r w:rsidRPr="00163C07">
        <w:rPr>
          <w:rFonts w:asciiTheme="minorHAnsi" w:eastAsia="Times New Roman" w:hAnsiTheme="minorHAnsi"/>
          <w:b/>
          <w:lang w:val="bg-BG"/>
        </w:rPr>
        <w:t>Чл.</w:t>
      </w:r>
      <w:r w:rsidR="008D6FFF">
        <w:rPr>
          <w:rFonts w:asciiTheme="minorHAnsi" w:eastAsia="Times New Roman" w:hAnsiTheme="minorHAnsi"/>
          <w:b/>
          <w:lang w:val="bg-BG"/>
        </w:rPr>
        <w:t xml:space="preserve"> </w:t>
      </w:r>
      <w:r w:rsidRPr="00163C07">
        <w:rPr>
          <w:rFonts w:asciiTheme="minorHAnsi" w:eastAsia="Times New Roman" w:hAnsiTheme="minorHAnsi"/>
          <w:b/>
          <w:lang w:val="bg-BG"/>
        </w:rPr>
        <w:t>5.</w:t>
      </w:r>
      <w:r w:rsidRPr="00163C07">
        <w:rPr>
          <w:rFonts w:asciiTheme="minorHAnsi" w:eastAsia="Times New Roman" w:hAnsiTheme="minorHAnsi"/>
          <w:lang w:val="bg-BG"/>
        </w:rPr>
        <w:t xml:space="preserve"> Срокът на Договора е </w:t>
      </w:r>
      <w:r w:rsidR="00824DCA" w:rsidRPr="00163C07">
        <w:rPr>
          <w:rFonts w:asciiTheme="minorHAnsi" w:eastAsia="Times New Roman" w:hAnsiTheme="minorHAnsi"/>
          <w:lang w:val="bg-BG"/>
        </w:rPr>
        <w:t xml:space="preserve">до 30 септември 2018 г., когато приключва Световното първенство по волейбол. </w:t>
      </w:r>
      <w:r w:rsidRPr="00163C07">
        <w:rPr>
          <w:rFonts w:asciiTheme="minorHAnsi" w:eastAsia="Times New Roman" w:hAnsiTheme="minorHAnsi"/>
          <w:lang w:val="bg-BG"/>
        </w:rPr>
        <w:t xml:space="preserve"> </w:t>
      </w:r>
    </w:p>
    <w:p w:rsidR="001356E7" w:rsidRPr="00C6324D" w:rsidRDefault="001356E7" w:rsidP="00AC321E">
      <w:pPr>
        <w:ind w:firstLine="567"/>
        <w:jc w:val="both"/>
        <w:rPr>
          <w:rFonts w:asciiTheme="minorHAnsi" w:eastAsia="Times New Roman" w:hAnsiTheme="minorHAnsi"/>
          <w:vertAlign w:val="superscript"/>
          <w:lang w:val="bg-BG"/>
        </w:rPr>
      </w:pPr>
      <w:r w:rsidRPr="00C6324D">
        <w:rPr>
          <w:rFonts w:asciiTheme="minorHAnsi" w:eastAsia="Times New Roman" w:hAnsiTheme="minorHAnsi"/>
          <w:b/>
          <w:lang w:val="bg-BG"/>
        </w:rPr>
        <w:t>Чл.</w:t>
      </w:r>
      <w:r w:rsidR="008D6FFF" w:rsidRPr="00C6324D">
        <w:rPr>
          <w:rFonts w:asciiTheme="minorHAnsi" w:eastAsia="Times New Roman" w:hAnsiTheme="minorHAnsi"/>
          <w:b/>
          <w:lang w:val="bg-BG"/>
        </w:rPr>
        <w:t xml:space="preserve"> </w:t>
      </w:r>
      <w:r w:rsidRPr="00C6324D">
        <w:rPr>
          <w:rFonts w:asciiTheme="minorHAnsi" w:eastAsia="Times New Roman" w:hAnsiTheme="minorHAnsi"/>
          <w:b/>
          <w:lang w:val="bg-BG"/>
        </w:rPr>
        <w:t>6.</w:t>
      </w:r>
      <w:r w:rsidRPr="00C6324D">
        <w:rPr>
          <w:rFonts w:asciiTheme="minorHAnsi" w:eastAsia="Times New Roman" w:hAnsiTheme="minorHAnsi"/>
          <w:lang w:val="bg-BG"/>
        </w:rPr>
        <w:t xml:space="preserve"> Изпълнението на Договора започва, съответно Срокът за изпълнение на Услугите започва да тече, </w:t>
      </w:r>
      <w:r w:rsidR="00C6324D" w:rsidRPr="00C6324D">
        <w:rPr>
          <w:rFonts w:asciiTheme="minorHAnsi" w:eastAsia="Times New Roman" w:hAnsiTheme="minorHAnsi"/>
          <w:lang w:val="bg-BG"/>
        </w:rPr>
        <w:t>от първата дата, на която ИЗПЪЛНИТЕЛЯТ следва да осигури посрещане на официални лица и/или отбори от Летище Варна и да ги превози до местата за настаняване.</w:t>
      </w:r>
    </w:p>
    <w:p w:rsidR="001356E7" w:rsidRDefault="001356E7" w:rsidP="00AC321E">
      <w:pPr>
        <w:ind w:firstLine="567"/>
        <w:jc w:val="both"/>
        <w:rPr>
          <w:rFonts w:asciiTheme="minorHAnsi" w:eastAsia="Times New Roman" w:hAnsiTheme="minorHAnsi"/>
          <w:lang w:val="bg-BG"/>
        </w:rPr>
      </w:pPr>
      <w:r w:rsidRPr="00163C07">
        <w:rPr>
          <w:rFonts w:asciiTheme="minorHAnsi" w:eastAsia="Times New Roman" w:hAnsiTheme="minorHAnsi"/>
          <w:b/>
          <w:lang w:val="bg-BG"/>
        </w:rPr>
        <w:lastRenderedPageBreak/>
        <w:t>Чл.</w:t>
      </w:r>
      <w:r w:rsidR="00557E69">
        <w:rPr>
          <w:rFonts w:asciiTheme="minorHAnsi" w:eastAsia="Times New Roman" w:hAnsiTheme="minorHAnsi"/>
          <w:b/>
          <w:lang w:val="bg-BG"/>
        </w:rPr>
        <w:t xml:space="preserve"> </w:t>
      </w:r>
      <w:r w:rsidRPr="00163C07">
        <w:rPr>
          <w:rFonts w:asciiTheme="minorHAnsi" w:eastAsia="Times New Roman" w:hAnsiTheme="minorHAnsi"/>
          <w:b/>
          <w:lang w:val="bg-BG"/>
        </w:rPr>
        <w:t>7.</w:t>
      </w:r>
      <w:r w:rsidRPr="00163C07">
        <w:rPr>
          <w:rFonts w:asciiTheme="minorHAnsi" w:eastAsia="Times New Roman" w:hAnsiTheme="minorHAnsi"/>
          <w:lang w:val="bg-BG"/>
        </w:rPr>
        <w:t xml:space="preserve"> Мястото на изпълнение на Договора е: тери</w:t>
      </w:r>
      <w:r w:rsidR="00557E69">
        <w:rPr>
          <w:rFonts w:asciiTheme="minorHAnsi" w:eastAsia="Times New Roman" w:hAnsiTheme="minorHAnsi"/>
          <w:lang w:val="bg-BG"/>
        </w:rPr>
        <w:t xml:space="preserve">торията на Република България – градовете София, Варна и Русе. </w:t>
      </w:r>
    </w:p>
    <w:p w:rsidR="00557E69" w:rsidRPr="00163C07" w:rsidRDefault="00557E69" w:rsidP="00AC321E">
      <w:pPr>
        <w:ind w:firstLine="567"/>
        <w:jc w:val="both"/>
        <w:rPr>
          <w:rFonts w:asciiTheme="minorHAnsi" w:eastAsia="Times New Roman" w:hAnsiTheme="minorHAnsi"/>
          <w:lang w:val="bg-BG"/>
        </w:rPr>
      </w:pPr>
    </w:p>
    <w:p w:rsidR="001356E7" w:rsidRPr="00163C07" w:rsidRDefault="001356E7" w:rsidP="00AC321E">
      <w:pPr>
        <w:keepNext/>
        <w:keepLines/>
        <w:ind w:firstLine="567"/>
        <w:jc w:val="both"/>
        <w:outlineLvl w:val="1"/>
        <w:rPr>
          <w:rFonts w:asciiTheme="minorHAnsi" w:eastAsia="Times New Roman" w:hAnsiTheme="minorHAnsi"/>
          <w:b/>
          <w:bCs/>
          <w:lang w:val="bg-BG"/>
        </w:rPr>
      </w:pPr>
      <w:r w:rsidRPr="00163C07">
        <w:rPr>
          <w:rFonts w:asciiTheme="minorHAnsi" w:eastAsia="Times New Roman" w:hAnsiTheme="minorHAnsi"/>
          <w:b/>
          <w:bCs/>
          <w:lang w:val="bg-BG"/>
        </w:rPr>
        <w:t xml:space="preserve">ЦЕНА, РЕД И СРОКОВЕ ЗА ПЛАЩАНЕ. </w:t>
      </w:r>
    </w:p>
    <w:p w:rsidR="001356E7" w:rsidRPr="00163C07" w:rsidRDefault="001356E7" w:rsidP="00AC321E">
      <w:pPr>
        <w:widowControl w:val="0"/>
        <w:ind w:firstLine="567"/>
        <w:jc w:val="both"/>
        <w:rPr>
          <w:rFonts w:asciiTheme="minorHAnsi" w:eastAsia="Times New Roman" w:hAnsiTheme="minorHAnsi"/>
          <w:lang w:val="bg-BG"/>
        </w:rPr>
      </w:pPr>
      <w:r w:rsidRPr="00163C07">
        <w:rPr>
          <w:rFonts w:asciiTheme="minorHAnsi" w:eastAsia="Times New Roman" w:hAnsiTheme="minorHAnsi"/>
          <w:b/>
          <w:lang w:val="bg-BG"/>
        </w:rPr>
        <w:t>Чл. 8.</w:t>
      </w:r>
      <w:r w:rsidRPr="00163C07">
        <w:rPr>
          <w:rFonts w:asciiTheme="minorHAnsi" w:eastAsia="Times New Roman" w:hAnsiTheme="minorHAnsi"/>
          <w:lang w:val="bg-BG"/>
        </w:rPr>
        <w:t xml:space="preserve"> </w:t>
      </w:r>
      <w:r w:rsidRPr="00163C07">
        <w:rPr>
          <w:rFonts w:asciiTheme="minorHAnsi" w:eastAsia="Times New Roman" w:hAnsiTheme="minorHAnsi"/>
          <w:b/>
          <w:lang w:val="bg-BG"/>
        </w:rPr>
        <w:t>(1)</w:t>
      </w:r>
      <w:r w:rsidRPr="00163C07">
        <w:rPr>
          <w:rFonts w:asciiTheme="minorHAnsi" w:eastAsia="Times New Roman" w:hAnsiTheme="minorHAnsi"/>
          <w:lang w:val="bg-BG"/>
        </w:rPr>
        <w:t xml:space="preserve"> За предоставяне на Услугите, ВЪЗЛОЖИТЕЛЯТ</w:t>
      </w:r>
      <w:r w:rsidRPr="00163C07">
        <w:rPr>
          <w:rFonts w:asciiTheme="minorHAnsi" w:hAnsiTheme="minorHAnsi"/>
          <w:lang w:val="bg-BG"/>
        </w:rPr>
        <w:t xml:space="preserve"> з</w:t>
      </w:r>
      <w:r w:rsidRPr="00163C07">
        <w:rPr>
          <w:rFonts w:asciiTheme="minorHAnsi" w:eastAsia="Times New Roman" w:hAnsiTheme="minorHAnsi"/>
          <w:lang w:val="bg-BG"/>
        </w:rPr>
        <w:t xml:space="preserve">аплаща на ИЗПЪЛНИТЕЛЯ </w:t>
      </w:r>
      <w:r w:rsidR="005D6D1E">
        <w:rPr>
          <w:rFonts w:asciiTheme="minorHAnsi" w:eastAsia="Times New Roman" w:hAnsiTheme="minorHAnsi"/>
          <w:lang w:val="bg-BG"/>
        </w:rPr>
        <w:t xml:space="preserve">възнаграждение, формирано </w:t>
      </w:r>
      <w:r w:rsidRPr="00163C07">
        <w:rPr>
          <w:rFonts w:asciiTheme="minorHAnsi" w:eastAsia="Times New Roman" w:hAnsiTheme="minorHAnsi"/>
          <w:lang w:val="bg-BG"/>
        </w:rPr>
        <w:t xml:space="preserve">на база </w:t>
      </w:r>
      <w:r w:rsidR="00C6324D">
        <w:rPr>
          <w:rFonts w:asciiTheme="minorHAnsi" w:eastAsia="Times New Roman" w:hAnsiTheme="minorHAnsi"/>
          <w:lang w:val="bg-BG"/>
        </w:rPr>
        <w:t xml:space="preserve">сбора от </w:t>
      </w:r>
      <w:r w:rsidR="003D5B12">
        <w:rPr>
          <w:rFonts w:asciiTheme="minorHAnsi" w:eastAsia="Times New Roman" w:hAnsiTheme="minorHAnsi"/>
          <w:lang w:val="bg-BG"/>
        </w:rPr>
        <w:t>общата цена за един автобус</w:t>
      </w:r>
      <w:r w:rsidR="00C6324D">
        <w:rPr>
          <w:rFonts w:asciiTheme="minorHAnsi" w:eastAsia="Times New Roman" w:hAnsiTheme="minorHAnsi"/>
          <w:lang w:val="bg-BG"/>
        </w:rPr>
        <w:t xml:space="preserve"> и един микробус</w:t>
      </w:r>
      <w:r w:rsidR="003D5B12">
        <w:rPr>
          <w:rFonts w:asciiTheme="minorHAnsi" w:eastAsia="Times New Roman" w:hAnsiTheme="minorHAnsi"/>
          <w:lang w:val="bg-BG"/>
        </w:rPr>
        <w:t>, предложена</w:t>
      </w:r>
      <w:r w:rsidRPr="00163C07">
        <w:rPr>
          <w:rFonts w:asciiTheme="minorHAnsi" w:eastAsia="Times New Roman" w:hAnsiTheme="minorHAnsi"/>
          <w:lang w:val="bg-BG"/>
        </w:rPr>
        <w:t xml:space="preserve"> от ИЗПЪЛНИТЕЛЯ в ценовото му предложение,</w:t>
      </w:r>
      <w:r w:rsidR="005D6D1E">
        <w:rPr>
          <w:rFonts w:asciiTheme="minorHAnsi" w:eastAsia="Times New Roman" w:hAnsiTheme="minorHAnsi"/>
          <w:lang w:val="bg-BG"/>
        </w:rPr>
        <w:t xml:space="preserve"> умножена по броя автобуси</w:t>
      </w:r>
      <w:r w:rsidR="00C6324D">
        <w:rPr>
          <w:rFonts w:asciiTheme="minorHAnsi" w:eastAsia="Times New Roman" w:hAnsiTheme="minorHAnsi"/>
          <w:lang w:val="bg-BG"/>
        </w:rPr>
        <w:t xml:space="preserve"> и микробуси</w:t>
      </w:r>
      <w:r w:rsidR="005D6D1E">
        <w:rPr>
          <w:rFonts w:asciiTheme="minorHAnsi" w:eastAsia="Times New Roman" w:hAnsiTheme="minorHAnsi"/>
          <w:lang w:val="bg-BG"/>
        </w:rPr>
        <w:t>, необходим за изпълнение на услугата,</w:t>
      </w:r>
      <w:r w:rsidRPr="00163C07">
        <w:rPr>
          <w:rFonts w:asciiTheme="minorHAnsi" w:eastAsia="Times New Roman" w:hAnsiTheme="minorHAnsi"/>
          <w:lang w:val="bg-BG"/>
        </w:rPr>
        <w:t xml:space="preserve"> като максималната стойност на договора не може да надвишава </w:t>
      </w:r>
      <w:r w:rsidR="003D5B12">
        <w:rPr>
          <w:rFonts w:asciiTheme="minorHAnsi" w:eastAsia="Times New Roman" w:hAnsiTheme="minorHAnsi"/>
          <w:lang w:val="bg-BG"/>
        </w:rPr>
        <w:t>80 000 (</w:t>
      </w:r>
      <w:r w:rsidRPr="00163C07">
        <w:rPr>
          <w:rFonts w:asciiTheme="minorHAnsi" w:eastAsia="Times New Roman" w:hAnsiTheme="minorHAnsi"/>
          <w:lang w:val="bg-BG"/>
        </w:rPr>
        <w:t>осемдесет хиляди) лева без ДДС.</w:t>
      </w:r>
    </w:p>
    <w:p w:rsidR="001356E7" w:rsidRPr="00163C07" w:rsidRDefault="001356E7" w:rsidP="00AC321E">
      <w:pPr>
        <w:widowControl w:val="0"/>
        <w:ind w:firstLine="567"/>
        <w:jc w:val="both"/>
        <w:rPr>
          <w:rFonts w:asciiTheme="minorHAnsi" w:eastAsia="Times New Roman" w:hAnsiTheme="minorHAnsi"/>
          <w:bCs/>
          <w:lang w:val="bg-BG"/>
        </w:rPr>
      </w:pPr>
      <w:r w:rsidRPr="00163C07">
        <w:rPr>
          <w:rFonts w:asciiTheme="minorHAnsi" w:eastAsia="Times New Roman" w:hAnsiTheme="minorHAnsi"/>
          <w:b/>
          <w:lang w:val="bg-BG"/>
        </w:rPr>
        <w:t>(2)</w:t>
      </w:r>
      <w:r w:rsidRPr="00163C07">
        <w:rPr>
          <w:rFonts w:asciiTheme="minorHAnsi" w:eastAsia="Times New Roman" w:hAnsiTheme="minorHAnsi"/>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163C07">
        <w:rPr>
          <w:rFonts w:asciiTheme="minorHAnsi" w:eastAsia="Times New Roman" w:hAnsiTheme="minorHAnsi"/>
          <w:i/>
          <w:lang w:val="bg-BG"/>
        </w:rPr>
        <w:t>ако е приложимо</w:t>
      </w:r>
      <w:r w:rsidRPr="00163C07">
        <w:rPr>
          <w:rFonts w:asciiTheme="minorHAnsi" w:eastAsia="Times New Roman" w:hAnsiTheme="minorHAnsi"/>
          <w:lang w:val="bg-BG"/>
        </w:rPr>
        <w:t>), както и цената на горивото</w:t>
      </w:r>
      <w:r w:rsidR="003D5B12">
        <w:rPr>
          <w:rFonts w:asciiTheme="minorHAnsi" w:eastAsia="Times New Roman" w:hAnsiTheme="minorHAnsi"/>
          <w:lang w:val="bg-BG"/>
        </w:rPr>
        <w:t xml:space="preserve"> и винетните стикери</w:t>
      </w:r>
      <w:r w:rsidRPr="00163C07">
        <w:rPr>
          <w:rFonts w:asciiTheme="minorHAnsi" w:eastAsia="Times New Roman" w:hAnsiTheme="minorHAnsi"/>
          <w:lang w:val="bg-BG"/>
        </w:rPr>
        <w:t xml:space="preserve">, като </w:t>
      </w:r>
      <w:r w:rsidRPr="00163C07">
        <w:rPr>
          <w:rFonts w:asciiTheme="minorHAnsi" w:eastAsia="Times New Roman" w:hAnsiTheme="minorHAnsi"/>
          <w:bCs/>
          <w:lang w:val="bg-BG"/>
        </w:rPr>
        <w:t>ВЪЗЛОЖИТЕЛЯТ не дължи заплащането на каквито и да е други разноски, направени от ИЗПЪЛНИТЕЛЯ.</w:t>
      </w:r>
    </w:p>
    <w:p w:rsidR="001356E7" w:rsidRPr="00163C07" w:rsidRDefault="005D6D1E" w:rsidP="00AC321E">
      <w:pPr>
        <w:tabs>
          <w:tab w:val="left" w:pos="709"/>
        </w:tabs>
        <w:ind w:firstLine="567"/>
        <w:jc w:val="both"/>
        <w:rPr>
          <w:rFonts w:asciiTheme="minorHAnsi" w:eastAsia="Times New Roman" w:hAnsiTheme="minorHAnsi"/>
          <w:b/>
          <w:u w:val="single"/>
          <w:lang w:val="bg-BG"/>
        </w:rPr>
      </w:pPr>
      <w:r>
        <w:rPr>
          <w:rFonts w:asciiTheme="minorHAnsi" w:eastAsia="Times New Roman" w:hAnsiTheme="minorHAnsi"/>
          <w:b/>
          <w:lang w:val="bg-BG"/>
        </w:rPr>
        <w:t>(3</w:t>
      </w:r>
      <w:r w:rsidR="001356E7" w:rsidRPr="00163C07">
        <w:rPr>
          <w:rFonts w:asciiTheme="minorHAnsi" w:eastAsia="Times New Roman" w:hAnsiTheme="minorHAnsi"/>
          <w:b/>
          <w:lang w:val="bg-BG"/>
        </w:rPr>
        <w:t>)</w:t>
      </w:r>
      <w:r>
        <w:rPr>
          <w:rFonts w:asciiTheme="minorHAnsi" w:eastAsia="Times New Roman" w:hAnsiTheme="minorHAnsi"/>
          <w:b/>
          <w:lang w:val="bg-BG"/>
        </w:rPr>
        <w:t xml:space="preserve"> </w:t>
      </w:r>
      <w:r w:rsidR="001356E7" w:rsidRPr="00163C07">
        <w:rPr>
          <w:rFonts w:asciiTheme="minorHAnsi" w:eastAsia="Times New Roman" w:hAnsiTheme="minorHAnsi"/>
          <w:lang w:val="bg-BG"/>
        </w:rPr>
        <w:t>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r w:rsidR="001356E7" w:rsidRPr="00163C07">
        <w:rPr>
          <w:rFonts w:asciiTheme="minorHAnsi" w:eastAsia="Times New Roman" w:hAnsiTheme="minorHAnsi"/>
          <w:lang w:val="bg-BG"/>
        </w:rPr>
        <w:tab/>
      </w:r>
    </w:p>
    <w:p w:rsidR="005D6D1E" w:rsidRDefault="001356E7" w:rsidP="00AC321E">
      <w:pPr>
        <w:widowControl w:val="0"/>
        <w:ind w:firstLine="567"/>
        <w:jc w:val="both"/>
        <w:rPr>
          <w:rFonts w:asciiTheme="minorHAnsi" w:eastAsia="Times New Roman" w:hAnsiTheme="minorHAnsi"/>
          <w:lang w:val="bg-BG"/>
        </w:rPr>
      </w:pPr>
      <w:r w:rsidRPr="00163C07">
        <w:rPr>
          <w:rFonts w:asciiTheme="minorHAnsi" w:eastAsia="Times New Roman" w:hAnsiTheme="minorHAnsi"/>
          <w:b/>
          <w:lang w:val="bg-BG"/>
        </w:rPr>
        <w:t>Чл.</w:t>
      </w:r>
      <w:r w:rsidR="005D6D1E">
        <w:rPr>
          <w:rFonts w:asciiTheme="minorHAnsi" w:eastAsia="Times New Roman" w:hAnsiTheme="minorHAnsi"/>
          <w:b/>
          <w:lang w:val="bg-BG"/>
        </w:rPr>
        <w:t xml:space="preserve"> </w:t>
      </w:r>
      <w:r w:rsidRPr="00163C07">
        <w:rPr>
          <w:rFonts w:asciiTheme="minorHAnsi" w:eastAsia="Times New Roman" w:hAnsiTheme="minorHAnsi"/>
          <w:b/>
          <w:lang w:val="bg-BG"/>
        </w:rPr>
        <w:t xml:space="preserve">9. </w:t>
      </w:r>
      <w:r w:rsidRPr="00163C07">
        <w:rPr>
          <w:rFonts w:asciiTheme="minorHAnsi" w:eastAsia="Times New Roman" w:hAnsiTheme="minorHAnsi"/>
          <w:lang w:val="bg-BG"/>
        </w:rPr>
        <w:t xml:space="preserve">ВЪЗЛОЖИТЕЛЯТ плаща на ИЗПЪЛНИТЕЛЯ Цената по този Договор, както следва: </w:t>
      </w:r>
    </w:p>
    <w:p w:rsidR="001356E7" w:rsidRDefault="005D6D1E" w:rsidP="00AC321E">
      <w:pPr>
        <w:widowControl w:val="0"/>
        <w:ind w:firstLine="567"/>
        <w:jc w:val="both"/>
        <w:rPr>
          <w:rFonts w:asciiTheme="minorHAnsi" w:eastAsia="Times New Roman" w:hAnsiTheme="minorHAnsi"/>
          <w:lang w:val="bg-BG"/>
        </w:rPr>
      </w:pPr>
      <w:r>
        <w:rPr>
          <w:rFonts w:asciiTheme="minorHAnsi" w:eastAsia="Times New Roman" w:hAnsiTheme="minorHAnsi"/>
          <w:lang w:val="bg-BG"/>
        </w:rPr>
        <w:t xml:space="preserve">- 50% от цената </w:t>
      </w:r>
      <w:r w:rsidR="001356E7" w:rsidRPr="00163C07">
        <w:rPr>
          <w:rFonts w:asciiTheme="minorHAnsi" w:eastAsia="Times New Roman" w:hAnsiTheme="minorHAnsi"/>
          <w:lang w:val="bg-BG"/>
        </w:rPr>
        <w:t xml:space="preserve">в срок до </w:t>
      </w:r>
      <w:r w:rsidR="00C6324D">
        <w:rPr>
          <w:rFonts w:asciiTheme="minorHAnsi" w:eastAsia="Times New Roman" w:hAnsiTheme="minorHAnsi"/>
          <w:lang w:val="bg-BG"/>
        </w:rPr>
        <w:t>18 септември 2018 г.</w:t>
      </w:r>
      <w:r w:rsidR="001356E7" w:rsidRPr="00163C07">
        <w:rPr>
          <w:rFonts w:asciiTheme="minorHAnsi" w:eastAsia="Times New Roman" w:hAnsiTheme="minorHAnsi"/>
          <w:lang w:val="bg-BG"/>
        </w:rPr>
        <w:t xml:space="preserve">, </w:t>
      </w:r>
      <w:r>
        <w:rPr>
          <w:rFonts w:asciiTheme="minorHAnsi" w:eastAsia="Times New Roman" w:hAnsiTheme="minorHAnsi"/>
          <w:lang w:val="bg-BG"/>
        </w:rPr>
        <w:t>след редовно издадена данъчна фактура от страна на ИЗПЪЛНИТЕЛЯ;</w:t>
      </w:r>
    </w:p>
    <w:p w:rsidR="005D6D1E" w:rsidRPr="00163C07" w:rsidRDefault="005D6D1E" w:rsidP="00AC321E">
      <w:pPr>
        <w:widowControl w:val="0"/>
        <w:ind w:firstLine="567"/>
        <w:jc w:val="both"/>
        <w:rPr>
          <w:rFonts w:asciiTheme="minorHAnsi" w:eastAsia="Times New Roman" w:hAnsiTheme="minorHAnsi"/>
          <w:lang w:val="bg-BG"/>
        </w:rPr>
      </w:pPr>
      <w:r>
        <w:rPr>
          <w:rFonts w:asciiTheme="minorHAnsi" w:eastAsia="Times New Roman" w:hAnsiTheme="minorHAnsi"/>
          <w:lang w:val="bg-BG"/>
        </w:rPr>
        <w:t xml:space="preserve">- 50% от цената  срок до </w:t>
      </w:r>
      <w:r w:rsidR="00C6324D">
        <w:rPr>
          <w:rFonts w:asciiTheme="minorHAnsi" w:eastAsia="Times New Roman" w:hAnsiTheme="minorHAnsi"/>
          <w:lang w:val="bg-BG"/>
        </w:rPr>
        <w:t>30 септември</w:t>
      </w:r>
      <w:r w:rsidRPr="00163C07">
        <w:rPr>
          <w:rFonts w:asciiTheme="minorHAnsi" w:eastAsia="Times New Roman" w:hAnsiTheme="minorHAnsi"/>
          <w:lang w:val="bg-BG"/>
        </w:rPr>
        <w:t xml:space="preserve">, </w:t>
      </w:r>
      <w:r>
        <w:rPr>
          <w:rFonts w:asciiTheme="minorHAnsi" w:eastAsia="Times New Roman" w:hAnsiTheme="minorHAnsi"/>
          <w:lang w:val="bg-BG"/>
        </w:rPr>
        <w:t>след редовно издадена данъчна фактура от страна на ИЗПЪЛНИТЕЛЯ.</w:t>
      </w:r>
    </w:p>
    <w:p w:rsidR="001356E7" w:rsidRPr="00163C07" w:rsidRDefault="001356E7" w:rsidP="00AC321E">
      <w:pPr>
        <w:widowControl w:val="0"/>
        <w:ind w:firstLine="567"/>
        <w:jc w:val="both"/>
        <w:rPr>
          <w:rFonts w:asciiTheme="minorHAnsi" w:eastAsia="Times New Roman" w:hAnsiTheme="minorHAnsi"/>
          <w:lang w:val="bg-BG"/>
        </w:rPr>
      </w:pPr>
      <w:r w:rsidRPr="00163C07">
        <w:rPr>
          <w:rFonts w:asciiTheme="minorHAnsi" w:eastAsia="Times New Roman" w:hAnsiTheme="minorHAnsi"/>
          <w:b/>
          <w:lang w:val="bg-BG"/>
        </w:rPr>
        <w:t>Чл.</w:t>
      </w:r>
      <w:r w:rsidR="005D6D1E">
        <w:rPr>
          <w:rFonts w:asciiTheme="minorHAnsi" w:eastAsia="Times New Roman" w:hAnsiTheme="minorHAnsi"/>
          <w:b/>
          <w:lang w:val="bg-BG"/>
        </w:rPr>
        <w:t xml:space="preserve"> 10</w:t>
      </w:r>
      <w:r w:rsidRPr="00163C07">
        <w:rPr>
          <w:rFonts w:asciiTheme="minorHAnsi" w:eastAsia="Times New Roman" w:hAnsiTheme="minorHAnsi"/>
          <w:b/>
          <w:lang w:val="bg-BG"/>
        </w:rPr>
        <w:t xml:space="preserve">. (1) </w:t>
      </w:r>
      <w:r w:rsidRPr="00163C07">
        <w:rPr>
          <w:rFonts w:asciiTheme="minorHAnsi" w:eastAsia="Times New Roman" w:hAnsiTheme="minorHAnsi"/>
          <w:lang w:val="bg-BG"/>
        </w:rPr>
        <w:t>Всички плащания по този</w:t>
      </w:r>
      <w:r w:rsidR="005D6D1E">
        <w:rPr>
          <w:rFonts w:asciiTheme="minorHAnsi" w:eastAsia="Times New Roman" w:hAnsiTheme="minorHAnsi"/>
          <w:lang w:val="bg-BG"/>
        </w:rPr>
        <w:t xml:space="preserve"> Договор се извършват лева </w:t>
      </w:r>
      <w:r w:rsidRPr="00163C07">
        <w:rPr>
          <w:rFonts w:asciiTheme="minorHAnsi" w:eastAsia="Times New Roman" w:hAnsiTheme="minorHAnsi"/>
          <w:lang w:val="bg-BG"/>
        </w:rPr>
        <w:t xml:space="preserve">чрез банков превод по следната банкова сметка на ИЗПЪЛНИТЕЛЯ: </w:t>
      </w:r>
    </w:p>
    <w:p w:rsidR="001356E7" w:rsidRPr="00163C07" w:rsidRDefault="001356E7" w:rsidP="00AC321E">
      <w:pPr>
        <w:ind w:firstLine="567"/>
        <w:jc w:val="both"/>
        <w:rPr>
          <w:rFonts w:asciiTheme="minorHAnsi" w:hAnsiTheme="minorHAnsi"/>
          <w:highlight w:val="yellow"/>
          <w:lang w:val="bg-BG"/>
        </w:rPr>
      </w:pPr>
      <w:r w:rsidRPr="00163C07">
        <w:rPr>
          <w:rFonts w:asciiTheme="minorHAnsi" w:hAnsiTheme="minorHAnsi"/>
          <w:highlight w:val="yellow"/>
          <w:lang w:val="bg-BG"/>
        </w:rPr>
        <w:t>Банка:</w:t>
      </w:r>
      <w:r w:rsidRPr="00163C07">
        <w:rPr>
          <w:rFonts w:asciiTheme="minorHAnsi" w:hAnsiTheme="minorHAnsi"/>
          <w:highlight w:val="yellow"/>
          <w:lang w:val="bg-BG"/>
        </w:rPr>
        <w:tab/>
      </w:r>
      <w:r w:rsidRPr="00163C07">
        <w:rPr>
          <w:rFonts w:asciiTheme="minorHAnsi" w:eastAsia="Times New Roman" w:hAnsiTheme="minorHAnsi"/>
          <w:highlight w:val="yellow"/>
          <w:lang w:val="bg-BG"/>
        </w:rPr>
        <w:t>[…………………………….]</w:t>
      </w:r>
    </w:p>
    <w:p w:rsidR="001356E7" w:rsidRPr="00163C07" w:rsidRDefault="001356E7" w:rsidP="00AC321E">
      <w:pPr>
        <w:ind w:firstLine="567"/>
        <w:jc w:val="both"/>
        <w:rPr>
          <w:rFonts w:asciiTheme="minorHAnsi" w:hAnsiTheme="minorHAnsi"/>
          <w:highlight w:val="yellow"/>
          <w:lang w:val="bg-BG"/>
        </w:rPr>
      </w:pPr>
      <w:r w:rsidRPr="00163C07">
        <w:rPr>
          <w:rFonts w:asciiTheme="minorHAnsi" w:hAnsiTheme="minorHAnsi"/>
          <w:highlight w:val="yellow"/>
          <w:lang w:val="bg-BG"/>
        </w:rPr>
        <w:t>BIC:</w:t>
      </w:r>
      <w:r w:rsidRPr="00163C07">
        <w:rPr>
          <w:rFonts w:asciiTheme="minorHAnsi" w:hAnsiTheme="minorHAnsi"/>
          <w:highlight w:val="yellow"/>
          <w:lang w:val="bg-BG"/>
        </w:rPr>
        <w:tab/>
      </w:r>
      <w:r w:rsidRPr="00163C07">
        <w:rPr>
          <w:rFonts w:asciiTheme="minorHAnsi" w:eastAsia="Times New Roman" w:hAnsiTheme="minorHAnsi"/>
          <w:highlight w:val="yellow"/>
          <w:lang w:val="bg-BG"/>
        </w:rPr>
        <w:t>[…………………………….]</w:t>
      </w:r>
    </w:p>
    <w:p w:rsidR="001356E7" w:rsidRPr="00163C07" w:rsidRDefault="001356E7" w:rsidP="00AC321E">
      <w:pPr>
        <w:ind w:firstLine="567"/>
        <w:jc w:val="both"/>
        <w:rPr>
          <w:rFonts w:asciiTheme="minorHAnsi" w:hAnsiTheme="minorHAnsi"/>
          <w:lang w:val="bg-BG"/>
        </w:rPr>
      </w:pPr>
      <w:r w:rsidRPr="00163C07">
        <w:rPr>
          <w:rFonts w:asciiTheme="minorHAnsi" w:hAnsiTheme="minorHAnsi"/>
          <w:highlight w:val="yellow"/>
          <w:lang w:val="bg-BG"/>
        </w:rPr>
        <w:t>IBAN:</w:t>
      </w:r>
      <w:r w:rsidRPr="00163C07">
        <w:rPr>
          <w:rFonts w:asciiTheme="minorHAnsi" w:hAnsiTheme="minorHAnsi"/>
          <w:highlight w:val="yellow"/>
          <w:lang w:val="bg-BG"/>
        </w:rPr>
        <w:tab/>
      </w:r>
      <w:r w:rsidRPr="00163C07">
        <w:rPr>
          <w:rFonts w:asciiTheme="minorHAnsi" w:eastAsia="Times New Roman" w:hAnsiTheme="minorHAnsi"/>
          <w:highlight w:val="yellow"/>
          <w:lang w:val="bg-BG"/>
        </w:rPr>
        <w:t>[…………………………….].</w:t>
      </w:r>
    </w:p>
    <w:p w:rsidR="001356E7" w:rsidRPr="00163C07" w:rsidRDefault="001356E7" w:rsidP="00AC321E">
      <w:pPr>
        <w:ind w:firstLine="567"/>
        <w:jc w:val="both"/>
        <w:rPr>
          <w:rFonts w:asciiTheme="minorHAnsi" w:hAnsiTheme="minorHAnsi"/>
          <w:lang w:val="bg-BG"/>
        </w:rPr>
      </w:pPr>
      <w:r w:rsidRPr="00163C07">
        <w:rPr>
          <w:rFonts w:asciiTheme="minorHAnsi" w:hAnsiTheme="minorHAnsi"/>
          <w:b/>
          <w:lang w:val="bg-BG"/>
        </w:rPr>
        <w:t>(2)</w:t>
      </w:r>
      <w:r w:rsidRPr="00163C07">
        <w:rPr>
          <w:rFonts w:asciiTheme="minorHAnsi" w:hAnsiTheme="minorHAnsi"/>
          <w:lang w:val="bg-BG"/>
        </w:rPr>
        <w:t xml:space="preserve"> Изпълнителят е длъжен да уведомява писмено Възложителя за всички последващи промени по ал. 1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356E7" w:rsidRPr="00163C07" w:rsidRDefault="001356E7" w:rsidP="00AC321E">
      <w:pPr>
        <w:ind w:firstLine="567"/>
        <w:jc w:val="both"/>
        <w:rPr>
          <w:rFonts w:asciiTheme="minorHAnsi" w:eastAsia="Times New Roman" w:hAnsiTheme="minorHAnsi"/>
          <w:lang w:val="bg-BG"/>
        </w:rPr>
      </w:pPr>
      <w:r w:rsidRPr="00163C07">
        <w:rPr>
          <w:rFonts w:asciiTheme="minorHAnsi" w:eastAsia="Times New Roman" w:hAnsiTheme="minorHAnsi"/>
          <w:b/>
          <w:lang w:val="bg-BG"/>
        </w:rPr>
        <w:t>Чл.</w:t>
      </w:r>
      <w:r w:rsidR="005D6D1E">
        <w:rPr>
          <w:rFonts w:asciiTheme="minorHAnsi" w:eastAsia="Times New Roman" w:hAnsiTheme="minorHAnsi"/>
          <w:b/>
          <w:lang w:val="bg-BG"/>
        </w:rPr>
        <w:t xml:space="preserve"> </w:t>
      </w:r>
      <w:r w:rsidRPr="00163C07">
        <w:rPr>
          <w:rFonts w:asciiTheme="minorHAnsi" w:eastAsia="Times New Roman" w:hAnsiTheme="minorHAnsi"/>
          <w:b/>
          <w:lang w:val="bg-BG"/>
        </w:rPr>
        <w:t>1</w:t>
      </w:r>
      <w:r w:rsidR="005D6D1E">
        <w:rPr>
          <w:rFonts w:asciiTheme="minorHAnsi" w:eastAsia="Times New Roman" w:hAnsiTheme="minorHAnsi"/>
          <w:b/>
          <w:lang w:val="bg-BG"/>
        </w:rPr>
        <w:t>1</w:t>
      </w:r>
      <w:r w:rsidRPr="00163C07">
        <w:rPr>
          <w:rFonts w:asciiTheme="minorHAnsi" w:eastAsia="Times New Roman" w:hAnsiTheme="minorHAnsi"/>
          <w:b/>
          <w:lang w:val="bg-BG"/>
        </w:rPr>
        <w:t>. (1)</w:t>
      </w:r>
      <w:r w:rsidRPr="00163C07">
        <w:rPr>
          <w:rFonts w:asciiTheme="minorHAnsi" w:eastAsia="Times New Roman" w:hAnsiTheme="minorHAnsi"/>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1356E7" w:rsidRPr="00163C07" w:rsidRDefault="001356E7" w:rsidP="00AC321E">
      <w:pPr>
        <w:ind w:firstLine="567"/>
        <w:jc w:val="both"/>
        <w:rPr>
          <w:rFonts w:asciiTheme="minorHAnsi" w:eastAsia="Times New Roman" w:hAnsiTheme="minorHAnsi"/>
          <w:lang w:val="bg-BG"/>
        </w:rPr>
      </w:pPr>
      <w:r w:rsidRPr="00163C07">
        <w:rPr>
          <w:rFonts w:asciiTheme="minorHAnsi" w:eastAsia="Times New Roman" w:hAnsiTheme="minorHAnsi"/>
          <w:b/>
          <w:lang w:val="bg-BG"/>
        </w:rPr>
        <w:t>(2)</w:t>
      </w:r>
      <w:r w:rsidRPr="00163C07">
        <w:rPr>
          <w:rFonts w:asciiTheme="minorHAnsi" w:eastAsia="Times New Roman" w:hAnsiTheme="minorHAnsi"/>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1356E7" w:rsidRPr="00163C07" w:rsidRDefault="001356E7" w:rsidP="00AC321E">
      <w:pPr>
        <w:ind w:firstLine="567"/>
        <w:jc w:val="both"/>
        <w:rPr>
          <w:rFonts w:asciiTheme="minorHAnsi" w:eastAsia="Times New Roman" w:hAnsiTheme="minorHAnsi"/>
          <w:lang w:val="bg-BG"/>
        </w:rPr>
      </w:pPr>
      <w:r w:rsidRPr="00163C07">
        <w:rPr>
          <w:rFonts w:asciiTheme="minorHAnsi" w:eastAsia="Times New Roman" w:hAnsiTheme="minorHAnsi"/>
          <w:b/>
          <w:lang w:val="bg-BG"/>
        </w:rPr>
        <w:t>(3)</w:t>
      </w:r>
      <w:r w:rsidRPr="00163C07">
        <w:rPr>
          <w:rFonts w:asciiTheme="minorHAnsi" w:eastAsia="Times New Roman" w:hAnsiTheme="minorHAnsi"/>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20 (двадесет)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1356E7" w:rsidRPr="00163C07" w:rsidRDefault="001356E7" w:rsidP="00AC321E">
      <w:pPr>
        <w:shd w:val="clear" w:color="auto" w:fill="FFFFFF"/>
        <w:ind w:firstLine="567"/>
        <w:jc w:val="both"/>
        <w:rPr>
          <w:rFonts w:asciiTheme="minorHAnsi" w:eastAsia="Times New Roman" w:hAnsiTheme="minorHAnsi"/>
          <w:spacing w:val="-2"/>
          <w:lang w:val="bg-BG"/>
        </w:rPr>
      </w:pPr>
      <w:r w:rsidRPr="00163C07">
        <w:rPr>
          <w:rFonts w:asciiTheme="minorHAnsi" w:eastAsia="Times New Roman" w:hAnsiTheme="minorHAnsi"/>
          <w:b/>
          <w:lang w:val="bg-BG"/>
        </w:rPr>
        <w:t>Чл.</w:t>
      </w:r>
      <w:r w:rsidR="005D6D1E">
        <w:rPr>
          <w:rFonts w:asciiTheme="minorHAnsi" w:eastAsia="Times New Roman" w:hAnsiTheme="minorHAnsi"/>
          <w:b/>
          <w:lang w:val="bg-BG"/>
        </w:rPr>
        <w:t xml:space="preserve"> </w:t>
      </w:r>
      <w:r w:rsidRPr="00163C07">
        <w:rPr>
          <w:rFonts w:asciiTheme="minorHAnsi" w:eastAsia="Times New Roman" w:hAnsiTheme="minorHAnsi"/>
          <w:b/>
          <w:lang w:val="bg-BG"/>
        </w:rPr>
        <w:t>1</w:t>
      </w:r>
      <w:r w:rsidR="005D6D1E">
        <w:rPr>
          <w:rFonts w:asciiTheme="minorHAnsi" w:eastAsia="Times New Roman" w:hAnsiTheme="minorHAnsi"/>
          <w:b/>
          <w:lang w:val="bg-BG"/>
        </w:rPr>
        <w:t>2</w:t>
      </w:r>
      <w:r w:rsidRPr="00163C07">
        <w:rPr>
          <w:rFonts w:asciiTheme="minorHAnsi" w:eastAsia="Times New Roman" w:hAnsiTheme="minorHAnsi"/>
          <w:b/>
          <w:lang w:val="bg-BG"/>
        </w:rPr>
        <w:t xml:space="preserve">. </w:t>
      </w:r>
      <w:r w:rsidRPr="00163C07">
        <w:rPr>
          <w:rFonts w:asciiTheme="minorHAnsi" w:eastAsia="Times New Roman" w:hAnsiTheme="minorHAnsi"/>
          <w:spacing w:val="1"/>
          <w:lang w:val="bg-BG"/>
        </w:rPr>
        <w:t xml:space="preserve">При подписването на този Договор, ИЗПЪЛНИТЕЛЯТ представя на </w:t>
      </w:r>
      <w:r w:rsidRPr="00163C07">
        <w:rPr>
          <w:rFonts w:asciiTheme="minorHAnsi" w:eastAsia="Times New Roman" w:hAnsiTheme="minorHAnsi"/>
          <w:lang w:val="bg-BG"/>
        </w:rPr>
        <w:t>ВЪЗЛОЖИТЕЛЯ</w:t>
      </w:r>
      <w:r w:rsidRPr="00163C07">
        <w:rPr>
          <w:rFonts w:asciiTheme="minorHAnsi" w:eastAsia="Times New Roman" w:hAnsiTheme="minorHAnsi"/>
          <w:spacing w:val="1"/>
          <w:lang w:val="bg-BG"/>
        </w:rPr>
        <w:t xml:space="preserve"> гаранция за изпълнение в размер на </w:t>
      </w:r>
      <w:r w:rsidR="005D6D1E">
        <w:rPr>
          <w:rFonts w:asciiTheme="minorHAnsi" w:eastAsia="Times New Roman" w:hAnsiTheme="minorHAnsi"/>
          <w:spacing w:val="1"/>
          <w:lang w:val="bg-BG"/>
        </w:rPr>
        <w:t>5</w:t>
      </w:r>
      <w:r w:rsidRPr="00163C07">
        <w:rPr>
          <w:rFonts w:asciiTheme="minorHAnsi" w:eastAsia="Times New Roman" w:hAnsiTheme="minorHAnsi"/>
          <w:spacing w:val="1"/>
          <w:lang w:val="bg-BG"/>
        </w:rPr>
        <w:t>% (</w:t>
      </w:r>
      <w:r w:rsidR="005D6D1E">
        <w:rPr>
          <w:rFonts w:asciiTheme="minorHAnsi" w:eastAsia="Times New Roman" w:hAnsiTheme="minorHAnsi"/>
          <w:spacing w:val="1"/>
          <w:lang w:val="bg-BG"/>
        </w:rPr>
        <w:t>пет</w:t>
      </w:r>
      <w:r w:rsidRPr="00163C07">
        <w:rPr>
          <w:rFonts w:asciiTheme="minorHAnsi" w:eastAsia="Times New Roman" w:hAnsiTheme="minorHAnsi"/>
          <w:spacing w:val="1"/>
          <w:lang w:val="bg-BG"/>
        </w:rPr>
        <w:t xml:space="preserve"> на сто) от </w:t>
      </w:r>
      <w:r w:rsidRPr="00163C07">
        <w:rPr>
          <w:rFonts w:asciiTheme="minorHAnsi" w:eastAsia="Times New Roman" w:hAnsiTheme="minorHAnsi"/>
          <w:spacing w:val="-2"/>
          <w:lang w:val="bg-BG"/>
        </w:rPr>
        <w:t xml:space="preserve">Стойността на Договора без ДДС, а именно </w:t>
      </w:r>
      <w:r w:rsidR="005D6D1E">
        <w:rPr>
          <w:rFonts w:asciiTheme="minorHAnsi" w:eastAsia="Times New Roman" w:hAnsiTheme="minorHAnsi"/>
          <w:lang w:val="bg-BG"/>
        </w:rPr>
        <w:lastRenderedPageBreak/>
        <w:t>…………………..</w:t>
      </w:r>
      <w:r w:rsidRPr="00163C07">
        <w:rPr>
          <w:rFonts w:asciiTheme="minorHAnsi" w:eastAsia="Times New Roman" w:hAnsiTheme="minorHAnsi"/>
          <w:lang w:val="bg-BG"/>
        </w:rPr>
        <w:t xml:space="preserve"> </w:t>
      </w:r>
      <w:r w:rsidR="005D6D1E">
        <w:rPr>
          <w:rFonts w:asciiTheme="minorHAnsi" w:eastAsia="Times New Roman" w:hAnsiTheme="minorHAnsi"/>
          <w:lang w:val="bg-BG"/>
        </w:rPr>
        <w:t>(словом</w:t>
      </w:r>
      <w:r w:rsidRPr="00163C07">
        <w:rPr>
          <w:rFonts w:asciiTheme="minorHAnsi" w:eastAsia="Times New Roman" w:hAnsiTheme="minorHAnsi"/>
          <w:lang w:val="bg-BG"/>
        </w:rPr>
        <w:t>) лева, която служи за обезпечаване на изпълнението на задълженията на ИЗПЪЛНИТЕЛЯ по</w:t>
      </w:r>
      <w:r w:rsidR="005D6D1E">
        <w:rPr>
          <w:rFonts w:asciiTheme="minorHAnsi" w:eastAsia="Times New Roman" w:hAnsiTheme="minorHAnsi"/>
          <w:lang w:val="bg-BG"/>
        </w:rPr>
        <w:t xml:space="preserve"> </w:t>
      </w:r>
      <w:r w:rsidRPr="00163C07">
        <w:rPr>
          <w:rFonts w:asciiTheme="minorHAnsi" w:eastAsia="Times New Roman" w:hAnsiTheme="minorHAnsi"/>
          <w:lang w:val="bg-BG"/>
        </w:rPr>
        <w:t>Договора</w:t>
      </w:r>
      <w:r w:rsidRPr="00163C07">
        <w:rPr>
          <w:rFonts w:asciiTheme="minorHAnsi" w:eastAsia="Times New Roman" w:hAnsiTheme="minorHAnsi"/>
          <w:spacing w:val="-2"/>
          <w:lang w:val="bg-BG"/>
        </w:rPr>
        <w:t xml:space="preserve">. </w:t>
      </w:r>
    </w:p>
    <w:p w:rsidR="001356E7" w:rsidRPr="00163C07" w:rsidRDefault="001356E7" w:rsidP="00AC321E">
      <w:pPr>
        <w:shd w:val="clear" w:color="auto" w:fill="FFFFFF"/>
        <w:ind w:firstLine="567"/>
        <w:jc w:val="both"/>
        <w:rPr>
          <w:rFonts w:asciiTheme="minorHAnsi" w:eastAsia="Times New Roman" w:hAnsiTheme="minorHAnsi"/>
          <w:spacing w:val="-2"/>
          <w:lang w:val="bg-BG"/>
        </w:rPr>
      </w:pPr>
      <w:r w:rsidRPr="00163C07">
        <w:rPr>
          <w:rFonts w:asciiTheme="minorHAnsi" w:eastAsia="Times New Roman" w:hAnsiTheme="minorHAnsi"/>
          <w:b/>
          <w:lang w:val="bg-BG"/>
        </w:rPr>
        <w:t>Чл.</w:t>
      </w:r>
      <w:r w:rsidR="005D6D1E">
        <w:rPr>
          <w:rFonts w:asciiTheme="minorHAnsi" w:eastAsia="Times New Roman" w:hAnsiTheme="minorHAnsi"/>
          <w:b/>
          <w:lang w:val="bg-BG"/>
        </w:rPr>
        <w:t xml:space="preserve"> </w:t>
      </w:r>
      <w:r w:rsidRPr="00163C07">
        <w:rPr>
          <w:rFonts w:asciiTheme="minorHAnsi" w:eastAsia="Times New Roman" w:hAnsiTheme="minorHAnsi"/>
          <w:b/>
          <w:lang w:val="bg-BG"/>
        </w:rPr>
        <w:t>1</w:t>
      </w:r>
      <w:r w:rsidR="005D6D1E">
        <w:rPr>
          <w:rFonts w:asciiTheme="minorHAnsi" w:eastAsia="Times New Roman" w:hAnsiTheme="minorHAnsi"/>
          <w:b/>
          <w:lang w:val="bg-BG"/>
        </w:rPr>
        <w:t>3</w:t>
      </w:r>
      <w:r w:rsidRPr="00163C07">
        <w:rPr>
          <w:rFonts w:asciiTheme="minorHAnsi" w:eastAsia="Times New Roman" w:hAnsiTheme="minorHAnsi"/>
          <w:b/>
          <w:lang w:val="bg-BG"/>
        </w:rPr>
        <w:t xml:space="preserve">. (1) </w:t>
      </w:r>
      <w:r w:rsidRPr="00163C07">
        <w:rPr>
          <w:rFonts w:asciiTheme="minorHAnsi" w:eastAsia="Times New Roman" w:hAnsiTheme="minorHAnsi"/>
          <w:spacing w:val="-2"/>
          <w:lang w:val="bg-BG"/>
        </w:rPr>
        <w:t>В случай на изменение на Договора, извършено в съответствие с този Договор и приложимото право, включително когато изменението е свързано с промяна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1356E7" w:rsidRPr="00163C07" w:rsidRDefault="001356E7" w:rsidP="00AC321E">
      <w:pPr>
        <w:shd w:val="clear" w:color="auto" w:fill="FFFFFF"/>
        <w:ind w:firstLine="567"/>
        <w:jc w:val="both"/>
        <w:rPr>
          <w:rFonts w:asciiTheme="minorHAnsi" w:eastAsia="Times New Roman" w:hAnsiTheme="minorHAnsi"/>
          <w:lang w:val="bg-BG"/>
        </w:rPr>
      </w:pPr>
      <w:r w:rsidRPr="00163C07">
        <w:rPr>
          <w:rFonts w:asciiTheme="minorHAnsi" w:eastAsia="Times New Roman" w:hAnsiTheme="minorHAnsi"/>
          <w:b/>
          <w:lang w:val="bg-BG"/>
        </w:rPr>
        <w:t xml:space="preserve">(2) </w:t>
      </w:r>
      <w:r w:rsidRPr="00163C07">
        <w:rPr>
          <w:rFonts w:asciiTheme="minorHAnsi" w:eastAsia="Times New Roman" w:hAnsiTheme="minorHAnsi"/>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356E7" w:rsidRPr="00163C07" w:rsidRDefault="001356E7" w:rsidP="00AC321E">
      <w:pPr>
        <w:shd w:val="clear" w:color="auto" w:fill="FFFFFF"/>
        <w:ind w:firstLine="567"/>
        <w:jc w:val="both"/>
        <w:rPr>
          <w:rFonts w:asciiTheme="minorHAnsi" w:eastAsia="Times New Roman" w:hAnsiTheme="minorHAnsi"/>
          <w:lang w:val="bg-BG"/>
        </w:rPr>
      </w:pPr>
      <w:r w:rsidRPr="00163C07">
        <w:rPr>
          <w:rFonts w:asciiTheme="minorHAnsi" w:eastAsia="Times New Roman" w:hAnsiTheme="minorHAnsi"/>
          <w:lang w:val="bg-BG"/>
        </w:rPr>
        <w:t>1. внасяне на допълнителна парична сума по банковата сметка на ВЪЗЛОЖИТЕЛЯ, при спазване на изискванията на чл.</w:t>
      </w:r>
      <w:r w:rsidR="005D6D1E">
        <w:rPr>
          <w:rFonts w:asciiTheme="minorHAnsi" w:eastAsia="Times New Roman" w:hAnsiTheme="minorHAnsi"/>
          <w:lang w:val="bg-BG"/>
        </w:rPr>
        <w:t xml:space="preserve"> </w:t>
      </w:r>
      <w:r w:rsidRPr="00163C07">
        <w:rPr>
          <w:rFonts w:asciiTheme="minorHAnsi" w:eastAsia="Times New Roman" w:hAnsiTheme="minorHAnsi"/>
          <w:spacing w:val="-2"/>
          <w:lang w:val="bg-BG"/>
        </w:rPr>
        <w:t>1</w:t>
      </w:r>
      <w:r w:rsidR="005D6D1E">
        <w:rPr>
          <w:rFonts w:asciiTheme="minorHAnsi" w:eastAsia="Times New Roman" w:hAnsiTheme="minorHAnsi"/>
          <w:spacing w:val="-2"/>
          <w:lang w:val="bg-BG"/>
        </w:rPr>
        <w:t>4</w:t>
      </w:r>
      <w:r w:rsidRPr="00163C07">
        <w:rPr>
          <w:rFonts w:asciiTheme="minorHAnsi" w:eastAsia="Times New Roman" w:hAnsiTheme="minorHAnsi"/>
          <w:lang w:val="bg-BG"/>
        </w:rPr>
        <w:t xml:space="preserve"> от Договора; и/или;</w:t>
      </w:r>
    </w:p>
    <w:p w:rsidR="001356E7" w:rsidRPr="00163C07" w:rsidRDefault="001356E7" w:rsidP="00AC321E">
      <w:pPr>
        <w:shd w:val="clear" w:color="auto" w:fill="FFFFFF"/>
        <w:ind w:firstLine="567"/>
        <w:jc w:val="both"/>
        <w:rPr>
          <w:rFonts w:asciiTheme="minorHAnsi" w:eastAsia="Times New Roman" w:hAnsiTheme="minorHAnsi"/>
          <w:spacing w:val="-2"/>
          <w:lang w:val="bg-BG"/>
        </w:rPr>
      </w:pPr>
      <w:r w:rsidRPr="00163C07">
        <w:rPr>
          <w:rFonts w:asciiTheme="minorHAnsi" w:eastAsia="Times New Roman" w:hAnsiTheme="minorHAnsi"/>
          <w:lang w:val="bg-BG"/>
        </w:rPr>
        <w:t xml:space="preserve">2. </w:t>
      </w:r>
      <w:r w:rsidRPr="00163C07">
        <w:rPr>
          <w:rFonts w:asciiTheme="minorHAnsi" w:eastAsia="Times New Roman" w:hAnsiTheme="minorHAnsi"/>
          <w:spacing w:val="-2"/>
          <w:lang w:val="bg-BG"/>
        </w:rPr>
        <w:t>предоставяне на документ за изменение на първоначалната банкова гаранция или нова банкова гаранция, при спазване на изискванията на чл.</w:t>
      </w:r>
      <w:r w:rsidR="005D6D1E">
        <w:rPr>
          <w:rFonts w:asciiTheme="minorHAnsi" w:eastAsia="Times New Roman" w:hAnsiTheme="minorHAnsi"/>
          <w:spacing w:val="-2"/>
          <w:lang w:val="bg-BG"/>
        </w:rPr>
        <w:t xml:space="preserve"> </w:t>
      </w:r>
      <w:r w:rsidRPr="00163C07">
        <w:rPr>
          <w:rFonts w:asciiTheme="minorHAnsi" w:eastAsia="Times New Roman" w:hAnsiTheme="minorHAnsi"/>
          <w:spacing w:val="-2"/>
          <w:lang w:val="bg-BG"/>
        </w:rPr>
        <w:t>1</w:t>
      </w:r>
      <w:r w:rsidR="005D6D1E">
        <w:rPr>
          <w:rFonts w:asciiTheme="minorHAnsi" w:eastAsia="Times New Roman" w:hAnsiTheme="minorHAnsi"/>
          <w:spacing w:val="-2"/>
          <w:lang w:val="bg-BG"/>
        </w:rPr>
        <w:t>5</w:t>
      </w:r>
      <w:r w:rsidRPr="00163C07">
        <w:rPr>
          <w:rFonts w:asciiTheme="minorHAnsi" w:eastAsia="Times New Roman" w:hAnsiTheme="minorHAnsi"/>
          <w:spacing w:val="-2"/>
          <w:lang w:val="bg-BG"/>
        </w:rPr>
        <w:t xml:space="preserve"> от Договора; и/или</w:t>
      </w:r>
    </w:p>
    <w:p w:rsidR="001356E7" w:rsidRPr="00163C07" w:rsidRDefault="001356E7" w:rsidP="00AC321E">
      <w:pPr>
        <w:shd w:val="clear" w:color="auto" w:fill="FFFFFF"/>
        <w:ind w:firstLine="567"/>
        <w:jc w:val="both"/>
        <w:rPr>
          <w:rFonts w:asciiTheme="minorHAnsi" w:eastAsia="Times New Roman" w:hAnsiTheme="minorHAnsi"/>
          <w:spacing w:val="-2"/>
          <w:lang w:val="bg-BG"/>
        </w:rPr>
      </w:pPr>
      <w:r w:rsidRPr="00163C07">
        <w:rPr>
          <w:rFonts w:asciiTheme="minorHAnsi" w:eastAsia="Times New Roman" w:hAnsiTheme="minorHAnsi"/>
          <w:spacing w:val="-2"/>
          <w:lang w:val="bg-BG"/>
        </w:rPr>
        <w:t>3.  предоставяне на документ за изменение на първоначалната застраховка или нова застраховка, при спазване на изискванията на чл.</w:t>
      </w:r>
      <w:r w:rsidR="005D6D1E">
        <w:rPr>
          <w:rFonts w:asciiTheme="minorHAnsi" w:eastAsia="Times New Roman" w:hAnsiTheme="minorHAnsi"/>
          <w:spacing w:val="-2"/>
          <w:lang w:val="bg-BG"/>
        </w:rPr>
        <w:t xml:space="preserve"> </w:t>
      </w:r>
      <w:r w:rsidRPr="00163C07">
        <w:rPr>
          <w:rFonts w:asciiTheme="minorHAnsi" w:eastAsia="Times New Roman" w:hAnsiTheme="minorHAnsi"/>
          <w:spacing w:val="-2"/>
          <w:lang w:val="bg-BG"/>
        </w:rPr>
        <w:t>1</w:t>
      </w:r>
      <w:r w:rsidR="005D6D1E">
        <w:rPr>
          <w:rFonts w:asciiTheme="minorHAnsi" w:eastAsia="Times New Roman" w:hAnsiTheme="minorHAnsi"/>
          <w:spacing w:val="-2"/>
          <w:lang w:val="bg-BG"/>
        </w:rPr>
        <w:t>6</w:t>
      </w:r>
      <w:r w:rsidRPr="00163C07">
        <w:rPr>
          <w:rFonts w:asciiTheme="minorHAnsi" w:eastAsia="Times New Roman" w:hAnsiTheme="minorHAnsi"/>
          <w:spacing w:val="-2"/>
          <w:lang w:val="bg-BG"/>
        </w:rPr>
        <w:t xml:space="preserve"> от Договора.</w:t>
      </w:r>
    </w:p>
    <w:p w:rsidR="001356E7" w:rsidRPr="00163C07" w:rsidRDefault="001356E7" w:rsidP="00AC321E">
      <w:pPr>
        <w:shd w:val="clear" w:color="auto" w:fill="FFFFFF"/>
        <w:ind w:firstLine="567"/>
        <w:jc w:val="both"/>
        <w:rPr>
          <w:rFonts w:asciiTheme="minorHAnsi" w:eastAsia="Times New Roman" w:hAnsiTheme="minorHAnsi"/>
          <w:bCs/>
          <w:lang w:val="bg-BG"/>
        </w:rPr>
      </w:pPr>
      <w:r w:rsidRPr="00163C07">
        <w:rPr>
          <w:rFonts w:asciiTheme="minorHAnsi" w:eastAsia="Times New Roman" w:hAnsiTheme="minorHAnsi"/>
          <w:b/>
          <w:spacing w:val="-2"/>
          <w:lang w:val="bg-BG"/>
        </w:rPr>
        <w:t>Чл.</w:t>
      </w:r>
      <w:r w:rsidR="005D6D1E">
        <w:rPr>
          <w:rFonts w:asciiTheme="minorHAnsi" w:eastAsia="Times New Roman" w:hAnsiTheme="minorHAnsi"/>
          <w:b/>
          <w:spacing w:val="-2"/>
          <w:lang w:val="bg-BG"/>
        </w:rPr>
        <w:t xml:space="preserve"> </w:t>
      </w:r>
      <w:r w:rsidRPr="00163C07">
        <w:rPr>
          <w:rFonts w:asciiTheme="minorHAnsi" w:eastAsia="Times New Roman" w:hAnsiTheme="minorHAnsi"/>
          <w:b/>
          <w:spacing w:val="-2"/>
          <w:lang w:val="bg-BG"/>
        </w:rPr>
        <w:t>1</w:t>
      </w:r>
      <w:r w:rsidR="005D6D1E">
        <w:rPr>
          <w:rFonts w:asciiTheme="minorHAnsi" w:eastAsia="Times New Roman" w:hAnsiTheme="minorHAnsi"/>
          <w:b/>
          <w:spacing w:val="-2"/>
          <w:lang w:val="bg-BG"/>
        </w:rPr>
        <w:t>4</w:t>
      </w:r>
      <w:r w:rsidRPr="00163C07">
        <w:rPr>
          <w:rFonts w:asciiTheme="minorHAnsi" w:eastAsia="Times New Roman" w:hAnsiTheme="minorHAnsi"/>
          <w:b/>
          <w:spacing w:val="-2"/>
          <w:lang w:val="bg-BG"/>
        </w:rPr>
        <w:t xml:space="preserve">. </w:t>
      </w:r>
      <w:r w:rsidRPr="00163C07">
        <w:rPr>
          <w:rFonts w:asciiTheme="minorHAnsi" w:eastAsia="Times New Roman" w:hAnsiTheme="minorHAnsi"/>
          <w:spacing w:val="-2"/>
          <w:lang w:val="bg-BG"/>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rsidR="001356E7" w:rsidRPr="00163C07" w:rsidRDefault="001356E7" w:rsidP="00AC321E">
      <w:pPr>
        <w:shd w:val="clear" w:color="auto" w:fill="FFFFFF"/>
        <w:ind w:firstLine="567"/>
        <w:jc w:val="both"/>
        <w:rPr>
          <w:rFonts w:asciiTheme="minorHAnsi" w:eastAsia="Times New Roman" w:hAnsiTheme="minorHAnsi"/>
          <w:szCs w:val="20"/>
          <w:lang w:val="bg-BG"/>
        </w:rPr>
      </w:pPr>
      <w:r w:rsidRPr="00163C07">
        <w:rPr>
          <w:rFonts w:asciiTheme="minorHAnsi" w:eastAsia="Times New Roman" w:hAnsiTheme="minorHAnsi"/>
          <w:b/>
          <w:lang w:val="bg-BG"/>
        </w:rPr>
        <w:t>Чл.</w:t>
      </w:r>
      <w:r w:rsidR="005D6D1E">
        <w:rPr>
          <w:rFonts w:asciiTheme="minorHAnsi" w:eastAsia="Times New Roman" w:hAnsiTheme="minorHAnsi"/>
          <w:b/>
          <w:lang w:val="bg-BG"/>
        </w:rPr>
        <w:t xml:space="preserve"> </w:t>
      </w:r>
      <w:r w:rsidRPr="00163C07">
        <w:rPr>
          <w:rFonts w:asciiTheme="minorHAnsi" w:eastAsia="Times New Roman" w:hAnsiTheme="minorHAnsi"/>
          <w:b/>
          <w:lang w:val="bg-BG"/>
        </w:rPr>
        <w:t>1</w:t>
      </w:r>
      <w:r w:rsidR="005D6D1E">
        <w:rPr>
          <w:rFonts w:asciiTheme="minorHAnsi" w:eastAsia="Times New Roman" w:hAnsiTheme="minorHAnsi"/>
          <w:b/>
          <w:lang w:val="bg-BG"/>
        </w:rPr>
        <w:t>5</w:t>
      </w:r>
      <w:r w:rsidRPr="00163C07">
        <w:rPr>
          <w:rFonts w:asciiTheme="minorHAnsi" w:eastAsia="Times New Roman" w:hAnsiTheme="minorHAnsi"/>
          <w:b/>
          <w:lang w:val="bg-BG"/>
        </w:rPr>
        <w:t xml:space="preserve">. (1) </w:t>
      </w:r>
      <w:r w:rsidRPr="00163C07">
        <w:rPr>
          <w:rFonts w:asciiTheme="minorHAnsi" w:eastAsia="Times New Roman" w:hAnsiTheme="minorHAnsi"/>
          <w:szCs w:val="20"/>
          <w:lang w:val="bg-BG"/>
        </w:rPr>
        <w:t xml:space="preserve">Когато като гаранция за изпълнение се представя </w:t>
      </w:r>
      <w:r w:rsidRPr="00163C07">
        <w:rPr>
          <w:rFonts w:asciiTheme="minorHAnsi" w:eastAsia="Times New Roman" w:hAnsiTheme="minorHAnsi"/>
          <w:spacing w:val="1"/>
          <w:lang w:val="bg-BG"/>
        </w:rPr>
        <w:t>банкова гаранция</w:t>
      </w:r>
      <w:r w:rsidRPr="00163C07">
        <w:rPr>
          <w:rFonts w:asciiTheme="minorHAnsi" w:eastAsia="Times New Roman" w:hAnsiTheme="minorHAnsi"/>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1356E7" w:rsidRPr="00163C07" w:rsidRDefault="001356E7" w:rsidP="00AC321E">
      <w:pPr>
        <w:shd w:val="clear" w:color="auto" w:fill="FFFFFF"/>
        <w:ind w:firstLine="567"/>
        <w:jc w:val="both"/>
        <w:rPr>
          <w:rFonts w:asciiTheme="minorHAnsi" w:eastAsia="Times New Roman" w:hAnsiTheme="minorHAnsi"/>
          <w:szCs w:val="20"/>
          <w:lang w:val="bg-BG"/>
        </w:rPr>
      </w:pPr>
      <w:r w:rsidRPr="00163C07">
        <w:rPr>
          <w:rFonts w:asciiTheme="minorHAnsi" w:eastAsia="Times New Roman" w:hAnsiTheme="minorHAnsi"/>
          <w:szCs w:val="20"/>
          <w:lang w:val="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356E7" w:rsidRPr="00163C07" w:rsidRDefault="001356E7" w:rsidP="00AC321E">
      <w:pPr>
        <w:shd w:val="clear" w:color="auto" w:fill="FFFFFF"/>
        <w:ind w:firstLine="567"/>
        <w:jc w:val="both"/>
        <w:rPr>
          <w:rFonts w:asciiTheme="minorHAnsi" w:eastAsia="Times New Roman" w:hAnsiTheme="minorHAnsi"/>
          <w:spacing w:val="-2"/>
          <w:lang w:val="bg-BG"/>
        </w:rPr>
      </w:pPr>
      <w:r w:rsidRPr="00163C07">
        <w:rPr>
          <w:rFonts w:asciiTheme="minorHAnsi" w:eastAsia="Times New Roman" w:hAnsiTheme="minorHAnsi"/>
          <w:szCs w:val="20"/>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163C07">
        <w:rPr>
          <w:rFonts w:asciiTheme="minorHAnsi" w:eastAsia="Times New Roman" w:hAnsiTheme="minorHAnsi"/>
          <w:spacing w:val="-2"/>
          <w:lang w:val="bg-BG"/>
        </w:rPr>
        <w:t xml:space="preserve"> </w:t>
      </w:r>
    </w:p>
    <w:p w:rsidR="001356E7" w:rsidRPr="00163C07" w:rsidRDefault="001356E7" w:rsidP="00AC321E">
      <w:pPr>
        <w:shd w:val="clear" w:color="auto" w:fill="FFFFFF"/>
        <w:ind w:firstLine="567"/>
        <w:jc w:val="both"/>
        <w:rPr>
          <w:rFonts w:asciiTheme="minorHAnsi" w:eastAsia="Times New Roman" w:hAnsiTheme="minorHAnsi"/>
          <w:spacing w:val="-2"/>
          <w:lang w:val="bg-BG"/>
        </w:rPr>
      </w:pPr>
      <w:r w:rsidRPr="00163C07">
        <w:rPr>
          <w:rFonts w:asciiTheme="minorHAnsi" w:eastAsia="Times New Roman" w:hAnsiTheme="minorHAnsi"/>
          <w:b/>
          <w:spacing w:val="-2"/>
          <w:lang w:val="bg-BG"/>
        </w:rPr>
        <w:t>(2)</w:t>
      </w:r>
      <w:r w:rsidRPr="00163C07">
        <w:rPr>
          <w:rFonts w:asciiTheme="minorHAnsi" w:eastAsia="Times New Roman" w:hAnsiTheme="minorHAnsi"/>
          <w:spacing w:val="-2"/>
          <w:lang w:val="bg-BG"/>
        </w:rPr>
        <w:t xml:space="preserve"> Банковите разходи по откриването и поддържането на Гаранцията </w:t>
      </w:r>
      <w:r w:rsidRPr="00163C07">
        <w:rPr>
          <w:rFonts w:asciiTheme="minorHAnsi" w:eastAsia="Times New Roman" w:hAnsiTheme="minorHAnsi"/>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163C07">
        <w:rPr>
          <w:rFonts w:asciiTheme="minorHAnsi" w:eastAsia="Times New Roman" w:hAnsiTheme="minorHAnsi"/>
          <w:spacing w:val="-2"/>
          <w:lang w:val="bg-BG"/>
        </w:rPr>
        <w:t>са за сметка на ИЗПЪЛНИТЕЛЯ.</w:t>
      </w:r>
    </w:p>
    <w:p w:rsidR="001356E7" w:rsidRPr="00163C07" w:rsidRDefault="001356E7" w:rsidP="00AC321E">
      <w:pPr>
        <w:shd w:val="clear" w:color="auto" w:fill="FFFFFF"/>
        <w:ind w:firstLine="567"/>
        <w:jc w:val="both"/>
        <w:rPr>
          <w:rFonts w:asciiTheme="minorHAnsi" w:eastAsia="Times New Roman" w:hAnsiTheme="minorHAnsi"/>
          <w:spacing w:val="1"/>
          <w:lang w:val="bg-BG"/>
        </w:rPr>
      </w:pPr>
      <w:r w:rsidRPr="00163C07">
        <w:rPr>
          <w:rFonts w:asciiTheme="minorHAnsi" w:eastAsia="Times New Roman" w:hAnsiTheme="minorHAnsi"/>
          <w:b/>
          <w:lang w:val="bg-BG"/>
        </w:rPr>
        <w:t>Чл.</w:t>
      </w:r>
      <w:r w:rsidR="005D6D1E">
        <w:rPr>
          <w:rFonts w:asciiTheme="minorHAnsi" w:eastAsia="Times New Roman" w:hAnsiTheme="minorHAnsi"/>
          <w:b/>
          <w:lang w:val="bg-BG"/>
        </w:rPr>
        <w:t xml:space="preserve"> </w:t>
      </w:r>
      <w:r w:rsidRPr="00163C07">
        <w:rPr>
          <w:rFonts w:asciiTheme="minorHAnsi" w:eastAsia="Times New Roman" w:hAnsiTheme="minorHAnsi"/>
          <w:b/>
          <w:lang w:val="bg-BG"/>
        </w:rPr>
        <w:t>1</w:t>
      </w:r>
      <w:r w:rsidR="005D6D1E">
        <w:rPr>
          <w:rFonts w:asciiTheme="minorHAnsi" w:eastAsia="Times New Roman" w:hAnsiTheme="minorHAnsi"/>
          <w:b/>
          <w:lang w:val="bg-BG"/>
        </w:rPr>
        <w:t>6</w:t>
      </w:r>
      <w:r w:rsidRPr="00163C07">
        <w:rPr>
          <w:rFonts w:asciiTheme="minorHAnsi" w:eastAsia="Times New Roman" w:hAnsiTheme="minorHAnsi"/>
          <w:b/>
          <w:lang w:val="bg-BG"/>
        </w:rPr>
        <w:t xml:space="preserve">. (1) </w:t>
      </w:r>
      <w:r w:rsidRPr="00163C07">
        <w:rPr>
          <w:rFonts w:asciiTheme="minorHAnsi" w:eastAsia="Times New Roman" w:hAnsiTheme="minorHAnsi"/>
          <w:szCs w:val="20"/>
          <w:lang w:val="bg-BG"/>
        </w:rPr>
        <w:t xml:space="preserve">Когато като Гаранция за изпълнение се представя </w:t>
      </w:r>
      <w:r w:rsidRPr="00163C07">
        <w:rPr>
          <w:rFonts w:asciiTheme="minorHAnsi" w:eastAsia="Times New Roman" w:hAnsiTheme="minorHAnsi"/>
          <w:spacing w:val="1"/>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1356E7" w:rsidRPr="00163C07" w:rsidRDefault="001356E7" w:rsidP="00AC321E">
      <w:pPr>
        <w:shd w:val="clear" w:color="auto" w:fill="FFFFFF"/>
        <w:ind w:firstLine="567"/>
        <w:jc w:val="both"/>
        <w:rPr>
          <w:rFonts w:asciiTheme="minorHAnsi" w:eastAsia="Times New Roman" w:hAnsiTheme="minorHAnsi"/>
          <w:spacing w:val="1"/>
          <w:lang w:val="bg-BG"/>
        </w:rPr>
      </w:pPr>
      <w:r w:rsidRPr="00163C07">
        <w:rPr>
          <w:rFonts w:asciiTheme="minorHAnsi" w:eastAsia="Times New Roman" w:hAnsiTheme="minorHAnsi"/>
          <w:spacing w:val="1"/>
          <w:lang w:val="bg-BG"/>
        </w:rPr>
        <w:t>1. да обезпечава изпълнението на този Договор чрез покритие на отговорността на ИЗПЪЛНИТЕЛЯ;</w:t>
      </w:r>
    </w:p>
    <w:p w:rsidR="001356E7" w:rsidRPr="00163C07" w:rsidRDefault="001356E7" w:rsidP="00AC321E">
      <w:pPr>
        <w:shd w:val="clear" w:color="auto" w:fill="FFFFFF"/>
        <w:ind w:firstLine="567"/>
        <w:jc w:val="both"/>
        <w:rPr>
          <w:rFonts w:asciiTheme="minorHAnsi" w:eastAsia="Times New Roman" w:hAnsiTheme="minorHAnsi"/>
          <w:spacing w:val="1"/>
          <w:lang w:val="bg-BG"/>
        </w:rPr>
      </w:pPr>
      <w:r w:rsidRPr="00163C07">
        <w:rPr>
          <w:rFonts w:asciiTheme="minorHAnsi" w:eastAsia="Times New Roman" w:hAnsiTheme="minorHAnsi"/>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1356E7" w:rsidRPr="00163C07" w:rsidRDefault="001356E7" w:rsidP="00AC321E">
      <w:pPr>
        <w:shd w:val="clear" w:color="auto" w:fill="FFFFFF"/>
        <w:ind w:firstLine="567"/>
        <w:jc w:val="both"/>
        <w:rPr>
          <w:rFonts w:asciiTheme="minorHAnsi" w:eastAsia="Times New Roman" w:hAnsiTheme="minorHAnsi"/>
          <w:spacing w:val="1"/>
          <w:lang w:val="bg-BG"/>
        </w:rPr>
      </w:pPr>
      <w:r w:rsidRPr="00163C07">
        <w:rPr>
          <w:rFonts w:asciiTheme="minorHAnsi" w:eastAsia="Times New Roman" w:hAnsiTheme="minorHAnsi"/>
          <w:b/>
          <w:lang w:val="bg-BG"/>
        </w:rPr>
        <w:t xml:space="preserve">(2) </w:t>
      </w:r>
      <w:r w:rsidRPr="00163C07">
        <w:rPr>
          <w:rFonts w:asciiTheme="minorHAnsi" w:eastAsia="Times New Roman" w:hAnsiTheme="minorHAnsi"/>
          <w:spacing w:val="1"/>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1356E7" w:rsidRPr="00163C07" w:rsidRDefault="001356E7" w:rsidP="00AC321E">
      <w:pPr>
        <w:shd w:val="clear" w:color="auto" w:fill="FFFFFF"/>
        <w:tabs>
          <w:tab w:val="left" w:pos="-180"/>
        </w:tabs>
        <w:ind w:firstLine="567"/>
        <w:jc w:val="both"/>
        <w:rPr>
          <w:rFonts w:asciiTheme="minorHAnsi" w:eastAsia="Times New Roman" w:hAnsiTheme="minorHAnsi"/>
          <w:spacing w:val="-2"/>
          <w:lang w:val="bg-BG"/>
        </w:rPr>
      </w:pPr>
      <w:r w:rsidRPr="00163C07">
        <w:rPr>
          <w:rFonts w:asciiTheme="minorHAnsi" w:eastAsia="Times New Roman" w:hAnsiTheme="minorHAnsi"/>
          <w:b/>
          <w:lang w:val="bg-BG"/>
        </w:rPr>
        <w:t>Чл. 1</w:t>
      </w:r>
      <w:r w:rsidR="005D6D1E">
        <w:rPr>
          <w:rFonts w:asciiTheme="minorHAnsi" w:eastAsia="Times New Roman" w:hAnsiTheme="minorHAnsi"/>
          <w:b/>
          <w:lang w:val="bg-BG"/>
        </w:rPr>
        <w:t>7</w:t>
      </w:r>
      <w:r w:rsidRPr="00163C07">
        <w:rPr>
          <w:rFonts w:asciiTheme="minorHAnsi" w:eastAsia="Times New Roman" w:hAnsiTheme="minorHAnsi"/>
          <w:b/>
          <w:lang w:val="bg-BG"/>
        </w:rPr>
        <w:t xml:space="preserve">. (1) </w:t>
      </w:r>
      <w:r w:rsidRPr="00163C07">
        <w:rPr>
          <w:rFonts w:asciiTheme="minorHAnsi" w:eastAsia="Times New Roman" w:hAnsiTheme="minorHAnsi"/>
          <w:spacing w:val="1"/>
          <w:lang w:val="bg-BG"/>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163C07">
        <w:rPr>
          <w:rFonts w:asciiTheme="minorHAnsi" w:eastAsia="Times New Roman" w:hAnsiTheme="minorHAnsi"/>
          <w:spacing w:val="-2"/>
          <w:lang w:val="bg-BG"/>
        </w:rPr>
        <w:t>.</w:t>
      </w:r>
    </w:p>
    <w:p w:rsidR="001356E7" w:rsidRPr="00163C07" w:rsidRDefault="001356E7" w:rsidP="00AC321E">
      <w:pPr>
        <w:shd w:val="clear" w:color="auto" w:fill="FFFFFF"/>
        <w:tabs>
          <w:tab w:val="left" w:pos="-180"/>
        </w:tabs>
        <w:ind w:firstLine="567"/>
        <w:jc w:val="both"/>
        <w:rPr>
          <w:rFonts w:asciiTheme="minorHAnsi" w:eastAsia="Times New Roman" w:hAnsiTheme="minorHAnsi"/>
          <w:spacing w:val="-2"/>
          <w:lang w:val="bg-BG"/>
        </w:rPr>
      </w:pPr>
      <w:r w:rsidRPr="00163C07">
        <w:rPr>
          <w:rFonts w:asciiTheme="minorHAnsi" w:eastAsia="Times New Roman" w:hAnsiTheme="minorHAnsi"/>
          <w:b/>
          <w:spacing w:val="-2"/>
          <w:lang w:val="bg-BG"/>
        </w:rPr>
        <w:t>(2)</w:t>
      </w:r>
      <w:r w:rsidRPr="00163C07">
        <w:rPr>
          <w:rFonts w:asciiTheme="minorHAnsi" w:eastAsia="Times New Roman" w:hAnsiTheme="minorHAnsi"/>
          <w:spacing w:val="-2"/>
          <w:lang w:val="bg-BG"/>
        </w:rPr>
        <w:t xml:space="preserve"> Освобождаването на Гаранцията за изпълнение се извършва, както следва:</w:t>
      </w:r>
    </w:p>
    <w:p w:rsidR="001356E7" w:rsidRPr="00163C07" w:rsidRDefault="001356E7" w:rsidP="00AC321E">
      <w:pPr>
        <w:shd w:val="clear" w:color="auto" w:fill="FFFFFF"/>
        <w:tabs>
          <w:tab w:val="left" w:pos="-180"/>
        </w:tabs>
        <w:ind w:firstLine="567"/>
        <w:jc w:val="both"/>
        <w:rPr>
          <w:rFonts w:asciiTheme="minorHAnsi" w:eastAsia="Times New Roman" w:hAnsiTheme="minorHAnsi"/>
          <w:spacing w:val="-2"/>
          <w:lang w:val="bg-BG"/>
        </w:rPr>
      </w:pPr>
      <w:r w:rsidRPr="00163C07">
        <w:rPr>
          <w:rFonts w:asciiTheme="minorHAnsi" w:eastAsia="Times New Roman" w:hAnsiTheme="minorHAnsi"/>
          <w:spacing w:val="-2"/>
          <w:lang w:val="bg-BG"/>
        </w:rPr>
        <w:lastRenderedPageBreak/>
        <w:t xml:space="preserve">1. когато е във формата на парична сума – чрез превеждане на сумата по банковата сметка на ИЗПЪЛНИТЕЛЯ, посочена в чл.11 от Договора; </w:t>
      </w:r>
    </w:p>
    <w:p w:rsidR="001356E7" w:rsidRPr="00163C07" w:rsidRDefault="001356E7" w:rsidP="00AC321E">
      <w:pPr>
        <w:shd w:val="clear" w:color="auto" w:fill="FFFFFF"/>
        <w:tabs>
          <w:tab w:val="left" w:pos="-180"/>
        </w:tabs>
        <w:ind w:firstLine="567"/>
        <w:jc w:val="both"/>
        <w:rPr>
          <w:rFonts w:asciiTheme="minorHAnsi" w:eastAsia="Times New Roman" w:hAnsiTheme="minorHAnsi"/>
          <w:spacing w:val="-2"/>
          <w:lang w:val="bg-BG"/>
        </w:rPr>
      </w:pPr>
      <w:r w:rsidRPr="00163C07">
        <w:rPr>
          <w:rFonts w:asciiTheme="minorHAnsi" w:eastAsia="Times New Roman" w:hAnsiTheme="minorHAnsi"/>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1356E7" w:rsidRPr="00163C07" w:rsidRDefault="001356E7" w:rsidP="00AC321E">
      <w:pPr>
        <w:shd w:val="clear" w:color="auto" w:fill="FFFFFF"/>
        <w:tabs>
          <w:tab w:val="left" w:pos="-180"/>
        </w:tabs>
        <w:ind w:firstLine="567"/>
        <w:jc w:val="both"/>
        <w:rPr>
          <w:rFonts w:asciiTheme="minorHAnsi" w:eastAsia="Times New Roman" w:hAnsiTheme="minorHAnsi"/>
          <w:spacing w:val="-2"/>
          <w:lang w:val="bg-BG"/>
        </w:rPr>
      </w:pPr>
      <w:r w:rsidRPr="00163C07">
        <w:rPr>
          <w:rFonts w:asciiTheme="minorHAnsi" w:eastAsia="Times New Roman" w:hAnsiTheme="minorHAnsi"/>
          <w:spacing w:val="-2"/>
          <w:lang w:val="bg-BG"/>
        </w:rPr>
        <w:t xml:space="preserve">3. когато е във формата на застраховка – чрез </w:t>
      </w:r>
      <w:r w:rsidRPr="00163C07">
        <w:rPr>
          <w:rFonts w:asciiTheme="minorHAnsi" w:eastAsia="Times New Roman" w:hAnsiTheme="minorHAnsi"/>
          <w:spacing w:val="1"/>
          <w:lang w:val="bg-BG"/>
        </w:rPr>
        <w:t>изпращане на писмено уведомление до застрахователя</w:t>
      </w:r>
      <w:r w:rsidRPr="00163C07">
        <w:rPr>
          <w:rFonts w:asciiTheme="minorHAnsi" w:eastAsia="Times New Roman" w:hAnsiTheme="minorHAnsi"/>
          <w:spacing w:val="-2"/>
          <w:lang w:val="bg-BG"/>
        </w:rPr>
        <w:t>.</w:t>
      </w:r>
    </w:p>
    <w:p w:rsidR="001356E7" w:rsidRPr="00163C07" w:rsidRDefault="001356E7" w:rsidP="00AC321E">
      <w:pPr>
        <w:shd w:val="clear" w:color="auto" w:fill="FFFFFF"/>
        <w:tabs>
          <w:tab w:val="left" w:pos="-180"/>
        </w:tabs>
        <w:ind w:firstLine="567"/>
        <w:jc w:val="both"/>
        <w:rPr>
          <w:rFonts w:asciiTheme="minorHAnsi" w:eastAsia="Times New Roman" w:hAnsiTheme="minorHAnsi"/>
          <w:spacing w:val="-2"/>
          <w:lang w:val="bg-BG"/>
        </w:rPr>
      </w:pPr>
      <w:r w:rsidRPr="00163C07">
        <w:rPr>
          <w:rFonts w:asciiTheme="minorHAnsi" w:eastAsia="Times New Roman" w:hAnsiTheme="minorHAnsi"/>
          <w:b/>
          <w:spacing w:val="-2"/>
          <w:lang w:val="bg-BG"/>
        </w:rPr>
        <w:t>(3)</w:t>
      </w:r>
      <w:r w:rsidRPr="00163C07">
        <w:rPr>
          <w:rFonts w:asciiTheme="minorHAnsi" w:eastAsia="Times New Roman" w:hAnsiTheme="minorHAnsi"/>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Pr="00163C07">
        <w:rPr>
          <w:rFonts w:asciiTheme="minorHAnsi" w:eastAsia="Times New Roman" w:hAnsiTheme="minorHAnsi"/>
          <w:spacing w:val="-2"/>
          <w:lang w:val="bg-BG"/>
        </w:rPr>
        <w:tab/>
      </w:r>
    </w:p>
    <w:p w:rsidR="001356E7" w:rsidRPr="00163C07" w:rsidRDefault="001356E7" w:rsidP="00AC321E">
      <w:pPr>
        <w:shd w:val="clear" w:color="auto" w:fill="FFFFFF"/>
        <w:tabs>
          <w:tab w:val="left" w:pos="-180"/>
        </w:tabs>
        <w:ind w:firstLine="567"/>
        <w:jc w:val="both"/>
        <w:rPr>
          <w:rFonts w:asciiTheme="minorHAnsi" w:eastAsia="Times New Roman" w:hAnsiTheme="minorHAnsi"/>
          <w:lang w:val="bg-BG"/>
        </w:rPr>
      </w:pPr>
      <w:r w:rsidRPr="00163C07">
        <w:rPr>
          <w:rFonts w:asciiTheme="minorHAnsi" w:eastAsia="Times New Roman" w:hAnsiTheme="minorHAnsi"/>
          <w:b/>
          <w:lang w:val="bg-BG"/>
        </w:rPr>
        <w:t>Чл. 1</w:t>
      </w:r>
      <w:r w:rsidR="005D6D1E">
        <w:rPr>
          <w:rFonts w:asciiTheme="minorHAnsi" w:eastAsia="Times New Roman" w:hAnsiTheme="minorHAnsi"/>
          <w:b/>
          <w:lang w:val="bg-BG"/>
        </w:rPr>
        <w:t>8</w:t>
      </w:r>
      <w:r w:rsidRPr="00163C07">
        <w:rPr>
          <w:rFonts w:asciiTheme="minorHAnsi" w:eastAsia="Times New Roman" w:hAnsiTheme="minorHAnsi"/>
          <w:b/>
          <w:lang w:val="bg-BG"/>
        </w:rPr>
        <w:t xml:space="preserve">. </w:t>
      </w:r>
      <w:r w:rsidRPr="00163C07">
        <w:rPr>
          <w:rFonts w:asciiTheme="minorHAnsi" w:eastAsia="Times New Roman" w:hAnsiTheme="minorHAnsi"/>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356E7" w:rsidRPr="00163C07" w:rsidRDefault="001356E7" w:rsidP="00AC321E">
      <w:pPr>
        <w:shd w:val="clear" w:color="auto" w:fill="FFFFFF"/>
        <w:tabs>
          <w:tab w:val="left" w:pos="-180"/>
        </w:tabs>
        <w:ind w:firstLine="567"/>
        <w:jc w:val="both"/>
        <w:rPr>
          <w:rFonts w:asciiTheme="minorHAnsi" w:eastAsia="Times New Roman" w:hAnsiTheme="minorHAnsi"/>
          <w:b/>
          <w:lang w:val="bg-BG"/>
        </w:rPr>
      </w:pPr>
      <w:r w:rsidRPr="00163C07">
        <w:rPr>
          <w:rFonts w:asciiTheme="minorHAnsi" w:eastAsia="Times New Roman" w:hAnsiTheme="minorHAnsi"/>
          <w:b/>
          <w:lang w:val="bg-BG"/>
        </w:rPr>
        <w:t>Чл.</w:t>
      </w:r>
      <w:r w:rsidR="005D6D1E">
        <w:rPr>
          <w:rFonts w:asciiTheme="minorHAnsi" w:eastAsia="Times New Roman" w:hAnsiTheme="minorHAnsi"/>
          <w:b/>
          <w:lang w:val="bg-BG"/>
        </w:rPr>
        <w:t xml:space="preserve"> 19</w:t>
      </w:r>
      <w:r w:rsidRPr="00163C07">
        <w:rPr>
          <w:rFonts w:asciiTheme="minorHAnsi" w:eastAsia="Times New Roman" w:hAnsiTheme="minorHAnsi"/>
          <w:b/>
          <w:lang w:val="bg-BG"/>
        </w:rPr>
        <w:t xml:space="preserve">. </w:t>
      </w:r>
      <w:r w:rsidRPr="00163C07">
        <w:rPr>
          <w:rFonts w:asciiTheme="minorHAnsi" w:eastAsia="Times New Roman" w:hAnsiTheme="minorHAnsi"/>
          <w:lang w:val="bg-BG"/>
        </w:rPr>
        <w:t>ВЪЗЛОЖИТЕЛЯТ има право да задържи Гаранцията за изпълнение в пълен размер, в следните случаи:</w:t>
      </w:r>
    </w:p>
    <w:p w:rsidR="001356E7" w:rsidRPr="00163C07" w:rsidRDefault="001356E7" w:rsidP="00AC321E">
      <w:pPr>
        <w:shd w:val="clear" w:color="auto" w:fill="FFFFFF"/>
        <w:tabs>
          <w:tab w:val="left" w:pos="-180"/>
        </w:tabs>
        <w:ind w:firstLine="567"/>
        <w:jc w:val="both"/>
        <w:rPr>
          <w:rFonts w:asciiTheme="minorHAnsi" w:eastAsia="Times New Roman" w:hAnsiTheme="minorHAnsi"/>
          <w:spacing w:val="-2"/>
          <w:lang w:val="bg-BG"/>
        </w:rPr>
      </w:pPr>
      <w:r w:rsidRPr="00163C07">
        <w:rPr>
          <w:rFonts w:asciiTheme="minorHAnsi" w:eastAsia="Times New Roman" w:hAnsiTheme="minorHAnsi"/>
          <w:lang w:val="bg-BG"/>
        </w:rPr>
        <w:t>1. ако ИЗПЪЛНИТЕЛЯТ не започне работа по изпълнение на Договора за период по-дълъг от 30 (тридесет)</w:t>
      </w:r>
      <w:r w:rsidRPr="00163C07">
        <w:rPr>
          <w:rFonts w:asciiTheme="minorHAnsi" w:eastAsia="Times New Roman" w:hAnsiTheme="minorHAnsi"/>
          <w:spacing w:val="1"/>
          <w:lang w:val="bg-BG"/>
        </w:rPr>
        <w:t xml:space="preserve"> дни</w:t>
      </w:r>
      <w:r w:rsidRPr="00163C07">
        <w:rPr>
          <w:rFonts w:asciiTheme="minorHAnsi" w:eastAsia="Times New Roman" w:hAnsiTheme="minorHAnsi"/>
          <w:lang w:val="bg-BG"/>
        </w:rPr>
        <w:t xml:space="preserve"> след Датата на влизане в сила и ВЪЗЛОЖИТЕЛЯТ развали Договора на това основание;</w:t>
      </w:r>
      <w:r w:rsidRPr="00163C07">
        <w:rPr>
          <w:rFonts w:asciiTheme="minorHAnsi" w:eastAsia="Times New Roman" w:hAnsiTheme="minorHAnsi"/>
          <w:spacing w:val="-2"/>
          <w:lang w:val="bg-BG"/>
        </w:rPr>
        <w:t xml:space="preserve"> </w:t>
      </w:r>
    </w:p>
    <w:p w:rsidR="001356E7" w:rsidRPr="00163C07" w:rsidRDefault="001356E7" w:rsidP="00AC321E">
      <w:pPr>
        <w:shd w:val="clear" w:color="auto" w:fill="FFFFFF"/>
        <w:tabs>
          <w:tab w:val="left" w:pos="-180"/>
        </w:tabs>
        <w:ind w:firstLine="567"/>
        <w:jc w:val="both"/>
        <w:rPr>
          <w:rFonts w:asciiTheme="minorHAnsi" w:eastAsia="Times New Roman" w:hAnsiTheme="minorHAnsi"/>
          <w:spacing w:val="-2"/>
          <w:lang w:val="bg-BG"/>
        </w:rPr>
      </w:pPr>
      <w:r w:rsidRPr="00163C07">
        <w:rPr>
          <w:rFonts w:asciiTheme="minorHAnsi" w:eastAsia="Times New Roman" w:hAnsiTheme="minorHAnsi"/>
          <w:spacing w:val="-2"/>
          <w:lang w:val="bg-BG"/>
        </w:rPr>
        <w:t>2. при пълно неизпълнение, в т.</w:t>
      </w:r>
      <w:r w:rsidR="005D6D1E">
        <w:rPr>
          <w:rFonts w:asciiTheme="minorHAnsi" w:eastAsia="Times New Roman" w:hAnsiTheme="minorHAnsi"/>
          <w:spacing w:val="-2"/>
          <w:lang w:val="bg-BG"/>
        </w:rPr>
        <w:t xml:space="preserve"> </w:t>
      </w:r>
      <w:r w:rsidRPr="00163C07">
        <w:rPr>
          <w:rFonts w:asciiTheme="minorHAnsi" w:eastAsia="Times New Roman" w:hAnsiTheme="minorHAnsi"/>
          <w:spacing w:val="-2"/>
          <w:lang w:val="bg-BG"/>
        </w:rPr>
        <w:t xml:space="preserve">ч. когато Услугите не отговарят на изискванията на ВЪЗЛОЖИТЕЛЯ, и разваляне на Договора от страна на ВЪЗЛОЖИТЕЛЯ на това основание; </w:t>
      </w:r>
    </w:p>
    <w:p w:rsidR="001356E7" w:rsidRPr="00163C07" w:rsidRDefault="001356E7" w:rsidP="00AC321E">
      <w:pPr>
        <w:shd w:val="clear" w:color="auto" w:fill="FFFFFF"/>
        <w:tabs>
          <w:tab w:val="left" w:pos="-180"/>
        </w:tabs>
        <w:ind w:firstLine="567"/>
        <w:jc w:val="both"/>
        <w:rPr>
          <w:rFonts w:asciiTheme="minorHAnsi" w:eastAsia="Times New Roman" w:hAnsiTheme="minorHAnsi"/>
          <w:spacing w:val="-2"/>
          <w:lang w:val="bg-BG"/>
        </w:rPr>
      </w:pPr>
      <w:r w:rsidRPr="00163C07">
        <w:rPr>
          <w:rFonts w:asciiTheme="minorHAnsi" w:eastAsia="Times New Roman" w:hAnsiTheme="minorHAnsi"/>
          <w:spacing w:val="-2"/>
          <w:lang w:val="bg-BG"/>
        </w:rPr>
        <w:t>3. при прекратяване на дейността на ИЗПЪЛНИТЕЛЯ или при обявяването му в несъстоятелност.</w:t>
      </w:r>
    </w:p>
    <w:p w:rsidR="001356E7" w:rsidRPr="00163C07" w:rsidRDefault="001356E7" w:rsidP="00AC321E">
      <w:pPr>
        <w:shd w:val="clear" w:color="auto" w:fill="FFFFFF"/>
        <w:tabs>
          <w:tab w:val="left" w:pos="-180"/>
        </w:tabs>
        <w:ind w:firstLine="567"/>
        <w:jc w:val="both"/>
        <w:rPr>
          <w:rFonts w:asciiTheme="minorHAnsi" w:eastAsia="Times New Roman" w:hAnsiTheme="minorHAnsi"/>
          <w:lang w:val="bg-BG"/>
        </w:rPr>
      </w:pPr>
      <w:r w:rsidRPr="00163C07">
        <w:rPr>
          <w:rFonts w:asciiTheme="minorHAnsi" w:eastAsia="Times New Roman" w:hAnsiTheme="minorHAnsi"/>
          <w:b/>
          <w:lang w:val="bg-BG"/>
        </w:rPr>
        <w:t>Чл.</w:t>
      </w:r>
      <w:r w:rsidR="005D6D1E">
        <w:rPr>
          <w:rFonts w:asciiTheme="minorHAnsi" w:eastAsia="Times New Roman" w:hAnsiTheme="minorHAnsi"/>
          <w:b/>
          <w:lang w:val="bg-BG"/>
        </w:rPr>
        <w:t xml:space="preserve"> </w:t>
      </w:r>
      <w:r w:rsidRPr="00163C07">
        <w:rPr>
          <w:rFonts w:asciiTheme="minorHAnsi" w:eastAsia="Times New Roman" w:hAnsiTheme="minorHAnsi"/>
          <w:b/>
          <w:lang w:val="bg-BG"/>
        </w:rPr>
        <w:t>2</w:t>
      </w:r>
      <w:r w:rsidR="005D6D1E">
        <w:rPr>
          <w:rFonts w:asciiTheme="minorHAnsi" w:eastAsia="Times New Roman" w:hAnsiTheme="minorHAnsi"/>
          <w:b/>
          <w:lang w:val="bg-BG"/>
        </w:rPr>
        <w:t>0</w:t>
      </w:r>
      <w:r w:rsidRPr="00163C07">
        <w:rPr>
          <w:rFonts w:asciiTheme="minorHAnsi" w:eastAsia="Times New Roman" w:hAnsiTheme="minorHAnsi"/>
          <w:b/>
          <w:lang w:val="bg-BG"/>
        </w:rPr>
        <w:t xml:space="preserve">. </w:t>
      </w:r>
      <w:r w:rsidRPr="00163C07">
        <w:rPr>
          <w:rFonts w:asciiTheme="minorHAnsi" w:eastAsia="Times New Roman" w:hAnsiTheme="minorHAnsi"/>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1356E7" w:rsidRPr="00163C07" w:rsidRDefault="001356E7" w:rsidP="00AC321E">
      <w:pPr>
        <w:shd w:val="clear" w:color="auto" w:fill="FFFFFF"/>
        <w:tabs>
          <w:tab w:val="left" w:pos="-180"/>
        </w:tabs>
        <w:ind w:firstLine="567"/>
        <w:jc w:val="both"/>
        <w:rPr>
          <w:rFonts w:asciiTheme="minorHAnsi" w:eastAsia="Times New Roman" w:hAnsiTheme="minorHAnsi"/>
          <w:lang w:val="bg-BG"/>
        </w:rPr>
      </w:pPr>
      <w:r w:rsidRPr="00163C07">
        <w:rPr>
          <w:rFonts w:asciiTheme="minorHAnsi" w:eastAsia="Times New Roman" w:hAnsiTheme="minorHAnsi"/>
          <w:b/>
          <w:lang w:val="bg-BG"/>
        </w:rPr>
        <w:t>Чл.</w:t>
      </w:r>
      <w:r w:rsidR="005D6D1E">
        <w:rPr>
          <w:rFonts w:asciiTheme="minorHAnsi" w:eastAsia="Times New Roman" w:hAnsiTheme="minorHAnsi"/>
          <w:b/>
          <w:lang w:val="bg-BG"/>
        </w:rPr>
        <w:t xml:space="preserve"> </w:t>
      </w:r>
      <w:r w:rsidRPr="00163C07">
        <w:rPr>
          <w:rFonts w:asciiTheme="minorHAnsi" w:eastAsia="Times New Roman" w:hAnsiTheme="minorHAnsi"/>
          <w:b/>
          <w:lang w:val="bg-BG"/>
        </w:rPr>
        <w:t>2</w:t>
      </w:r>
      <w:r w:rsidR="005D6D1E">
        <w:rPr>
          <w:rFonts w:asciiTheme="minorHAnsi" w:eastAsia="Times New Roman" w:hAnsiTheme="minorHAnsi"/>
          <w:b/>
          <w:lang w:val="bg-BG"/>
        </w:rPr>
        <w:t>1</w:t>
      </w:r>
      <w:r w:rsidRPr="00163C07">
        <w:rPr>
          <w:rFonts w:asciiTheme="minorHAnsi" w:eastAsia="Times New Roman" w:hAnsiTheme="minorHAnsi"/>
          <w:b/>
          <w:lang w:val="bg-BG"/>
        </w:rPr>
        <w:t xml:space="preserve">. </w:t>
      </w:r>
      <w:r w:rsidRPr="00163C07">
        <w:rPr>
          <w:rFonts w:asciiTheme="minorHAnsi" w:eastAsia="Times New Roman" w:hAnsiTheme="minorHAnsi"/>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w:t>
      </w:r>
      <w:r w:rsidR="007B737A">
        <w:rPr>
          <w:rFonts w:asciiTheme="minorHAnsi" w:eastAsia="Times New Roman" w:hAnsiTheme="minorHAnsi"/>
          <w:lang w:val="bg-BG"/>
        </w:rPr>
        <w:t xml:space="preserve"> </w:t>
      </w:r>
      <w:r w:rsidR="005D6D1E">
        <w:rPr>
          <w:rFonts w:asciiTheme="minorHAnsi" w:eastAsia="Times New Roman" w:hAnsiTheme="minorHAnsi"/>
          <w:lang w:val="bg-BG"/>
        </w:rPr>
        <w:t>12</w:t>
      </w:r>
      <w:r w:rsidRPr="00163C07">
        <w:rPr>
          <w:rFonts w:asciiTheme="minorHAnsi" w:eastAsia="Times New Roman" w:hAnsiTheme="minorHAnsi"/>
          <w:lang w:val="bg-BG"/>
        </w:rPr>
        <w:t xml:space="preserve"> от Договора.</w:t>
      </w:r>
    </w:p>
    <w:p w:rsidR="001356E7" w:rsidRDefault="001356E7" w:rsidP="00AC321E">
      <w:pPr>
        <w:ind w:firstLine="567"/>
        <w:jc w:val="both"/>
        <w:rPr>
          <w:rFonts w:asciiTheme="minorHAnsi" w:hAnsiTheme="minorHAnsi"/>
          <w:lang w:val="bg-BG"/>
        </w:rPr>
      </w:pPr>
      <w:r w:rsidRPr="00163C07">
        <w:rPr>
          <w:rFonts w:asciiTheme="minorHAnsi" w:eastAsia="Times New Roman" w:hAnsiTheme="minorHAnsi"/>
          <w:b/>
          <w:lang w:val="bg-BG"/>
        </w:rPr>
        <w:t>Чл.</w:t>
      </w:r>
      <w:r w:rsidR="005D6D1E">
        <w:rPr>
          <w:rFonts w:asciiTheme="minorHAnsi" w:eastAsia="Times New Roman" w:hAnsiTheme="minorHAnsi"/>
          <w:b/>
          <w:lang w:val="bg-BG"/>
        </w:rPr>
        <w:t xml:space="preserve"> </w:t>
      </w:r>
      <w:r w:rsidRPr="00163C07">
        <w:rPr>
          <w:rFonts w:asciiTheme="minorHAnsi" w:eastAsia="Times New Roman" w:hAnsiTheme="minorHAnsi"/>
          <w:b/>
          <w:lang w:val="bg-BG"/>
        </w:rPr>
        <w:t>2</w:t>
      </w:r>
      <w:r w:rsidR="005D6D1E">
        <w:rPr>
          <w:rFonts w:asciiTheme="minorHAnsi" w:eastAsia="Times New Roman" w:hAnsiTheme="minorHAnsi"/>
          <w:b/>
          <w:lang w:val="bg-BG"/>
        </w:rPr>
        <w:t>2</w:t>
      </w:r>
      <w:r w:rsidRPr="00163C07">
        <w:rPr>
          <w:rFonts w:asciiTheme="minorHAnsi" w:eastAsia="Times New Roman" w:hAnsiTheme="minorHAnsi"/>
          <w:b/>
          <w:lang w:val="bg-BG"/>
        </w:rPr>
        <w:t xml:space="preserve">. </w:t>
      </w:r>
      <w:r w:rsidRPr="00163C07">
        <w:rPr>
          <w:rFonts w:asciiTheme="minorHAnsi" w:hAnsiTheme="minorHAnsi"/>
          <w:lang w:val="bg-BG"/>
        </w:rPr>
        <w:t>ВЪЗЛОЖИТЕЛЯТ не дължи лихва за времето, през което средствата по Гаранцията за изпълнение са престояли при него законосъобразно.</w:t>
      </w:r>
    </w:p>
    <w:p w:rsidR="005D6D1E" w:rsidRPr="00163C07" w:rsidRDefault="005D6D1E" w:rsidP="00AC321E">
      <w:pPr>
        <w:ind w:firstLine="567"/>
        <w:jc w:val="both"/>
        <w:rPr>
          <w:rFonts w:asciiTheme="minorHAnsi" w:hAnsiTheme="minorHAnsi"/>
          <w:lang w:val="bg-BG"/>
        </w:rPr>
      </w:pPr>
    </w:p>
    <w:p w:rsidR="001356E7" w:rsidRPr="00163C07" w:rsidRDefault="001356E7" w:rsidP="00AC321E">
      <w:pPr>
        <w:keepNext/>
        <w:keepLines/>
        <w:ind w:firstLine="567"/>
        <w:jc w:val="both"/>
        <w:outlineLvl w:val="1"/>
        <w:rPr>
          <w:rFonts w:asciiTheme="minorHAnsi" w:eastAsia="Times New Roman" w:hAnsiTheme="minorHAnsi"/>
          <w:b/>
          <w:bCs/>
          <w:szCs w:val="26"/>
          <w:lang w:val="bg-BG"/>
        </w:rPr>
      </w:pPr>
      <w:r w:rsidRPr="00163C07">
        <w:rPr>
          <w:rFonts w:asciiTheme="minorHAnsi" w:eastAsia="Times New Roman" w:hAnsiTheme="minorHAnsi"/>
          <w:b/>
          <w:bCs/>
          <w:szCs w:val="26"/>
          <w:lang w:val="bg-BG"/>
        </w:rPr>
        <w:t>ПРАВА И ЗАДЪЛЖЕНИЯ НА СТРАНИТЕ</w:t>
      </w:r>
    </w:p>
    <w:p w:rsidR="001356E7" w:rsidRPr="00163C07" w:rsidRDefault="001356E7" w:rsidP="00AC321E">
      <w:pPr>
        <w:ind w:firstLine="567"/>
        <w:jc w:val="both"/>
        <w:rPr>
          <w:rFonts w:asciiTheme="minorHAnsi" w:eastAsia="Times New Roman" w:hAnsiTheme="minorHAnsi"/>
          <w:b/>
          <w:bCs/>
          <w:spacing w:val="1"/>
          <w:lang w:val="bg-BG"/>
        </w:rPr>
      </w:pPr>
      <w:r w:rsidRPr="00163C07">
        <w:rPr>
          <w:rFonts w:asciiTheme="minorHAnsi" w:eastAsia="Times New Roman" w:hAnsiTheme="minorHAnsi"/>
          <w:b/>
          <w:bCs/>
          <w:spacing w:val="1"/>
          <w:lang w:val="bg-BG"/>
        </w:rPr>
        <w:t>Чл.</w:t>
      </w:r>
      <w:r w:rsidR="005D6D1E">
        <w:rPr>
          <w:rFonts w:asciiTheme="minorHAnsi" w:eastAsia="Times New Roman" w:hAnsiTheme="minorHAnsi"/>
          <w:b/>
          <w:bCs/>
          <w:spacing w:val="1"/>
          <w:lang w:val="bg-BG"/>
        </w:rPr>
        <w:t xml:space="preserve"> </w:t>
      </w:r>
      <w:r w:rsidRPr="00163C07">
        <w:rPr>
          <w:rFonts w:asciiTheme="minorHAnsi" w:eastAsia="Times New Roman" w:hAnsiTheme="minorHAnsi"/>
          <w:b/>
          <w:bCs/>
          <w:spacing w:val="1"/>
          <w:lang w:val="bg-BG"/>
        </w:rPr>
        <w:t>2</w:t>
      </w:r>
      <w:r w:rsidR="005D6D1E">
        <w:rPr>
          <w:rFonts w:asciiTheme="minorHAnsi" w:eastAsia="Times New Roman" w:hAnsiTheme="minorHAnsi"/>
          <w:b/>
          <w:bCs/>
          <w:spacing w:val="1"/>
          <w:lang w:val="bg-BG"/>
        </w:rPr>
        <w:t>3</w:t>
      </w:r>
      <w:r w:rsidRPr="00163C07">
        <w:rPr>
          <w:rFonts w:asciiTheme="minorHAnsi" w:eastAsia="Times New Roman" w:hAnsiTheme="minorHAnsi"/>
          <w:b/>
          <w:bCs/>
          <w:spacing w:val="1"/>
          <w:lang w:val="bg-BG"/>
        </w:rPr>
        <w:t xml:space="preserve">. </w:t>
      </w:r>
      <w:r w:rsidRPr="00163C07">
        <w:rPr>
          <w:rFonts w:asciiTheme="minorHAnsi" w:eastAsia="Times New Roman" w:hAnsiTheme="minorHAnsi"/>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D6D1E" w:rsidRDefault="005D6D1E" w:rsidP="00AC321E">
      <w:pPr>
        <w:ind w:firstLine="567"/>
        <w:jc w:val="both"/>
        <w:rPr>
          <w:rFonts w:asciiTheme="minorHAnsi" w:hAnsiTheme="minorHAnsi"/>
          <w:b/>
          <w:u w:val="single"/>
          <w:lang w:val="bg-BG"/>
        </w:rPr>
      </w:pPr>
    </w:p>
    <w:p w:rsidR="001356E7" w:rsidRPr="00163C07" w:rsidRDefault="001356E7" w:rsidP="00AC321E">
      <w:pPr>
        <w:ind w:firstLine="567"/>
        <w:jc w:val="both"/>
        <w:rPr>
          <w:rFonts w:asciiTheme="minorHAnsi" w:hAnsiTheme="minorHAnsi"/>
          <w:b/>
          <w:u w:val="single"/>
          <w:lang w:val="bg-BG"/>
        </w:rPr>
      </w:pPr>
      <w:r w:rsidRPr="00163C07">
        <w:rPr>
          <w:rFonts w:asciiTheme="minorHAnsi" w:hAnsiTheme="minorHAnsi"/>
          <w:b/>
          <w:u w:val="single"/>
          <w:lang w:val="bg-BG"/>
        </w:rPr>
        <w:t>Общи права и задължения на ИЗПЪЛНИТЕЛЯ</w:t>
      </w:r>
    </w:p>
    <w:p w:rsidR="001356E7" w:rsidRPr="00163C07" w:rsidRDefault="001356E7" w:rsidP="00AC321E">
      <w:pPr>
        <w:ind w:firstLine="567"/>
        <w:jc w:val="both"/>
        <w:rPr>
          <w:rFonts w:asciiTheme="minorHAnsi" w:eastAsia="Times New Roman" w:hAnsiTheme="minorHAnsi"/>
          <w:b/>
          <w:spacing w:val="1"/>
          <w:lang w:val="bg-BG"/>
        </w:rPr>
      </w:pPr>
      <w:r w:rsidRPr="00163C07">
        <w:rPr>
          <w:rFonts w:asciiTheme="minorHAnsi" w:eastAsia="Times New Roman" w:hAnsiTheme="minorHAnsi"/>
          <w:b/>
          <w:bCs/>
          <w:spacing w:val="1"/>
          <w:lang w:val="bg-BG"/>
        </w:rPr>
        <w:t>Чл.</w:t>
      </w:r>
      <w:r w:rsidR="005D6D1E">
        <w:rPr>
          <w:rFonts w:asciiTheme="minorHAnsi" w:eastAsia="Times New Roman" w:hAnsiTheme="minorHAnsi"/>
          <w:b/>
          <w:bCs/>
          <w:spacing w:val="1"/>
          <w:lang w:val="bg-BG"/>
        </w:rPr>
        <w:t xml:space="preserve"> </w:t>
      </w:r>
      <w:r w:rsidRPr="00163C07">
        <w:rPr>
          <w:rFonts w:asciiTheme="minorHAnsi" w:eastAsia="Times New Roman" w:hAnsiTheme="minorHAnsi"/>
          <w:b/>
          <w:bCs/>
          <w:spacing w:val="1"/>
          <w:lang w:val="bg-BG"/>
        </w:rPr>
        <w:t>2</w:t>
      </w:r>
      <w:r w:rsidR="005D6D1E">
        <w:rPr>
          <w:rFonts w:asciiTheme="minorHAnsi" w:eastAsia="Times New Roman" w:hAnsiTheme="minorHAnsi"/>
          <w:b/>
          <w:bCs/>
          <w:spacing w:val="1"/>
          <w:lang w:val="bg-BG"/>
        </w:rPr>
        <w:t>4</w:t>
      </w:r>
      <w:r w:rsidRPr="00163C07">
        <w:rPr>
          <w:rFonts w:asciiTheme="minorHAnsi" w:eastAsia="Times New Roman" w:hAnsiTheme="minorHAnsi"/>
          <w:b/>
          <w:bCs/>
          <w:spacing w:val="1"/>
          <w:lang w:val="bg-BG"/>
        </w:rPr>
        <w:t xml:space="preserve">. </w:t>
      </w:r>
      <w:r w:rsidRPr="00163C07">
        <w:rPr>
          <w:rFonts w:asciiTheme="minorHAnsi" w:eastAsia="Times New Roman" w:hAnsiTheme="minorHAnsi"/>
          <w:b/>
          <w:spacing w:val="1"/>
          <w:lang w:val="bg-BG"/>
        </w:rPr>
        <w:t>ИЗПЪЛНИТЕЛЯТ има право:</w:t>
      </w:r>
      <w:r w:rsidRPr="00163C07">
        <w:rPr>
          <w:rFonts w:asciiTheme="minorHAnsi" w:eastAsia="Times New Roman" w:hAnsiTheme="minorHAnsi"/>
          <w:b/>
          <w:spacing w:val="1"/>
          <w:lang w:val="bg-BG"/>
        </w:rPr>
        <w:tab/>
      </w:r>
    </w:p>
    <w:p w:rsidR="001356E7" w:rsidRPr="00163C07" w:rsidRDefault="001356E7" w:rsidP="00AC321E">
      <w:pPr>
        <w:ind w:firstLine="567"/>
        <w:jc w:val="both"/>
        <w:rPr>
          <w:rFonts w:asciiTheme="minorHAnsi" w:eastAsia="Times New Roman" w:hAnsiTheme="minorHAnsi"/>
          <w:spacing w:val="1"/>
          <w:lang w:val="bg-BG"/>
        </w:rPr>
      </w:pPr>
      <w:r w:rsidRPr="00163C07">
        <w:rPr>
          <w:rFonts w:asciiTheme="minorHAnsi" w:eastAsia="Times New Roman" w:hAnsiTheme="minorHAnsi"/>
          <w:bCs/>
          <w:spacing w:val="1"/>
          <w:lang w:val="bg-BG"/>
        </w:rPr>
        <w:t>1.</w:t>
      </w:r>
      <w:r w:rsidRPr="00163C07">
        <w:rPr>
          <w:rFonts w:asciiTheme="minorHAnsi" w:eastAsia="Times New Roman" w:hAnsiTheme="minorHAnsi"/>
          <w:spacing w:val="1"/>
          <w:lang w:val="bg-BG"/>
        </w:rPr>
        <w:t xml:space="preserve"> да получи възнаграждение в размера, сроковете и при условията по чл. 8 – 12 от договора;</w:t>
      </w:r>
    </w:p>
    <w:p w:rsidR="001356E7" w:rsidRPr="00163C07" w:rsidRDefault="001356E7" w:rsidP="00AC321E">
      <w:pPr>
        <w:ind w:firstLine="567"/>
        <w:jc w:val="both"/>
        <w:rPr>
          <w:rFonts w:asciiTheme="minorHAnsi" w:eastAsia="Times New Roman" w:hAnsiTheme="minorHAnsi"/>
          <w:spacing w:val="1"/>
          <w:lang w:val="bg-BG"/>
        </w:rPr>
      </w:pPr>
      <w:r w:rsidRPr="00163C07">
        <w:rPr>
          <w:rFonts w:asciiTheme="minorHAnsi" w:eastAsia="Times New Roman" w:hAnsiTheme="minorHAnsi"/>
          <w:bCs/>
          <w:spacing w:val="1"/>
          <w:lang w:val="bg-BG"/>
        </w:rPr>
        <w:lastRenderedPageBreak/>
        <w:t>2.</w:t>
      </w:r>
      <w:r w:rsidRPr="00163C07">
        <w:rPr>
          <w:rFonts w:asciiTheme="minorHAnsi" w:eastAsia="Times New Roman" w:hAnsiTheme="minorHAnsi"/>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1356E7" w:rsidRPr="00163C07" w:rsidRDefault="001356E7" w:rsidP="00AC321E">
      <w:pPr>
        <w:ind w:firstLine="567"/>
        <w:jc w:val="both"/>
        <w:rPr>
          <w:rFonts w:asciiTheme="minorHAnsi" w:eastAsia="Times New Roman" w:hAnsiTheme="minorHAnsi"/>
          <w:b/>
          <w:spacing w:val="1"/>
          <w:lang w:val="bg-BG"/>
        </w:rPr>
      </w:pPr>
      <w:r w:rsidRPr="00163C07">
        <w:rPr>
          <w:rFonts w:asciiTheme="minorHAnsi" w:eastAsia="Times New Roman" w:hAnsiTheme="minorHAnsi"/>
          <w:b/>
          <w:bCs/>
          <w:spacing w:val="1"/>
          <w:lang w:val="bg-BG"/>
        </w:rPr>
        <w:t>Чл.</w:t>
      </w:r>
      <w:r w:rsidR="005D6D1E">
        <w:rPr>
          <w:rFonts w:asciiTheme="minorHAnsi" w:eastAsia="Times New Roman" w:hAnsiTheme="minorHAnsi"/>
          <w:b/>
          <w:bCs/>
          <w:spacing w:val="1"/>
          <w:lang w:val="bg-BG"/>
        </w:rPr>
        <w:t xml:space="preserve"> </w:t>
      </w:r>
      <w:r w:rsidRPr="00163C07">
        <w:rPr>
          <w:rFonts w:asciiTheme="minorHAnsi" w:eastAsia="Times New Roman" w:hAnsiTheme="minorHAnsi"/>
          <w:b/>
          <w:bCs/>
          <w:spacing w:val="1"/>
          <w:lang w:val="bg-BG"/>
        </w:rPr>
        <w:t>2</w:t>
      </w:r>
      <w:r w:rsidR="005D6D1E">
        <w:rPr>
          <w:rFonts w:asciiTheme="minorHAnsi" w:eastAsia="Times New Roman" w:hAnsiTheme="minorHAnsi"/>
          <w:b/>
          <w:bCs/>
          <w:spacing w:val="1"/>
          <w:lang w:val="bg-BG"/>
        </w:rPr>
        <w:t>5</w:t>
      </w:r>
      <w:r w:rsidRPr="00163C07">
        <w:rPr>
          <w:rFonts w:asciiTheme="minorHAnsi" w:eastAsia="Times New Roman" w:hAnsiTheme="minorHAnsi"/>
          <w:b/>
          <w:bCs/>
          <w:spacing w:val="1"/>
          <w:lang w:val="bg-BG"/>
        </w:rPr>
        <w:t>.</w:t>
      </w:r>
      <w:r w:rsidRPr="00163C07">
        <w:rPr>
          <w:rFonts w:asciiTheme="minorHAnsi" w:eastAsia="Times New Roman" w:hAnsiTheme="minorHAnsi"/>
          <w:b/>
          <w:spacing w:val="1"/>
          <w:lang w:val="bg-BG"/>
        </w:rPr>
        <w:t xml:space="preserve"> </w:t>
      </w:r>
      <w:r w:rsidRPr="00163C07">
        <w:rPr>
          <w:rFonts w:asciiTheme="minorHAnsi" w:eastAsia="Times New Roman" w:hAnsiTheme="minorHAnsi"/>
          <w:spacing w:val="1"/>
          <w:lang w:val="bg-BG"/>
        </w:rPr>
        <w:t>ИЗПЪЛНИТЕЛЯТ се задължава:</w:t>
      </w:r>
    </w:p>
    <w:p w:rsidR="001356E7" w:rsidRPr="00163C07" w:rsidRDefault="001356E7" w:rsidP="00AC321E">
      <w:pPr>
        <w:ind w:firstLine="567"/>
        <w:jc w:val="both"/>
        <w:rPr>
          <w:rFonts w:asciiTheme="minorHAnsi" w:eastAsia="Times New Roman" w:hAnsiTheme="minorHAnsi"/>
          <w:spacing w:val="1"/>
          <w:lang w:val="bg-BG"/>
        </w:rPr>
      </w:pPr>
      <w:bookmarkStart w:id="11" w:name="_DV_M81"/>
      <w:bookmarkEnd w:id="11"/>
      <w:r w:rsidRPr="00163C07">
        <w:rPr>
          <w:rFonts w:asciiTheme="minorHAnsi" w:eastAsia="Times New Roman" w:hAnsiTheme="minorHAnsi"/>
          <w:bCs/>
          <w:spacing w:val="1"/>
          <w:lang w:val="bg-BG"/>
        </w:rPr>
        <w:t>1.</w:t>
      </w:r>
      <w:r w:rsidRPr="00163C07">
        <w:rPr>
          <w:rFonts w:asciiTheme="minorHAnsi" w:eastAsia="Times New Roman" w:hAnsiTheme="minorHAnsi"/>
          <w:spacing w:val="1"/>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1356E7" w:rsidRPr="00163C07" w:rsidRDefault="001356E7" w:rsidP="00AC321E">
      <w:pPr>
        <w:ind w:firstLine="567"/>
        <w:jc w:val="both"/>
        <w:rPr>
          <w:rFonts w:asciiTheme="minorHAnsi" w:eastAsia="Times New Roman" w:hAnsiTheme="minorHAnsi"/>
          <w:spacing w:val="1"/>
          <w:lang w:val="bg-BG"/>
        </w:rPr>
      </w:pPr>
      <w:r w:rsidRPr="00163C07">
        <w:rPr>
          <w:rFonts w:asciiTheme="minorHAnsi" w:eastAsia="Times New Roman" w:hAnsiTheme="minorHAnsi"/>
          <w:spacing w:val="1"/>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1356E7" w:rsidRPr="00163C07" w:rsidRDefault="001356E7" w:rsidP="00AC321E">
      <w:pPr>
        <w:ind w:firstLine="567"/>
        <w:jc w:val="both"/>
        <w:rPr>
          <w:rFonts w:asciiTheme="minorHAnsi" w:eastAsia="Times New Roman" w:hAnsiTheme="minorHAnsi"/>
          <w:spacing w:val="1"/>
          <w:lang w:val="bg-BG"/>
        </w:rPr>
      </w:pPr>
      <w:bookmarkStart w:id="12" w:name="_DV_M82"/>
      <w:bookmarkEnd w:id="12"/>
      <w:r w:rsidRPr="00163C07">
        <w:rPr>
          <w:rFonts w:asciiTheme="minorHAnsi" w:eastAsia="Times New Roman" w:hAnsiTheme="minorHAnsi"/>
          <w:spacing w:val="1"/>
          <w:lang w:val="bg-BG"/>
        </w:rPr>
        <w:t>3. да изпълнява всички законосъобразни указания и изисквания на ВЪЗЛОЖИТЕЛЯ;</w:t>
      </w:r>
    </w:p>
    <w:p w:rsidR="001356E7" w:rsidRPr="00163C07" w:rsidRDefault="001356E7" w:rsidP="00AC321E">
      <w:pPr>
        <w:ind w:firstLine="567"/>
        <w:jc w:val="both"/>
        <w:rPr>
          <w:rFonts w:asciiTheme="minorHAnsi" w:eastAsia="Times New Roman" w:hAnsiTheme="minorHAnsi"/>
          <w:spacing w:val="1"/>
          <w:lang w:val="bg-BG"/>
        </w:rPr>
      </w:pPr>
      <w:r w:rsidRPr="00163C07">
        <w:rPr>
          <w:rFonts w:asciiTheme="minorHAnsi" w:eastAsia="Times New Roman" w:hAnsiTheme="minorHAnsi"/>
          <w:spacing w:val="1"/>
          <w:lang w:val="bg-BG"/>
        </w:rPr>
        <w:t>4.</w:t>
      </w:r>
      <w:bookmarkStart w:id="13" w:name="_DV_M84"/>
      <w:bookmarkEnd w:id="13"/>
      <w:r w:rsidRPr="00163C07">
        <w:rPr>
          <w:rFonts w:asciiTheme="minorHAnsi" w:eastAsia="Times New Roman" w:hAnsiTheme="minorHAnsi"/>
          <w:spacing w:val="1"/>
          <w:lang w:val="bg-BG"/>
        </w:rPr>
        <w:t xml:space="preserve"> да пази поверителна Конфиденциалната информация, в съответствие с уговореното в чл. 45 от Договора;  </w:t>
      </w:r>
    </w:p>
    <w:p w:rsidR="001356E7" w:rsidRPr="00163C07" w:rsidRDefault="001356E7" w:rsidP="00AC321E">
      <w:pPr>
        <w:ind w:firstLine="567"/>
        <w:jc w:val="both"/>
        <w:rPr>
          <w:rFonts w:asciiTheme="minorHAnsi" w:eastAsia="Times New Roman" w:hAnsiTheme="minorHAnsi"/>
          <w:spacing w:val="1"/>
          <w:lang w:val="bg-BG"/>
        </w:rPr>
      </w:pPr>
      <w:r w:rsidRPr="00163C07">
        <w:rPr>
          <w:rFonts w:asciiTheme="minorHAnsi" w:eastAsia="Times New Roman" w:hAnsiTheme="minorHAnsi"/>
          <w:spacing w:val="1"/>
          <w:lang w:val="bg-BG"/>
        </w:rPr>
        <w:t xml:space="preserve">5.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p>
    <w:p w:rsidR="001356E7" w:rsidRPr="00163C07" w:rsidRDefault="001356E7" w:rsidP="00AC321E">
      <w:pPr>
        <w:ind w:firstLine="567"/>
        <w:jc w:val="both"/>
        <w:rPr>
          <w:rFonts w:asciiTheme="minorHAnsi" w:eastAsia="Times New Roman" w:hAnsiTheme="minorHAnsi"/>
          <w:spacing w:val="1"/>
          <w:lang w:val="bg-BG"/>
        </w:rPr>
      </w:pPr>
      <w:bookmarkStart w:id="14" w:name="_DV_M83"/>
      <w:bookmarkStart w:id="15" w:name="_DV_M85"/>
      <w:bookmarkStart w:id="16" w:name="_DV_M86"/>
      <w:bookmarkStart w:id="17" w:name="_DV_M87"/>
      <w:bookmarkEnd w:id="14"/>
      <w:bookmarkEnd w:id="15"/>
      <w:bookmarkEnd w:id="16"/>
      <w:bookmarkEnd w:id="17"/>
      <w:r w:rsidRPr="00163C07">
        <w:rPr>
          <w:rFonts w:asciiTheme="minorHAnsi" w:eastAsia="Times New Roman" w:hAnsiTheme="minorHAnsi"/>
          <w:bCs/>
          <w:spacing w:val="1"/>
          <w:lang w:val="bg-BG"/>
        </w:rPr>
        <w:t xml:space="preserve">6. </w:t>
      </w:r>
      <w:r w:rsidRPr="00163C07">
        <w:rPr>
          <w:rFonts w:asciiTheme="minorHAnsi" w:eastAsia="Times New Roman" w:hAnsiTheme="minorHAnsi"/>
          <w:spacing w:val="1"/>
          <w:lang w:val="bg-BG"/>
        </w:rPr>
        <w:t xml:space="preserve">да не променя състава на персонала, който ще отговаря за изпълнението на Услугите, без предварително писмено съгласие от страна на ВЪЗЛОЖИТЕЛЯ </w:t>
      </w:r>
    </w:p>
    <w:p w:rsidR="001356E7" w:rsidRPr="00163C07" w:rsidRDefault="001356E7" w:rsidP="00AC321E">
      <w:pPr>
        <w:ind w:firstLine="567"/>
        <w:jc w:val="both"/>
        <w:rPr>
          <w:rFonts w:asciiTheme="minorHAnsi" w:eastAsia="Times New Roman" w:hAnsiTheme="minorHAnsi"/>
          <w:lang w:val="bg-BG"/>
        </w:rPr>
      </w:pPr>
      <w:r w:rsidRPr="00163C07">
        <w:rPr>
          <w:rFonts w:asciiTheme="minorHAnsi" w:eastAsia="Times New Roman" w:hAnsiTheme="minorHAnsi"/>
          <w:lang w:val="bg-BG"/>
        </w:rPr>
        <w:t xml:space="preserve">7. Изпълнителят се задължава да сключи договор/договори за подизпълнение с посочените в офертата му подизпълнители в срок от 5 дни от сключване на настоящия  Договор. В срок до 5 (пет)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7" w:anchor="p28982788" w:tgtFrame="_blank" w:history="1">
        <w:r w:rsidRPr="00163C07">
          <w:rPr>
            <w:rFonts w:asciiTheme="minorHAnsi" w:eastAsia="Times New Roman" w:hAnsiTheme="minorHAnsi"/>
            <w:lang w:val="bg-BG"/>
          </w:rPr>
          <w:t>чл. 66, ал. 2</w:t>
        </w:r>
      </w:hyperlink>
      <w:r w:rsidRPr="00163C07">
        <w:rPr>
          <w:rFonts w:asciiTheme="minorHAnsi" w:eastAsia="Times New Roman" w:hAnsiTheme="minorHAnsi"/>
          <w:lang w:val="bg-BG"/>
        </w:rPr>
        <w:t xml:space="preserve"> и </w:t>
      </w:r>
      <w:hyperlink r:id="rId18" w:anchor="p28982788" w:tgtFrame="_blank" w:history="1">
        <w:r w:rsidRPr="00163C07">
          <w:rPr>
            <w:rFonts w:asciiTheme="minorHAnsi" w:eastAsia="Times New Roman" w:hAnsiTheme="minorHAnsi"/>
            <w:lang w:val="bg-BG"/>
          </w:rPr>
          <w:t>11 ЗОП</w:t>
        </w:r>
      </w:hyperlink>
      <w:r w:rsidRPr="00163C07">
        <w:rPr>
          <w:rFonts w:asciiTheme="minorHAnsi" w:eastAsia="Times New Roman" w:hAnsiTheme="minorHAnsi"/>
          <w:lang w:val="bg-BG"/>
        </w:rPr>
        <w:t>.</w:t>
      </w:r>
    </w:p>
    <w:p w:rsidR="001356E7" w:rsidRPr="00163C07" w:rsidRDefault="001356E7" w:rsidP="00AC321E">
      <w:pPr>
        <w:ind w:firstLine="567"/>
        <w:jc w:val="both"/>
        <w:rPr>
          <w:rFonts w:asciiTheme="minorHAnsi" w:eastAsia="Times New Roman" w:hAnsiTheme="minorHAnsi"/>
          <w:snapToGrid w:val="0"/>
          <w:lang w:val="ru-RU"/>
        </w:rPr>
      </w:pPr>
      <w:r w:rsidRPr="00163C07">
        <w:rPr>
          <w:rFonts w:asciiTheme="minorHAnsi" w:eastAsia="Times New Roman" w:hAnsiTheme="minorHAnsi"/>
          <w:lang w:val="bg-BG"/>
        </w:rPr>
        <w:t xml:space="preserve">8. да </w:t>
      </w:r>
      <w:r w:rsidRPr="00163C07">
        <w:rPr>
          <w:rFonts w:asciiTheme="minorHAnsi" w:hAnsiTheme="minorHAnsi"/>
          <w:lang w:val="bg-BG"/>
        </w:rPr>
        <w:t>изготвя график и план за извършване на услугите – при осигуряване на транспорт за конкретни събития с наемане на ден, в който да установи: броя на превозните средства, необходими за изпълнение, броя на служителите, маршрутите с прогнозни часове и интервали</w:t>
      </w:r>
      <w:r w:rsidRPr="00163C07">
        <w:rPr>
          <w:rFonts w:asciiTheme="minorHAnsi" w:eastAsia="Times New Roman" w:hAnsiTheme="minorHAnsi"/>
          <w:snapToGrid w:val="0"/>
          <w:lang w:val="ru-RU"/>
        </w:rPr>
        <w:t>.</w:t>
      </w:r>
    </w:p>
    <w:p w:rsidR="001356E7" w:rsidRPr="00163C07" w:rsidRDefault="001356E7" w:rsidP="00AC321E">
      <w:pPr>
        <w:ind w:firstLine="567"/>
        <w:jc w:val="both"/>
        <w:rPr>
          <w:rFonts w:asciiTheme="minorHAnsi" w:eastAsia="Times New Roman" w:hAnsiTheme="minorHAnsi"/>
          <w:snapToGrid w:val="0"/>
          <w:lang w:val="ru-RU"/>
        </w:rPr>
      </w:pPr>
      <w:r w:rsidRPr="00163C07">
        <w:rPr>
          <w:rFonts w:asciiTheme="minorHAnsi" w:eastAsia="Times New Roman" w:hAnsiTheme="minorHAnsi"/>
          <w:snapToGrid w:val="0"/>
          <w:lang w:val="ru-RU"/>
        </w:rPr>
        <w:t xml:space="preserve">9. да изпълнява услугата със заявените превозни средства, като ги поддържа в състояние, годно за изпълнение на услугата.  </w:t>
      </w:r>
    </w:p>
    <w:p w:rsidR="001356E7" w:rsidRPr="00163C07" w:rsidRDefault="001356E7" w:rsidP="00AC321E">
      <w:pPr>
        <w:keepNext/>
        <w:ind w:firstLine="567"/>
        <w:jc w:val="both"/>
        <w:outlineLvl w:val="4"/>
        <w:rPr>
          <w:rFonts w:asciiTheme="minorHAnsi" w:eastAsia="Times New Roman" w:hAnsiTheme="minorHAnsi"/>
          <w:snapToGrid w:val="0"/>
          <w:lang w:val="ru-RU"/>
        </w:rPr>
      </w:pPr>
      <w:r w:rsidRPr="00163C07">
        <w:rPr>
          <w:rFonts w:asciiTheme="minorHAnsi" w:eastAsia="Times New Roman" w:hAnsiTheme="minorHAnsi"/>
          <w:snapToGrid w:val="0"/>
          <w:lang w:val="ru-RU"/>
        </w:rPr>
        <w:t>10</w:t>
      </w:r>
      <w:r w:rsidRPr="00163C07">
        <w:rPr>
          <w:rFonts w:asciiTheme="minorHAnsi" w:eastAsia="Times New Roman" w:hAnsiTheme="minorHAnsi"/>
          <w:b/>
          <w:snapToGrid w:val="0"/>
          <w:lang w:val="ru-RU"/>
        </w:rPr>
        <w:t>.</w:t>
      </w:r>
      <w:r w:rsidRPr="00163C07">
        <w:rPr>
          <w:rFonts w:asciiTheme="minorHAnsi" w:eastAsia="Times New Roman" w:hAnsiTheme="minorHAnsi"/>
          <w:snapToGrid w:val="0"/>
          <w:lang w:val="ru-RU"/>
        </w:rPr>
        <w:t xml:space="preserve"> да осигурява необходимите служители, притежаващи съответните умения и квалификация, съобразно изискванията на Техническата спецификация. </w:t>
      </w:r>
    </w:p>
    <w:p w:rsidR="001356E7" w:rsidRPr="00163C07" w:rsidRDefault="001356E7" w:rsidP="00AC321E">
      <w:pPr>
        <w:autoSpaceDE w:val="0"/>
        <w:autoSpaceDN w:val="0"/>
        <w:adjustRightInd w:val="0"/>
        <w:ind w:firstLine="567"/>
        <w:jc w:val="both"/>
        <w:rPr>
          <w:rFonts w:asciiTheme="minorHAnsi" w:hAnsiTheme="minorHAnsi"/>
          <w:lang w:val="ru-RU"/>
        </w:rPr>
      </w:pPr>
      <w:r w:rsidRPr="00163C07">
        <w:rPr>
          <w:rFonts w:asciiTheme="minorHAnsi" w:eastAsia="Times New Roman" w:hAnsiTheme="minorHAnsi"/>
          <w:snapToGrid w:val="0"/>
          <w:lang w:val="ru-RU"/>
        </w:rPr>
        <w:t>11. д</w:t>
      </w:r>
      <w:r w:rsidRPr="00163C07">
        <w:rPr>
          <w:rFonts w:asciiTheme="minorHAnsi" w:hAnsiTheme="minorHAnsi"/>
          <w:spacing w:val="-2"/>
          <w:lang w:val="ru-RU"/>
        </w:rPr>
        <w:t xml:space="preserve">а </w:t>
      </w:r>
      <w:r w:rsidRPr="00163C07">
        <w:rPr>
          <w:rFonts w:asciiTheme="minorHAnsi" w:hAnsiTheme="minorHAnsi"/>
          <w:spacing w:val="-2"/>
          <w:lang w:val="bg-BG"/>
        </w:rPr>
        <w:t xml:space="preserve">изпълнява стриктно всички мерки за безопасност и за здравословни и безопасни условия на труд, предвидени в Техническата спецификация и в действащото законодателство на Република България и на Европейския съюз. </w:t>
      </w:r>
    </w:p>
    <w:p w:rsidR="001356E7" w:rsidRPr="00163C07" w:rsidRDefault="001356E7" w:rsidP="00AC321E">
      <w:pPr>
        <w:ind w:firstLine="567"/>
        <w:jc w:val="both"/>
        <w:rPr>
          <w:rFonts w:asciiTheme="minorHAnsi" w:hAnsiTheme="minorHAnsi"/>
          <w:lang w:val="bg-BG"/>
        </w:rPr>
      </w:pPr>
      <w:r w:rsidRPr="00163C07">
        <w:rPr>
          <w:rFonts w:asciiTheme="minorHAnsi" w:hAnsiTheme="minorHAnsi"/>
          <w:lang w:val="bg-BG"/>
        </w:rPr>
        <w:t>12.</w:t>
      </w:r>
      <w:r w:rsidRPr="00163C07">
        <w:rPr>
          <w:rFonts w:asciiTheme="minorHAnsi" w:hAnsiTheme="minorHAnsi"/>
          <w:lang w:val="ru-RU"/>
        </w:rPr>
        <w:t xml:space="preserve"> да се придържа към Предложението за изпълнение на поръчката – част от офертата, което представлява Приложение №</w:t>
      </w:r>
      <w:r w:rsidR="005D6D1E">
        <w:rPr>
          <w:rFonts w:asciiTheme="minorHAnsi" w:hAnsiTheme="minorHAnsi"/>
          <w:lang w:val="ru-RU"/>
        </w:rPr>
        <w:t xml:space="preserve"> </w:t>
      </w:r>
      <w:r w:rsidRPr="00163C07">
        <w:rPr>
          <w:rFonts w:asciiTheme="minorHAnsi" w:hAnsiTheme="minorHAnsi"/>
          <w:lang w:val="ru-RU"/>
        </w:rPr>
        <w:t>1 – неразделна част от настоящия договор</w:t>
      </w:r>
      <w:r w:rsidRPr="00163C07">
        <w:rPr>
          <w:rFonts w:asciiTheme="minorHAnsi" w:hAnsiTheme="minorHAnsi"/>
          <w:lang w:val="bg-BG"/>
        </w:rPr>
        <w:t>.</w:t>
      </w:r>
    </w:p>
    <w:p w:rsidR="005D6D1E" w:rsidRDefault="005D6D1E" w:rsidP="00AC321E">
      <w:pPr>
        <w:ind w:firstLine="567"/>
        <w:jc w:val="both"/>
        <w:rPr>
          <w:rFonts w:asciiTheme="minorHAnsi" w:hAnsiTheme="minorHAnsi"/>
          <w:b/>
          <w:u w:val="single"/>
          <w:lang w:val="bg-BG"/>
        </w:rPr>
      </w:pPr>
    </w:p>
    <w:p w:rsidR="001356E7" w:rsidRPr="00163C07" w:rsidRDefault="001356E7" w:rsidP="00AC321E">
      <w:pPr>
        <w:ind w:firstLine="567"/>
        <w:jc w:val="both"/>
        <w:rPr>
          <w:rFonts w:asciiTheme="minorHAnsi" w:hAnsiTheme="minorHAnsi"/>
          <w:b/>
          <w:u w:val="single"/>
          <w:lang w:val="bg-BG"/>
        </w:rPr>
      </w:pPr>
      <w:r w:rsidRPr="00163C07">
        <w:rPr>
          <w:rFonts w:asciiTheme="minorHAnsi" w:hAnsiTheme="minorHAnsi"/>
          <w:b/>
          <w:u w:val="single"/>
          <w:lang w:val="bg-BG"/>
        </w:rPr>
        <w:t>Общи права и задължения на ВЪЗЛОЖИТЕЛЯ</w:t>
      </w:r>
    </w:p>
    <w:p w:rsidR="001356E7" w:rsidRPr="00163C07" w:rsidRDefault="005D6D1E" w:rsidP="00AC321E">
      <w:pPr>
        <w:ind w:firstLine="567"/>
        <w:jc w:val="both"/>
        <w:rPr>
          <w:rFonts w:asciiTheme="minorHAnsi" w:eastAsia="Times New Roman" w:hAnsiTheme="minorHAnsi"/>
          <w:b/>
          <w:spacing w:val="1"/>
          <w:lang w:val="bg-BG"/>
        </w:rPr>
      </w:pPr>
      <w:r>
        <w:rPr>
          <w:rFonts w:asciiTheme="minorHAnsi" w:eastAsia="Times New Roman" w:hAnsiTheme="minorHAnsi"/>
          <w:b/>
          <w:bCs/>
          <w:spacing w:val="1"/>
          <w:lang w:val="bg-BG"/>
        </w:rPr>
        <w:t>Чл. 26</w:t>
      </w:r>
      <w:r w:rsidR="001356E7" w:rsidRPr="00163C07">
        <w:rPr>
          <w:rFonts w:asciiTheme="minorHAnsi" w:eastAsia="Times New Roman" w:hAnsiTheme="minorHAnsi"/>
          <w:b/>
          <w:bCs/>
          <w:spacing w:val="1"/>
          <w:lang w:val="bg-BG"/>
        </w:rPr>
        <w:t xml:space="preserve">. </w:t>
      </w:r>
      <w:r w:rsidR="001356E7" w:rsidRPr="00163C07">
        <w:rPr>
          <w:rFonts w:asciiTheme="minorHAnsi" w:eastAsia="Times New Roman" w:hAnsiTheme="minorHAnsi"/>
          <w:b/>
          <w:spacing w:val="1"/>
          <w:lang w:val="bg-BG"/>
        </w:rPr>
        <w:t>ВЪЗЛОЖИТЕЛЯТ има право:</w:t>
      </w:r>
    </w:p>
    <w:p w:rsidR="001356E7" w:rsidRPr="00163C07" w:rsidRDefault="001356E7" w:rsidP="00AC321E">
      <w:pPr>
        <w:ind w:firstLine="567"/>
        <w:jc w:val="both"/>
        <w:rPr>
          <w:rFonts w:asciiTheme="minorHAnsi" w:eastAsia="Times New Roman" w:hAnsiTheme="minorHAnsi"/>
          <w:spacing w:val="1"/>
          <w:lang w:val="bg-BG"/>
        </w:rPr>
      </w:pPr>
      <w:bookmarkStart w:id="18" w:name="_DV_M94"/>
      <w:bookmarkEnd w:id="18"/>
      <w:r w:rsidRPr="00163C07">
        <w:rPr>
          <w:rFonts w:asciiTheme="minorHAnsi" w:eastAsia="Times New Roman" w:hAnsiTheme="minorHAnsi"/>
          <w:bCs/>
          <w:spacing w:val="1"/>
          <w:lang w:val="bg-BG"/>
        </w:rPr>
        <w:t>1.</w:t>
      </w:r>
      <w:r w:rsidRPr="00163C07">
        <w:rPr>
          <w:rFonts w:asciiTheme="minorHAnsi" w:eastAsia="Times New Roman" w:hAnsiTheme="minorHAnsi"/>
          <w:spacing w:val="1"/>
          <w:lang w:val="bg-BG"/>
        </w:rPr>
        <w:t xml:space="preserve"> да изисква и да получава Услугите в уговорените срокове, количество и качество;</w:t>
      </w:r>
    </w:p>
    <w:p w:rsidR="001356E7" w:rsidRPr="00163C07" w:rsidRDefault="001356E7" w:rsidP="00AC321E">
      <w:pPr>
        <w:ind w:firstLine="567"/>
        <w:jc w:val="both"/>
        <w:rPr>
          <w:rFonts w:asciiTheme="minorHAnsi" w:eastAsia="Times New Roman" w:hAnsiTheme="minorHAnsi"/>
          <w:spacing w:val="1"/>
          <w:lang w:val="bg-BG"/>
        </w:rPr>
      </w:pPr>
      <w:bookmarkStart w:id="19" w:name="_DV_M95"/>
      <w:bookmarkEnd w:id="19"/>
      <w:r w:rsidRPr="00163C07">
        <w:rPr>
          <w:rFonts w:asciiTheme="minorHAnsi" w:eastAsia="Times New Roman" w:hAnsiTheme="minorHAnsi"/>
          <w:bCs/>
          <w:spacing w:val="1"/>
          <w:lang w:val="bg-BG"/>
        </w:rPr>
        <w:t>2.</w:t>
      </w:r>
      <w:r w:rsidRPr="00163C07">
        <w:rPr>
          <w:rFonts w:asciiTheme="minorHAnsi" w:eastAsia="Times New Roman" w:hAnsiTheme="minorHAnsi"/>
          <w:spacing w:val="1"/>
          <w:lang w:val="bg-BG"/>
        </w:rPr>
        <w:t xml:space="preserve"> да контролира изпълнението на поетите от ИЗПЪЛНИТЕЛЯ задължения, в т.</w:t>
      </w:r>
      <w:r w:rsidR="00E96A62">
        <w:rPr>
          <w:rFonts w:asciiTheme="minorHAnsi" w:eastAsia="Times New Roman" w:hAnsiTheme="minorHAnsi"/>
          <w:spacing w:val="1"/>
          <w:lang w:val="bg-BG"/>
        </w:rPr>
        <w:t xml:space="preserve"> </w:t>
      </w:r>
      <w:r w:rsidRPr="00163C07">
        <w:rPr>
          <w:rFonts w:asciiTheme="minorHAnsi" w:eastAsia="Times New Roman" w:hAnsiTheme="minorHAnsi"/>
          <w:spacing w:val="1"/>
          <w:lang w:val="bg-BG"/>
        </w:rPr>
        <w:t>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1356E7" w:rsidRPr="00163C07" w:rsidRDefault="001356E7" w:rsidP="00AC321E">
      <w:pPr>
        <w:ind w:firstLine="567"/>
        <w:jc w:val="both"/>
        <w:rPr>
          <w:rFonts w:asciiTheme="minorHAnsi" w:eastAsia="Times New Roman" w:hAnsiTheme="minorHAnsi"/>
          <w:spacing w:val="1"/>
          <w:lang w:val="bg-BG"/>
        </w:rPr>
      </w:pPr>
      <w:r w:rsidRPr="00163C07">
        <w:rPr>
          <w:rFonts w:asciiTheme="minorHAnsi" w:eastAsia="Times New Roman" w:hAnsiTheme="minorHAnsi"/>
          <w:bCs/>
          <w:spacing w:val="1"/>
          <w:lang w:val="bg-BG"/>
        </w:rPr>
        <w:t>3.</w:t>
      </w:r>
      <w:r w:rsidRPr="00163C07">
        <w:rPr>
          <w:rFonts w:asciiTheme="minorHAnsi" w:eastAsia="Times New Roman" w:hAnsiTheme="minorHAnsi"/>
          <w:spacing w:val="1"/>
          <w:lang w:val="bg-BG"/>
        </w:rPr>
        <w:t xml:space="preserve"> да изисква, при необходимост и по своя преценка, обосновка от страна на</w:t>
      </w:r>
      <w:r w:rsidRPr="00163C07">
        <w:rPr>
          <w:rFonts w:asciiTheme="minorHAnsi" w:eastAsia="Times New Roman" w:hAnsiTheme="minorHAnsi"/>
          <w:bCs/>
          <w:spacing w:val="1"/>
          <w:lang w:val="bg-BG"/>
        </w:rPr>
        <w:t xml:space="preserve"> ИЗПЪЛНИТЕЛЯ</w:t>
      </w:r>
      <w:r w:rsidRPr="00163C07">
        <w:rPr>
          <w:rFonts w:asciiTheme="minorHAnsi" w:eastAsia="Times New Roman" w:hAnsiTheme="minorHAnsi"/>
          <w:spacing w:val="1"/>
          <w:lang w:val="bg-BG"/>
        </w:rPr>
        <w:t xml:space="preserve"> на изготвените от него [отчети/доклади/ разработки/материали] или съответна част от тях;</w:t>
      </w:r>
    </w:p>
    <w:p w:rsidR="001356E7" w:rsidRPr="00163C07" w:rsidRDefault="001356E7" w:rsidP="00AC321E">
      <w:pPr>
        <w:ind w:firstLine="567"/>
        <w:jc w:val="both"/>
        <w:rPr>
          <w:rFonts w:asciiTheme="minorHAnsi" w:eastAsia="Times New Roman" w:hAnsiTheme="minorHAnsi"/>
          <w:spacing w:val="1"/>
          <w:lang w:val="bg-BG"/>
        </w:rPr>
      </w:pPr>
      <w:r w:rsidRPr="00163C07">
        <w:rPr>
          <w:rFonts w:asciiTheme="minorHAnsi" w:eastAsia="Times New Roman" w:hAnsiTheme="minorHAnsi"/>
          <w:bCs/>
          <w:spacing w:val="1"/>
          <w:lang w:val="bg-BG"/>
        </w:rPr>
        <w:lastRenderedPageBreak/>
        <w:t>4.</w:t>
      </w:r>
      <w:r w:rsidRPr="00163C07">
        <w:rPr>
          <w:rFonts w:asciiTheme="minorHAnsi" w:eastAsia="Times New Roman" w:hAnsiTheme="minorHAnsi"/>
          <w:spacing w:val="1"/>
          <w:lang w:val="bg-BG"/>
        </w:rPr>
        <w:t xml:space="preserve"> да изисква от</w:t>
      </w:r>
      <w:r w:rsidRPr="00163C07">
        <w:rPr>
          <w:rFonts w:asciiTheme="minorHAnsi" w:eastAsia="Times New Roman" w:hAnsiTheme="minorHAnsi"/>
          <w:bCs/>
          <w:spacing w:val="1"/>
          <w:lang w:val="bg-BG"/>
        </w:rPr>
        <w:t xml:space="preserve"> ИЗПЪЛНИТЕЛЯ</w:t>
      </w:r>
      <w:r w:rsidRPr="00163C07">
        <w:rPr>
          <w:rFonts w:asciiTheme="minorHAnsi" w:eastAsia="Times New Roman" w:hAnsiTheme="minorHAnsi"/>
          <w:spacing w:val="1"/>
          <w:lang w:val="bg-BG"/>
        </w:rPr>
        <w:t xml:space="preserve"> преработване или доработване на всеки от отчетите в съответствие с уговореното в чл. 30 от Договора;</w:t>
      </w:r>
    </w:p>
    <w:p w:rsidR="001356E7" w:rsidRPr="00163C07" w:rsidRDefault="001356E7" w:rsidP="00AC321E">
      <w:pPr>
        <w:ind w:firstLine="567"/>
        <w:jc w:val="both"/>
        <w:rPr>
          <w:rFonts w:asciiTheme="minorHAnsi" w:eastAsia="Times New Roman" w:hAnsiTheme="minorHAnsi"/>
          <w:spacing w:val="1"/>
          <w:lang w:val="bg-BG"/>
        </w:rPr>
      </w:pPr>
      <w:r w:rsidRPr="00163C07">
        <w:rPr>
          <w:rFonts w:asciiTheme="minorHAnsi" w:eastAsia="Times New Roman" w:hAnsiTheme="minorHAnsi"/>
          <w:bCs/>
          <w:spacing w:val="1"/>
          <w:lang w:val="bg-BG"/>
        </w:rPr>
        <w:t>5.</w:t>
      </w:r>
      <w:r w:rsidRPr="00163C07">
        <w:rPr>
          <w:rFonts w:asciiTheme="minorHAnsi" w:eastAsia="Times New Roman" w:hAnsiTheme="minorHAnsi"/>
          <w:spacing w:val="1"/>
          <w:lang w:val="bg-BG"/>
        </w:rPr>
        <w:t xml:space="preserve"> да не приеме някои от отчетите в съответствие с уговореното в чл.</w:t>
      </w:r>
      <w:r w:rsidR="00E96A62">
        <w:rPr>
          <w:rFonts w:asciiTheme="minorHAnsi" w:eastAsia="Times New Roman" w:hAnsiTheme="minorHAnsi"/>
          <w:spacing w:val="1"/>
          <w:lang w:val="bg-BG"/>
        </w:rPr>
        <w:t xml:space="preserve"> </w:t>
      </w:r>
      <w:r w:rsidRPr="00163C07">
        <w:rPr>
          <w:rFonts w:asciiTheme="minorHAnsi" w:eastAsia="Times New Roman" w:hAnsiTheme="minorHAnsi"/>
          <w:spacing w:val="1"/>
          <w:lang w:val="bg-BG"/>
        </w:rPr>
        <w:t>30 от Договора;</w:t>
      </w:r>
    </w:p>
    <w:p w:rsidR="001356E7" w:rsidRPr="00163C07" w:rsidRDefault="001356E7" w:rsidP="00AC321E">
      <w:pPr>
        <w:ind w:firstLine="567"/>
        <w:jc w:val="both"/>
        <w:rPr>
          <w:rFonts w:asciiTheme="minorHAnsi" w:eastAsia="Times New Roman" w:hAnsiTheme="minorHAnsi"/>
          <w:spacing w:val="1"/>
          <w:lang w:val="bg-BG"/>
        </w:rPr>
      </w:pPr>
      <w:r w:rsidRPr="00163C07">
        <w:rPr>
          <w:rFonts w:asciiTheme="minorHAnsi" w:eastAsia="Times New Roman" w:hAnsiTheme="minorHAnsi"/>
          <w:spacing w:val="1"/>
          <w:lang w:val="bg-BG"/>
        </w:rPr>
        <w:t xml:space="preserve">6. да подава коректна информация за </w:t>
      </w:r>
      <w:r w:rsidR="00E96A62">
        <w:rPr>
          <w:rFonts w:asciiTheme="minorHAnsi" w:eastAsia="Times New Roman" w:hAnsiTheme="minorHAnsi"/>
          <w:spacing w:val="1"/>
          <w:lang w:val="bg-BG"/>
        </w:rPr>
        <w:t>нуждите</w:t>
      </w:r>
      <w:r w:rsidRPr="00163C07">
        <w:rPr>
          <w:rFonts w:asciiTheme="minorHAnsi" w:eastAsia="Times New Roman" w:hAnsiTheme="minorHAnsi"/>
          <w:spacing w:val="1"/>
          <w:lang w:val="bg-BG"/>
        </w:rPr>
        <w:t xml:space="preserve"> си във връзка с изпълнението на поръчката, включително с приблизителна точност да посочва броя гости за всяко събитие, като изрично уточнява официалните гости, които ще ползват представителните автомобили – ако има такива.</w:t>
      </w:r>
    </w:p>
    <w:p w:rsidR="001356E7" w:rsidRPr="00163C07" w:rsidRDefault="001356E7" w:rsidP="00AC321E">
      <w:pPr>
        <w:ind w:firstLine="567"/>
        <w:jc w:val="both"/>
        <w:rPr>
          <w:rFonts w:asciiTheme="minorHAnsi" w:eastAsia="Times New Roman" w:hAnsiTheme="minorHAnsi"/>
          <w:b/>
          <w:spacing w:val="1"/>
          <w:lang w:val="bg-BG"/>
        </w:rPr>
      </w:pPr>
      <w:bookmarkStart w:id="20" w:name="_DV_M96"/>
      <w:bookmarkStart w:id="21" w:name="_DV_M97"/>
      <w:bookmarkStart w:id="22" w:name="_DV_M98"/>
      <w:bookmarkStart w:id="23" w:name="_DV_M99"/>
      <w:bookmarkEnd w:id="20"/>
      <w:bookmarkEnd w:id="21"/>
      <w:bookmarkEnd w:id="22"/>
      <w:bookmarkEnd w:id="23"/>
      <w:r w:rsidRPr="00163C07">
        <w:rPr>
          <w:rFonts w:asciiTheme="minorHAnsi" w:eastAsia="Times New Roman" w:hAnsiTheme="minorHAnsi"/>
          <w:b/>
          <w:bCs/>
          <w:spacing w:val="1"/>
          <w:lang w:val="bg-BG"/>
        </w:rPr>
        <w:t>Чл.</w:t>
      </w:r>
      <w:r w:rsidR="005D6D1E">
        <w:rPr>
          <w:rFonts w:asciiTheme="minorHAnsi" w:eastAsia="Times New Roman" w:hAnsiTheme="minorHAnsi"/>
          <w:b/>
          <w:bCs/>
          <w:spacing w:val="1"/>
          <w:lang w:val="bg-BG"/>
        </w:rPr>
        <w:t xml:space="preserve"> </w:t>
      </w:r>
      <w:r w:rsidRPr="00163C07">
        <w:rPr>
          <w:rFonts w:asciiTheme="minorHAnsi" w:eastAsia="Times New Roman" w:hAnsiTheme="minorHAnsi"/>
          <w:b/>
          <w:bCs/>
          <w:spacing w:val="1"/>
          <w:lang w:val="bg-BG"/>
        </w:rPr>
        <w:t>2</w:t>
      </w:r>
      <w:r w:rsidR="005D6D1E">
        <w:rPr>
          <w:rFonts w:asciiTheme="minorHAnsi" w:eastAsia="Times New Roman" w:hAnsiTheme="minorHAnsi"/>
          <w:b/>
          <w:bCs/>
          <w:spacing w:val="1"/>
          <w:lang w:val="bg-BG"/>
        </w:rPr>
        <w:t>7</w:t>
      </w:r>
      <w:r w:rsidRPr="00163C07">
        <w:rPr>
          <w:rFonts w:asciiTheme="minorHAnsi" w:eastAsia="Times New Roman" w:hAnsiTheme="minorHAnsi"/>
          <w:b/>
          <w:bCs/>
          <w:spacing w:val="1"/>
          <w:lang w:val="bg-BG"/>
        </w:rPr>
        <w:t>.</w:t>
      </w:r>
      <w:r w:rsidRPr="00163C07">
        <w:rPr>
          <w:rFonts w:asciiTheme="minorHAnsi" w:eastAsia="Times New Roman" w:hAnsiTheme="minorHAnsi"/>
          <w:b/>
          <w:spacing w:val="1"/>
          <w:lang w:val="bg-BG"/>
        </w:rPr>
        <w:t xml:space="preserve"> ВЪЗЛОЖИТЕЛЯТ се задължава:</w:t>
      </w:r>
    </w:p>
    <w:p w:rsidR="001356E7" w:rsidRPr="00163C07" w:rsidRDefault="001356E7" w:rsidP="00AC321E">
      <w:pPr>
        <w:ind w:firstLine="567"/>
        <w:jc w:val="both"/>
        <w:rPr>
          <w:rFonts w:asciiTheme="minorHAnsi" w:eastAsia="Times New Roman" w:hAnsiTheme="minorHAnsi"/>
          <w:spacing w:val="1"/>
          <w:lang w:val="bg-BG"/>
        </w:rPr>
      </w:pPr>
      <w:bookmarkStart w:id="24" w:name="_DV_M100"/>
      <w:bookmarkEnd w:id="24"/>
      <w:r w:rsidRPr="00163C07">
        <w:rPr>
          <w:rFonts w:asciiTheme="minorHAnsi" w:eastAsia="Times New Roman" w:hAnsiTheme="minorHAnsi"/>
          <w:spacing w:val="1"/>
          <w:lang w:val="bg-BG"/>
        </w:rPr>
        <w:t>1. да приеме изпълнението на Услугите за всеки отделен период и задача, когато отговаря на договореното, по реда и при условията на този Договор;</w:t>
      </w:r>
    </w:p>
    <w:p w:rsidR="001356E7" w:rsidRPr="00163C07" w:rsidRDefault="001356E7" w:rsidP="00AC321E">
      <w:pPr>
        <w:ind w:firstLine="567"/>
        <w:jc w:val="both"/>
        <w:rPr>
          <w:rFonts w:asciiTheme="minorHAnsi" w:eastAsia="Times New Roman" w:hAnsiTheme="minorHAnsi"/>
          <w:spacing w:val="1"/>
          <w:lang w:val="bg-BG"/>
        </w:rPr>
      </w:pPr>
      <w:r w:rsidRPr="00163C07">
        <w:rPr>
          <w:rFonts w:asciiTheme="minorHAnsi" w:eastAsia="Times New Roman" w:hAnsiTheme="minorHAnsi"/>
          <w:bCs/>
          <w:spacing w:val="1"/>
          <w:lang w:val="bg-BG"/>
        </w:rPr>
        <w:t>2.</w:t>
      </w:r>
      <w:r w:rsidRPr="00163C07">
        <w:rPr>
          <w:rFonts w:asciiTheme="minorHAnsi" w:eastAsia="Times New Roman" w:hAnsiTheme="minorHAnsi"/>
          <w:spacing w:val="1"/>
          <w:lang w:val="bg-BG"/>
        </w:rPr>
        <w:t xml:space="preserve"> да заплати на ИЗПЪЛНИТЕЛЯ Цената в размера, по реда и при условията, предвидени в този Договор;</w:t>
      </w:r>
    </w:p>
    <w:p w:rsidR="001356E7" w:rsidRPr="00163C07" w:rsidRDefault="001356E7" w:rsidP="00AC321E">
      <w:pPr>
        <w:ind w:firstLine="567"/>
        <w:jc w:val="both"/>
        <w:rPr>
          <w:rFonts w:asciiTheme="minorHAnsi" w:eastAsia="Times New Roman" w:hAnsiTheme="minorHAnsi"/>
          <w:spacing w:val="1"/>
          <w:lang w:val="bg-BG"/>
        </w:rPr>
      </w:pPr>
      <w:bookmarkStart w:id="25" w:name="_DV_M101"/>
      <w:bookmarkEnd w:id="25"/>
      <w:r w:rsidRPr="00163C07">
        <w:rPr>
          <w:rFonts w:asciiTheme="minorHAnsi" w:eastAsia="Times New Roman" w:hAnsiTheme="minorHAnsi"/>
          <w:spacing w:val="1"/>
          <w:lang w:val="bg-BG"/>
        </w:rPr>
        <w:t>3</w:t>
      </w:r>
      <w:r w:rsidRPr="00163C07">
        <w:rPr>
          <w:rFonts w:asciiTheme="minorHAnsi" w:eastAsia="Times New Roman" w:hAnsiTheme="minorHAnsi"/>
          <w:bCs/>
          <w:spacing w:val="1"/>
          <w:lang w:val="bg-BG"/>
        </w:rPr>
        <w:t>.</w:t>
      </w:r>
      <w:r w:rsidRPr="00163C07">
        <w:rPr>
          <w:rFonts w:asciiTheme="minorHAnsi" w:eastAsia="Times New Roman" w:hAnsiTheme="minorHAnsi"/>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1356E7" w:rsidRPr="00163C07" w:rsidRDefault="001356E7" w:rsidP="00AC321E">
      <w:pPr>
        <w:ind w:firstLine="567"/>
        <w:jc w:val="both"/>
        <w:rPr>
          <w:rFonts w:asciiTheme="minorHAnsi" w:eastAsia="Times New Roman" w:hAnsiTheme="minorHAnsi"/>
          <w:spacing w:val="1"/>
          <w:lang w:val="bg-BG"/>
        </w:rPr>
      </w:pPr>
      <w:r w:rsidRPr="00163C07">
        <w:rPr>
          <w:rFonts w:asciiTheme="minorHAnsi" w:eastAsia="Times New Roman" w:hAnsiTheme="minorHAnsi"/>
          <w:spacing w:val="1"/>
          <w:lang w:val="bg-BG"/>
        </w:rPr>
        <w:t>4. да пази поверителна Конфиденциалната информация, в съответствие с уговореното в чл. 43 от Договора;</w:t>
      </w:r>
    </w:p>
    <w:p w:rsidR="001356E7" w:rsidRPr="00163C07" w:rsidRDefault="001356E7" w:rsidP="00AC321E">
      <w:pPr>
        <w:ind w:firstLine="567"/>
        <w:jc w:val="both"/>
        <w:rPr>
          <w:rFonts w:asciiTheme="minorHAnsi" w:eastAsia="Times New Roman" w:hAnsiTheme="minorHAnsi"/>
          <w:spacing w:val="1"/>
          <w:lang w:val="bg-BG"/>
        </w:rPr>
      </w:pPr>
      <w:bookmarkStart w:id="26" w:name="_DV_M102"/>
      <w:bookmarkEnd w:id="26"/>
      <w:r w:rsidRPr="00163C07">
        <w:rPr>
          <w:rFonts w:asciiTheme="minorHAnsi" w:eastAsia="Times New Roman" w:hAnsiTheme="minorHAnsi"/>
          <w:bCs/>
          <w:spacing w:val="1"/>
          <w:lang w:val="bg-BG"/>
        </w:rPr>
        <w:t>5.</w:t>
      </w:r>
      <w:r w:rsidRPr="00163C07">
        <w:rPr>
          <w:rFonts w:asciiTheme="minorHAnsi" w:eastAsia="Times New Roman" w:hAnsiTheme="minorHAnsi"/>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1356E7" w:rsidRDefault="001356E7" w:rsidP="00AC321E">
      <w:pPr>
        <w:ind w:firstLine="567"/>
        <w:jc w:val="both"/>
        <w:rPr>
          <w:rFonts w:asciiTheme="minorHAnsi" w:eastAsia="Times New Roman" w:hAnsiTheme="minorHAnsi"/>
          <w:spacing w:val="1"/>
          <w:lang w:val="bg-BG"/>
        </w:rPr>
      </w:pPr>
      <w:r w:rsidRPr="00163C07">
        <w:rPr>
          <w:rFonts w:asciiTheme="minorHAnsi" w:eastAsia="Times New Roman" w:hAnsiTheme="minorHAnsi"/>
          <w:spacing w:val="1"/>
          <w:lang w:val="bg-BG"/>
        </w:rPr>
        <w:t>6. да освободи представената от ИЗПЪЛНИТЕЛЯ Гаранция за изпълнение, съгласно клаузите на Договора;</w:t>
      </w:r>
    </w:p>
    <w:p w:rsidR="005D6D1E" w:rsidRPr="00163C07" w:rsidRDefault="005D6D1E" w:rsidP="00AC321E">
      <w:pPr>
        <w:ind w:firstLine="567"/>
        <w:jc w:val="both"/>
        <w:rPr>
          <w:rFonts w:asciiTheme="minorHAnsi" w:eastAsia="Times New Roman" w:hAnsiTheme="minorHAnsi"/>
          <w:spacing w:val="1"/>
          <w:lang w:val="bg-BG"/>
        </w:rPr>
      </w:pPr>
    </w:p>
    <w:p w:rsidR="001356E7" w:rsidRPr="00163C07" w:rsidRDefault="001356E7" w:rsidP="00AC321E">
      <w:pPr>
        <w:keepNext/>
        <w:keepLines/>
        <w:ind w:firstLine="567"/>
        <w:jc w:val="both"/>
        <w:outlineLvl w:val="1"/>
        <w:rPr>
          <w:rFonts w:asciiTheme="minorHAnsi" w:eastAsia="Times New Roman" w:hAnsiTheme="minorHAnsi"/>
          <w:b/>
          <w:bCs/>
          <w:szCs w:val="26"/>
          <w:lang w:val="bg-BG"/>
        </w:rPr>
      </w:pPr>
      <w:r w:rsidRPr="00163C07">
        <w:rPr>
          <w:rFonts w:asciiTheme="minorHAnsi" w:eastAsia="Times New Roman" w:hAnsiTheme="minorHAnsi"/>
          <w:b/>
          <w:bCs/>
          <w:szCs w:val="26"/>
          <w:lang w:val="bg-BG"/>
        </w:rPr>
        <w:t>ПРЕДАВАНЕ И ПРИЕМАНЕ НА ИЗПЪЛНЕНИЕТО</w:t>
      </w:r>
    </w:p>
    <w:p w:rsidR="001356E7" w:rsidRPr="00163C07" w:rsidRDefault="001356E7" w:rsidP="00AC321E">
      <w:pPr>
        <w:tabs>
          <w:tab w:val="left" w:pos="0"/>
        </w:tabs>
        <w:ind w:firstLine="567"/>
        <w:jc w:val="both"/>
        <w:rPr>
          <w:rFonts w:asciiTheme="minorHAnsi" w:eastAsia="Times New Roman" w:hAnsiTheme="minorHAnsi"/>
          <w:szCs w:val="20"/>
          <w:lang w:val="bg-BG"/>
        </w:rPr>
      </w:pPr>
      <w:r w:rsidRPr="00163C07">
        <w:rPr>
          <w:rFonts w:asciiTheme="minorHAnsi" w:eastAsia="Times New Roman" w:hAnsiTheme="minorHAnsi"/>
          <w:b/>
          <w:lang w:val="bg-BG"/>
        </w:rPr>
        <w:t>Чл.</w:t>
      </w:r>
      <w:r w:rsidR="005D6D1E">
        <w:rPr>
          <w:rFonts w:asciiTheme="minorHAnsi" w:eastAsia="Times New Roman" w:hAnsiTheme="minorHAnsi"/>
          <w:b/>
          <w:lang w:val="bg-BG"/>
        </w:rPr>
        <w:t xml:space="preserve"> </w:t>
      </w:r>
      <w:r w:rsidRPr="00163C07">
        <w:rPr>
          <w:rFonts w:asciiTheme="minorHAnsi" w:eastAsia="Times New Roman" w:hAnsiTheme="minorHAnsi"/>
          <w:b/>
          <w:lang w:val="bg-BG"/>
        </w:rPr>
        <w:t>2</w:t>
      </w:r>
      <w:r w:rsidR="005D6D1E">
        <w:rPr>
          <w:rFonts w:asciiTheme="minorHAnsi" w:eastAsia="Times New Roman" w:hAnsiTheme="minorHAnsi"/>
          <w:b/>
          <w:lang w:val="bg-BG"/>
        </w:rPr>
        <w:t>8</w:t>
      </w:r>
      <w:r w:rsidRPr="00163C07">
        <w:rPr>
          <w:rFonts w:asciiTheme="minorHAnsi" w:eastAsia="Times New Roman" w:hAnsiTheme="minorHAnsi"/>
          <w:b/>
          <w:lang w:val="bg-BG"/>
        </w:rPr>
        <w:t xml:space="preserve">. </w:t>
      </w:r>
      <w:r w:rsidRPr="00163C07">
        <w:rPr>
          <w:rFonts w:asciiTheme="minorHAnsi" w:eastAsia="Times New Roman" w:hAnsiTheme="minorHAnsi"/>
          <w:szCs w:val="20"/>
          <w:lang w:val="bg-BG"/>
        </w:rPr>
        <w:t>Предаването на изпълнението на Услугите за всеки отделен период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163C07">
        <w:rPr>
          <w:rFonts w:asciiTheme="minorHAnsi" w:eastAsia="Times New Roman" w:hAnsiTheme="minorHAnsi"/>
          <w:b/>
          <w:szCs w:val="20"/>
          <w:lang w:val="bg-BG"/>
        </w:rPr>
        <w:t>Приемо-предавателен протокол</w:t>
      </w:r>
      <w:r w:rsidRPr="00163C07">
        <w:rPr>
          <w:rFonts w:asciiTheme="minorHAnsi" w:eastAsia="Times New Roman" w:hAnsiTheme="minorHAnsi"/>
          <w:szCs w:val="20"/>
          <w:lang w:val="bg-BG"/>
        </w:rPr>
        <w:t>“).</w:t>
      </w:r>
      <w:r w:rsidRPr="00163C07">
        <w:rPr>
          <w:rFonts w:asciiTheme="minorHAnsi" w:eastAsia="Times New Roman" w:hAnsiTheme="minorHAnsi"/>
          <w:szCs w:val="20"/>
          <w:lang w:val="bg-BG"/>
        </w:rPr>
        <w:tab/>
      </w:r>
    </w:p>
    <w:p w:rsidR="001356E7" w:rsidRPr="00163C07" w:rsidRDefault="001356E7" w:rsidP="00AC321E">
      <w:pPr>
        <w:tabs>
          <w:tab w:val="left" w:pos="0"/>
        </w:tabs>
        <w:ind w:firstLine="567"/>
        <w:jc w:val="both"/>
        <w:rPr>
          <w:rFonts w:asciiTheme="minorHAnsi" w:eastAsia="Times New Roman" w:hAnsiTheme="minorHAnsi"/>
          <w:bCs/>
          <w:szCs w:val="20"/>
          <w:lang w:val="bg-BG"/>
        </w:rPr>
      </w:pPr>
      <w:r w:rsidRPr="00163C07">
        <w:rPr>
          <w:rFonts w:asciiTheme="minorHAnsi" w:eastAsia="Times New Roman" w:hAnsiTheme="minorHAnsi"/>
          <w:b/>
          <w:szCs w:val="20"/>
          <w:lang w:val="bg-BG"/>
        </w:rPr>
        <w:t>Чл.</w:t>
      </w:r>
      <w:r w:rsidR="00614632">
        <w:rPr>
          <w:rFonts w:asciiTheme="minorHAnsi" w:eastAsia="Times New Roman" w:hAnsiTheme="minorHAnsi"/>
          <w:b/>
          <w:szCs w:val="20"/>
          <w:lang w:val="bg-BG"/>
        </w:rPr>
        <w:t xml:space="preserve"> 29</w:t>
      </w:r>
      <w:r w:rsidRPr="00163C07">
        <w:rPr>
          <w:rFonts w:asciiTheme="minorHAnsi" w:eastAsia="Times New Roman" w:hAnsiTheme="minorHAnsi"/>
          <w:b/>
          <w:szCs w:val="20"/>
          <w:lang w:val="bg-BG"/>
        </w:rPr>
        <w:t>. (1)</w:t>
      </w:r>
      <w:r w:rsidRPr="00163C07">
        <w:rPr>
          <w:rFonts w:asciiTheme="minorHAnsi" w:eastAsia="Times New Roman" w:hAnsiTheme="minorHAnsi"/>
          <w:szCs w:val="20"/>
          <w:lang w:val="bg-BG"/>
        </w:rPr>
        <w:t xml:space="preserve"> ВЪЗЛОЖИТЕЛЯТ има право:</w:t>
      </w:r>
      <w:bookmarkStart w:id="27" w:name="_DV_M64"/>
      <w:bookmarkEnd w:id="27"/>
    </w:p>
    <w:p w:rsidR="001356E7" w:rsidRPr="00163C07" w:rsidRDefault="001356E7" w:rsidP="00AC321E">
      <w:pPr>
        <w:tabs>
          <w:tab w:val="left" w:pos="0"/>
        </w:tabs>
        <w:ind w:firstLine="567"/>
        <w:jc w:val="both"/>
        <w:rPr>
          <w:rFonts w:asciiTheme="minorHAnsi" w:eastAsia="Times New Roman" w:hAnsiTheme="minorHAnsi"/>
          <w:bCs/>
          <w:szCs w:val="20"/>
          <w:lang w:val="bg-BG"/>
        </w:rPr>
      </w:pPr>
      <w:r w:rsidRPr="00163C07">
        <w:rPr>
          <w:rFonts w:asciiTheme="minorHAnsi" w:eastAsia="Times New Roman" w:hAnsiTheme="minorHAnsi"/>
          <w:szCs w:val="20"/>
          <w:lang w:val="bg-BG"/>
        </w:rPr>
        <w:t>1. да приеме изпълнението, когато отговаря на договореното;</w:t>
      </w:r>
      <w:bookmarkStart w:id="28" w:name="_DV_M65"/>
      <w:bookmarkEnd w:id="28"/>
    </w:p>
    <w:p w:rsidR="001356E7" w:rsidRPr="00163C07" w:rsidRDefault="001356E7" w:rsidP="00AC321E">
      <w:pPr>
        <w:tabs>
          <w:tab w:val="left" w:pos="0"/>
        </w:tabs>
        <w:ind w:firstLine="567"/>
        <w:jc w:val="both"/>
        <w:rPr>
          <w:rFonts w:asciiTheme="minorHAnsi" w:eastAsia="Times New Roman" w:hAnsiTheme="minorHAnsi"/>
          <w:bCs/>
          <w:szCs w:val="20"/>
          <w:lang w:val="bg-BG"/>
        </w:rPr>
      </w:pPr>
      <w:r w:rsidRPr="00163C07">
        <w:rPr>
          <w:rFonts w:asciiTheme="minorHAnsi" w:eastAsia="Times New Roman" w:hAnsiTheme="minorHAnsi"/>
          <w:szCs w:val="20"/>
          <w:lang w:val="bg-BG"/>
        </w:rPr>
        <w:t>2. да поиска преработване и/или допълване на отчетите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9" w:name="_DV_M66"/>
      <w:bookmarkEnd w:id="29"/>
      <w:r w:rsidRPr="00163C07">
        <w:rPr>
          <w:rFonts w:asciiTheme="minorHAnsi" w:eastAsia="Times New Roman" w:hAnsiTheme="minorHAnsi"/>
          <w:szCs w:val="20"/>
          <w:lang w:val="bg-BG"/>
        </w:rPr>
        <w:t xml:space="preserve">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1356E7" w:rsidRPr="00163C07" w:rsidRDefault="001356E7" w:rsidP="00AC321E">
      <w:pPr>
        <w:tabs>
          <w:tab w:val="left" w:pos="0"/>
        </w:tabs>
        <w:ind w:firstLine="567"/>
        <w:jc w:val="both"/>
        <w:rPr>
          <w:rFonts w:asciiTheme="minorHAnsi" w:eastAsia="Times New Roman" w:hAnsiTheme="minorHAnsi"/>
          <w:bCs/>
          <w:szCs w:val="20"/>
          <w:lang w:val="bg-BG"/>
        </w:rPr>
      </w:pPr>
      <w:r w:rsidRPr="00163C07">
        <w:rPr>
          <w:rFonts w:asciiTheme="minorHAnsi" w:eastAsia="Times New Roman" w:hAnsiTheme="minorHAnsi"/>
          <w:szCs w:val="20"/>
          <w:lang w:val="bg-BG"/>
        </w:rPr>
        <w:t>3. да откаже да приеме изпълнението при съществени отклонения от договореното в случай, че констатираните недостатъци са от такова естество, че резултатът от изпълнението става безполезен за ВЪЗЛОЖИТЕЛЯ.</w:t>
      </w:r>
    </w:p>
    <w:p w:rsidR="001356E7" w:rsidRPr="00163C07" w:rsidRDefault="001356E7" w:rsidP="00AC321E">
      <w:pPr>
        <w:tabs>
          <w:tab w:val="left" w:pos="0"/>
        </w:tabs>
        <w:ind w:firstLine="567"/>
        <w:jc w:val="both"/>
        <w:rPr>
          <w:rFonts w:asciiTheme="minorHAnsi" w:eastAsia="Times New Roman" w:hAnsiTheme="minorHAnsi"/>
          <w:bCs/>
          <w:szCs w:val="20"/>
          <w:lang w:val="bg-BG"/>
        </w:rPr>
      </w:pPr>
      <w:r w:rsidRPr="00163C07">
        <w:rPr>
          <w:rFonts w:asciiTheme="minorHAnsi" w:eastAsia="Times New Roman" w:hAnsiTheme="minorHAnsi"/>
          <w:b/>
          <w:szCs w:val="20"/>
          <w:lang w:val="bg-BG"/>
        </w:rPr>
        <w:t>(2)</w:t>
      </w:r>
      <w:r w:rsidRPr="00163C07">
        <w:rPr>
          <w:rFonts w:asciiTheme="minorHAnsi" w:eastAsia="Times New Roman" w:hAnsiTheme="minorHAnsi"/>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163C07">
        <w:rPr>
          <w:rFonts w:asciiTheme="minorHAnsi" w:eastAsia="Times New Roman" w:hAnsiTheme="minorHAnsi"/>
          <w:spacing w:val="1"/>
          <w:lang w:val="bg-BG"/>
        </w:rPr>
        <w:t>30 (тридесет) дни след изтичането на срока на изпълнение по чл.</w:t>
      </w:r>
      <w:r w:rsidR="00614632">
        <w:rPr>
          <w:rFonts w:asciiTheme="minorHAnsi" w:eastAsia="Times New Roman" w:hAnsiTheme="minorHAnsi"/>
          <w:spacing w:val="1"/>
          <w:lang w:val="bg-BG"/>
        </w:rPr>
        <w:t xml:space="preserve"> </w:t>
      </w:r>
      <w:r w:rsidRPr="00163C07">
        <w:rPr>
          <w:rFonts w:asciiTheme="minorHAnsi" w:eastAsia="Times New Roman" w:hAnsiTheme="minorHAnsi"/>
          <w:spacing w:val="1"/>
          <w:lang w:val="bg-BG"/>
        </w:rPr>
        <w:t xml:space="preserve">5 от Договора. </w:t>
      </w:r>
      <w:r w:rsidRPr="00163C07">
        <w:rPr>
          <w:rFonts w:asciiTheme="minorHAnsi" w:eastAsia="Times New Roman" w:hAnsiTheme="minorHAnsi"/>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163C07">
        <w:rPr>
          <w:rFonts w:asciiTheme="minorHAnsi" w:eastAsia="Times New Roman" w:hAnsiTheme="minorHAnsi"/>
          <w:spacing w:val="1"/>
          <w:lang w:val="bg-BG"/>
        </w:rPr>
        <w:t>чл. 31 – 35 от Договора</w:t>
      </w:r>
      <w:r w:rsidRPr="00163C07">
        <w:rPr>
          <w:rFonts w:asciiTheme="minorHAnsi" w:eastAsia="Times New Roman" w:hAnsiTheme="minorHAnsi"/>
          <w:szCs w:val="20"/>
          <w:lang w:val="bg-BG"/>
        </w:rPr>
        <w:t>.</w:t>
      </w:r>
      <w:bookmarkStart w:id="30" w:name="_DV_M67"/>
      <w:bookmarkStart w:id="31" w:name="_DV_M68"/>
      <w:bookmarkStart w:id="32" w:name="_DV_M69"/>
      <w:bookmarkEnd w:id="30"/>
      <w:bookmarkEnd w:id="31"/>
      <w:bookmarkEnd w:id="32"/>
    </w:p>
    <w:p w:rsidR="001356E7" w:rsidRPr="00163C07" w:rsidRDefault="001356E7" w:rsidP="00AC321E">
      <w:pPr>
        <w:keepNext/>
        <w:keepLines/>
        <w:ind w:firstLine="567"/>
        <w:jc w:val="both"/>
        <w:outlineLvl w:val="1"/>
        <w:rPr>
          <w:rFonts w:asciiTheme="minorHAnsi" w:eastAsia="Times New Roman" w:hAnsiTheme="minorHAnsi"/>
          <w:b/>
          <w:bCs/>
          <w:szCs w:val="26"/>
          <w:lang w:val="bg-BG"/>
        </w:rPr>
      </w:pPr>
      <w:r w:rsidRPr="00163C07">
        <w:rPr>
          <w:rFonts w:asciiTheme="minorHAnsi" w:eastAsia="Times New Roman" w:hAnsiTheme="minorHAnsi"/>
          <w:b/>
          <w:bCs/>
          <w:szCs w:val="26"/>
          <w:lang w:val="bg-BG"/>
        </w:rPr>
        <w:t>САНКЦИИ ПРИ НЕИЗПЪЛНЕНИЕ</w:t>
      </w:r>
    </w:p>
    <w:p w:rsidR="001356E7" w:rsidRPr="00163C07" w:rsidRDefault="001356E7" w:rsidP="00AC321E">
      <w:pPr>
        <w:shd w:val="clear" w:color="auto" w:fill="FFFFFF"/>
        <w:ind w:firstLine="567"/>
        <w:jc w:val="both"/>
        <w:rPr>
          <w:rFonts w:asciiTheme="minorHAnsi" w:eastAsia="Times New Roman" w:hAnsiTheme="minorHAnsi"/>
          <w:lang w:val="bg-BG"/>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3</w:t>
      </w:r>
      <w:r w:rsidR="00614632">
        <w:rPr>
          <w:rFonts w:asciiTheme="minorHAnsi" w:eastAsia="Times New Roman" w:hAnsiTheme="minorHAnsi"/>
          <w:b/>
          <w:lang w:val="bg-BG"/>
        </w:rPr>
        <w:t>0</w:t>
      </w:r>
      <w:r w:rsidRPr="00163C07">
        <w:rPr>
          <w:rFonts w:asciiTheme="minorHAnsi" w:eastAsia="Times New Roman" w:hAnsiTheme="minorHAnsi"/>
          <w:b/>
          <w:lang w:val="bg-BG"/>
        </w:rPr>
        <w:t xml:space="preserve">. </w:t>
      </w:r>
      <w:r w:rsidRPr="00163C07">
        <w:rPr>
          <w:rFonts w:asciiTheme="minorHAnsi" w:eastAsia="Times New Roman" w:hAnsiTheme="minorHAnsi"/>
          <w:lang w:val="bg-BG"/>
        </w:rPr>
        <w:t xml:space="preserve">При просрочване изпълнението на задълженията по този Договор, неизправната Страна дължи на изправната неустойка в размер на 1% (едно на сто) от Цената за  съответната </w:t>
      </w:r>
      <w:r w:rsidRPr="00163C07">
        <w:rPr>
          <w:rFonts w:asciiTheme="minorHAnsi" w:eastAsia="Times New Roman" w:hAnsiTheme="minorHAnsi"/>
          <w:lang w:val="bg-BG"/>
        </w:rPr>
        <w:lastRenderedPageBreak/>
        <w:t xml:space="preserve">задача за всеки ден забава, но не повече от 20% (двадесет на сто) от стойността на съответната задача. </w:t>
      </w:r>
    </w:p>
    <w:p w:rsidR="001356E7" w:rsidRPr="00163C07" w:rsidRDefault="001356E7" w:rsidP="00AC321E">
      <w:pPr>
        <w:shd w:val="clear" w:color="auto" w:fill="FFFFFF"/>
        <w:ind w:firstLine="567"/>
        <w:jc w:val="both"/>
        <w:rPr>
          <w:rFonts w:asciiTheme="minorHAnsi" w:eastAsia="Times New Roman" w:hAnsiTheme="minorHAnsi"/>
          <w:lang w:val="bg-BG"/>
        </w:rPr>
      </w:pPr>
      <w:r w:rsidRPr="00163C07">
        <w:rPr>
          <w:rFonts w:asciiTheme="minorHAnsi" w:eastAsia="Times New Roman" w:hAnsiTheme="minorHAnsi"/>
          <w:b/>
          <w:szCs w:val="20"/>
          <w:lang w:val="bg-BG"/>
        </w:rPr>
        <w:t>Чл</w:t>
      </w:r>
      <w:r w:rsidR="00614632">
        <w:rPr>
          <w:rFonts w:asciiTheme="minorHAnsi" w:eastAsia="Times New Roman" w:hAnsiTheme="minorHAnsi"/>
          <w:b/>
          <w:szCs w:val="20"/>
          <w:lang w:val="bg-BG"/>
        </w:rPr>
        <w:t xml:space="preserve">. </w:t>
      </w:r>
      <w:r w:rsidRPr="00163C07">
        <w:rPr>
          <w:rFonts w:asciiTheme="minorHAnsi" w:eastAsia="Times New Roman" w:hAnsiTheme="minorHAnsi"/>
          <w:b/>
          <w:szCs w:val="20"/>
          <w:lang w:val="bg-BG"/>
        </w:rPr>
        <w:t>3</w:t>
      </w:r>
      <w:r w:rsidR="00614632">
        <w:rPr>
          <w:rFonts w:asciiTheme="minorHAnsi" w:eastAsia="Times New Roman" w:hAnsiTheme="minorHAnsi"/>
          <w:b/>
          <w:szCs w:val="20"/>
          <w:lang w:val="bg-BG"/>
        </w:rPr>
        <w:t>1</w:t>
      </w:r>
      <w:r w:rsidRPr="00163C07">
        <w:rPr>
          <w:rFonts w:asciiTheme="minorHAnsi" w:eastAsia="Times New Roman" w:hAnsiTheme="minorHAnsi"/>
          <w:b/>
          <w:szCs w:val="20"/>
          <w:lang w:val="bg-BG"/>
        </w:rPr>
        <w:t xml:space="preserve">. </w:t>
      </w:r>
      <w:r w:rsidRPr="00163C07">
        <w:rPr>
          <w:rFonts w:asciiTheme="minorHAnsi" w:eastAsia="Times New Roman" w:hAnsiTheme="minorHAnsi"/>
          <w:lang w:val="bg-BG"/>
        </w:rPr>
        <w:t xml:space="preserve">При констатирано лошо или друго неточно или частично изпълнение на отделна 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задача,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1356E7" w:rsidRPr="00163C07" w:rsidRDefault="001356E7" w:rsidP="00AC321E">
      <w:pPr>
        <w:shd w:val="clear" w:color="auto" w:fill="FFFFFF"/>
        <w:ind w:firstLine="567"/>
        <w:jc w:val="both"/>
        <w:rPr>
          <w:rFonts w:asciiTheme="minorHAnsi" w:eastAsia="Times New Roman" w:hAnsiTheme="minorHAnsi"/>
          <w:lang w:val="bg-BG"/>
        </w:rPr>
      </w:pPr>
      <w:r w:rsidRPr="00163C07">
        <w:rPr>
          <w:rFonts w:asciiTheme="minorHAnsi" w:eastAsia="Times New Roman" w:hAnsiTheme="minorHAnsi"/>
          <w:b/>
          <w:szCs w:val="20"/>
          <w:lang w:val="bg-BG"/>
        </w:rPr>
        <w:t>Чл.</w:t>
      </w:r>
      <w:r w:rsidR="00614632">
        <w:rPr>
          <w:rFonts w:asciiTheme="minorHAnsi" w:eastAsia="Times New Roman" w:hAnsiTheme="minorHAnsi"/>
          <w:b/>
          <w:szCs w:val="20"/>
          <w:lang w:val="bg-BG"/>
        </w:rPr>
        <w:t xml:space="preserve"> </w:t>
      </w:r>
      <w:r w:rsidRPr="00163C07">
        <w:rPr>
          <w:rFonts w:asciiTheme="minorHAnsi" w:eastAsia="Times New Roman" w:hAnsiTheme="minorHAnsi"/>
          <w:b/>
          <w:szCs w:val="20"/>
          <w:lang w:val="bg-BG"/>
        </w:rPr>
        <w:t>3</w:t>
      </w:r>
      <w:r w:rsidR="00614632">
        <w:rPr>
          <w:rFonts w:asciiTheme="minorHAnsi" w:eastAsia="Times New Roman" w:hAnsiTheme="minorHAnsi"/>
          <w:b/>
          <w:szCs w:val="20"/>
          <w:lang w:val="bg-BG"/>
        </w:rPr>
        <w:t>2</w:t>
      </w:r>
      <w:r w:rsidRPr="00163C07">
        <w:rPr>
          <w:rFonts w:asciiTheme="minorHAnsi" w:eastAsia="Times New Roman" w:hAnsiTheme="minorHAnsi"/>
          <w:b/>
          <w:szCs w:val="20"/>
          <w:lang w:val="bg-BG"/>
        </w:rPr>
        <w:t xml:space="preserve">. </w:t>
      </w:r>
      <w:r w:rsidRPr="00163C07">
        <w:rPr>
          <w:rFonts w:asciiTheme="minorHAnsi" w:eastAsia="Times New Roman" w:hAnsiTheme="minorHAnsi"/>
          <w:lang w:val="bg-BG"/>
        </w:rPr>
        <w:t>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w:t>
      </w:r>
    </w:p>
    <w:p w:rsidR="001356E7" w:rsidRPr="00163C07" w:rsidRDefault="001356E7" w:rsidP="00AC321E">
      <w:pPr>
        <w:ind w:firstLine="567"/>
        <w:jc w:val="both"/>
        <w:rPr>
          <w:rFonts w:asciiTheme="minorHAnsi" w:eastAsia="Times New Roman" w:hAnsiTheme="minorHAnsi"/>
          <w:szCs w:val="20"/>
          <w:lang w:val="bg-BG"/>
        </w:rPr>
      </w:pPr>
      <w:r w:rsidRPr="00163C07">
        <w:rPr>
          <w:rFonts w:asciiTheme="minorHAnsi" w:eastAsia="Times New Roman" w:hAnsiTheme="minorHAnsi"/>
          <w:b/>
          <w:szCs w:val="20"/>
          <w:lang w:val="bg-BG"/>
        </w:rPr>
        <w:t>Чл.</w:t>
      </w:r>
      <w:r w:rsidR="00614632">
        <w:rPr>
          <w:rFonts w:asciiTheme="minorHAnsi" w:eastAsia="Times New Roman" w:hAnsiTheme="minorHAnsi"/>
          <w:b/>
          <w:szCs w:val="20"/>
          <w:lang w:val="bg-BG"/>
        </w:rPr>
        <w:t xml:space="preserve"> </w:t>
      </w:r>
      <w:r w:rsidRPr="00163C07">
        <w:rPr>
          <w:rFonts w:asciiTheme="minorHAnsi" w:eastAsia="Times New Roman" w:hAnsiTheme="minorHAnsi"/>
          <w:b/>
          <w:szCs w:val="20"/>
          <w:lang w:val="bg-BG"/>
        </w:rPr>
        <w:t>3</w:t>
      </w:r>
      <w:r w:rsidR="00614632">
        <w:rPr>
          <w:rFonts w:asciiTheme="minorHAnsi" w:eastAsia="Times New Roman" w:hAnsiTheme="minorHAnsi"/>
          <w:b/>
          <w:szCs w:val="20"/>
          <w:lang w:val="bg-BG"/>
        </w:rPr>
        <w:t>3</w:t>
      </w:r>
      <w:r w:rsidRPr="00163C07">
        <w:rPr>
          <w:rFonts w:asciiTheme="minorHAnsi" w:eastAsia="Times New Roman" w:hAnsiTheme="minorHAnsi"/>
          <w:b/>
          <w:szCs w:val="20"/>
          <w:lang w:val="bg-BG"/>
        </w:rPr>
        <w:t xml:space="preserve">. </w:t>
      </w:r>
      <w:r w:rsidRPr="00163C07">
        <w:rPr>
          <w:rFonts w:asciiTheme="minorHAnsi" w:eastAsia="Times New Roman" w:hAnsiTheme="minorHAnsi"/>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1356E7" w:rsidRDefault="001356E7" w:rsidP="00AC321E">
      <w:pPr>
        <w:ind w:firstLine="567"/>
        <w:jc w:val="both"/>
        <w:rPr>
          <w:rFonts w:asciiTheme="minorHAnsi" w:eastAsia="Times New Roman" w:hAnsiTheme="minorHAnsi"/>
          <w:szCs w:val="20"/>
          <w:lang w:val="bg-BG"/>
        </w:rPr>
      </w:pPr>
      <w:r w:rsidRPr="00163C07">
        <w:rPr>
          <w:rFonts w:asciiTheme="minorHAnsi" w:eastAsia="Times New Roman" w:hAnsiTheme="minorHAnsi"/>
          <w:b/>
          <w:szCs w:val="20"/>
          <w:lang w:val="bg-BG"/>
        </w:rPr>
        <w:t>Чл.</w:t>
      </w:r>
      <w:r w:rsidR="00614632">
        <w:rPr>
          <w:rFonts w:asciiTheme="minorHAnsi" w:eastAsia="Times New Roman" w:hAnsiTheme="minorHAnsi"/>
          <w:b/>
          <w:szCs w:val="20"/>
          <w:lang w:val="bg-BG"/>
        </w:rPr>
        <w:t xml:space="preserve"> </w:t>
      </w:r>
      <w:r w:rsidRPr="00163C07">
        <w:rPr>
          <w:rFonts w:asciiTheme="minorHAnsi" w:eastAsia="Times New Roman" w:hAnsiTheme="minorHAnsi"/>
          <w:b/>
          <w:szCs w:val="20"/>
          <w:lang w:val="bg-BG"/>
        </w:rPr>
        <w:t>3</w:t>
      </w:r>
      <w:r w:rsidR="00614632">
        <w:rPr>
          <w:rFonts w:asciiTheme="minorHAnsi" w:eastAsia="Times New Roman" w:hAnsiTheme="minorHAnsi"/>
          <w:b/>
          <w:szCs w:val="20"/>
          <w:lang w:val="bg-BG"/>
        </w:rPr>
        <w:t>4</w:t>
      </w:r>
      <w:r w:rsidRPr="00163C07">
        <w:rPr>
          <w:rFonts w:asciiTheme="minorHAnsi" w:eastAsia="Times New Roman" w:hAnsiTheme="minorHAnsi"/>
          <w:b/>
          <w:szCs w:val="20"/>
          <w:lang w:val="bg-BG"/>
        </w:rPr>
        <w:t xml:space="preserve">. </w:t>
      </w:r>
      <w:r w:rsidRPr="00163C07">
        <w:rPr>
          <w:rFonts w:asciiTheme="minorHAnsi" w:eastAsia="Times New Roman" w:hAnsiTheme="minorHAnsi"/>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14632" w:rsidRPr="00163C07" w:rsidRDefault="00614632" w:rsidP="00AC321E">
      <w:pPr>
        <w:ind w:firstLine="567"/>
        <w:jc w:val="both"/>
        <w:rPr>
          <w:rFonts w:asciiTheme="minorHAnsi" w:eastAsia="Times New Roman" w:hAnsiTheme="minorHAnsi"/>
          <w:szCs w:val="20"/>
          <w:lang w:val="bg-BG"/>
        </w:rPr>
      </w:pPr>
    </w:p>
    <w:p w:rsidR="001356E7" w:rsidRPr="00163C07" w:rsidRDefault="001356E7" w:rsidP="00AC321E">
      <w:pPr>
        <w:keepNext/>
        <w:keepLines/>
        <w:ind w:firstLine="567"/>
        <w:jc w:val="both"/>
        <w:outlineLvl w:val="1"/>
        <w:rPr>
          <w:rFonts w:asciiTheme="minorHAnsi" w:eastAsia="Times New Roman" w:hAnsiTheme="minorHAnsi"/>
          <w:b/>
          <w:bCs/>
          <w:szCs w:val="26"/>
          <w:lang w:val="bg-BG"/>
        </w:rPr>
      </w:pPr>
      <w:r w:rsidRPr="00163C07">
        <w:rPr>
          <w:rFonts w:asciiTheme="minorHAnsi" w:eastAsia="Times New Roman" w:hAnsiTheme="minorHAnsi"/>
          <w:b/>
          <w:bCs/>
          <w:szCs w:val="26"/>
          <w:lang w:val="bg-BG"/>
        </w:rPr>
        <w:t>ПРЕКРАТЯВАНЕ НА ДОГОВОРА</w:t>
      </w:r>
    </w:p>
    <w:p w:rsidR="001356E7" w:rsidRPr="00163C07" w:rsidRDefault="001356E7" w:rsidP="00AC321E">
      <w:pPr>
        <w:keepLine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3</w:t>
      </w:r>
      <w:r w:rsidR="00614632">
        <w:rPr>
          <w:rFonts w:asciiTheme="minorHAnsi" w:eastAsia="Times New Roman" w:hAnsiTheme="minorHAnsi"/>
          <w:b/>
          <w:lang w:val="bg-BG"/>
        </w:rPr>
        <w:t>5</w:t>
      </w:r>
      <w:r w:rsidRPr="00163C07">
        <w:rPr>
          <w:rFonts w:asciiTheme="minorHAnsi" w:eastAsia="Times New Roman" w:hAnsiTheme="minorHAnsi"/>
          <w:b/>
          <w:lang w:val="bg-BG"/>
        </w:rPr>
        <w:t>.</w:t>
      </w:r>
      <w:r w:rsidRPr="00163C07">
        <w:rPr>
          <w:rFonts w:asciiTheme="minorHAnsi" w:eastAsia="Times New Roman" w:hAnsiTheme="minorHAnsi"/>
          <w:lang w:val="bg-BG"/>
        </w:rPr>
        <w:t xml:space="preserve"> (1) Този Договор се прекратява:</w:t>
      </w:r>
    </w:p>
    <w:p w:rsidR="001356E7" w:rsidRPr="00163C07" w:rsidRDefault="001356E7" w:rsidP="00AC321E">
      <w:pPr>
        <w:keepLines/>
        <w:ind w:firstLine="567"/>
        <w:jc w:val="both"/>
        <w:rPr>
          <w:rFonts w:asciiTheme="minorHAnsi" w:eastAsia="Times New Roman" w:hAnsiTheme="minorHAnsi"/>
          <w:lang w:val="bg-BG"/>
        </w:rPr>
      </w:pPr>
      <w:r w:rsidRPr="00163C07">
        <w:rPr>
          <w:rFonts w:asciiTheme="minorHAnsi" w:eastAsia="Times New Roman" w:hAnsiTheme="minorHAnsi"/>
          <w:lang w:val="bg-BG"/>
        </w:rPr>
        <w:t xml:space="preserve">1. с изтичане на Срока на Договора или с достигане на максимално допустимата Стойност на Договора </w:t>
      </w:r>
    </w:p>
    <w:p w:rsidR="001356E7" w:rsidRPr="00163C07" w:rsidRDefault="001356E7" w:rsidP="00AC321E">
      <w:pPr>
        <w:keepLines/>
        <w:ind w:firstLine="567"/>
        <w:jc w:val="both"/>
        <w:rPr>
          <w:rFonts w:asciiTheme="minorHAnsi" w:eastAsia="Times New Roman" w:hAnsiTheme="minorHAnsi"/>
          <w:lang w:val="bg-BG"/>
        </w:rPr>
      </w:pPr>
      <w:r w:rsidRPr="00163C07">
        <w:rPr>
          <w:rFonts w:asciiTheme="minorHAnsi" w:eastAsia="Times New Roman" w:hAnsiTheme="minorHAnsi"/>
          <w:lang w:val="bg-BG"/>
        </w:rPr>
        <w:t xml:space="preserve">2. с изпълнението на всички задължения на Страните по него; </w:t>
      </w:r>
    </w:p>
    <w:p w:rsidR="001356E7" w:rsidRPr="00163C07" w:rsidRDefault="001356E7" w:rsidP="00AC321E">
      <w:pPr>
        <w:keepLines/>
        <w:ind w:firstLine="567"/>
        <w:jc w:val="both"/>
        <w:rPr>
          <w:rFonts w:asciiTheme="minorHAnsi" w:eastAsia="Times New Roman" w:hAnsiTheme="minorHAnsi"/>
          <w:lang w:val="bg-BG"/>
        </w:rPr>
      </w:pPr>
      <w:r w:rsidRPr="00163C07">
        <w:rPr>
          <w:rFonts w:asciiTheme="minorHAnsi" w:eastAsia="Times New Roman" w:hAnsiTheme="minorHAnsi"/>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1356E7" w:rsidRPr="00163C07" w:rsidRDefault="001356E7" w:rsidP="00AC321E">
      <w:pPr>
        <w:keepLines/>
        <w:ind w:firstLine="567"/>
        <w:jc w:val="both"/>
        <w:rPr>
          <w:rFonts w:asciiTheme="minorHAnsi" w:eastAsia="Times New Roman" w:hAnsiTheme="minorHAnsi"/>
          <w:lang w:val="bg-BG"/>
        </w:rPr>
      </w:pPr>
      <w:r w:rsidRPr="00163C07">
        <w:rPr>
          <w:rFonts w:asciiTheme="minorHAnsi" w:eastAsia="Times New Roman" w:hAnsiTheme="minorHAnsi"/>
          <w:lang w:val="bg-BG"/>
        </w:rPr>
        <w:t>4. при прекратяване на юридическо лице – Страна по Договора без правоприемство,</w:t>
      </w:r>
      <w:r w:rsidRPr="00163C07">
        <w:rPr>
          <w:rFonts w:asciiTheme="minorHAnsi" w:hAnsiTheme="minorHAnsi"/>
          <w:lang w:val="bg-BG"/>
        </w:rPr>
        <w:t xml:space="preserve"> </w:t>
      </w:r>
      <w:r w:rsidRPr="00163C07">
        <w:rPr>
          <w:rFonts w:asciiTheme="minorHAnsi" w:eastAsia="Times New Roman" w:hAnsiTheme="minorHAnsi"/>
          <w:lang w:val="bg-BG"/>
        </w:rPr>
        <w:t>по смисъла на законодателството на държавата, в която съответното лице е установено;</w:t>
      </w:r>
    </w:p>
    <w:p w:rsidR="001356E7" w:rsidRPr="00163C07" w:rsidRDefault="001356E7" w:rsidP="00AC321E">
      <w:pPr>
        <w:keepLines/>
        <w:ind w:firstLine="567"/>
        <w:jc w:val="both"/>
        <w:rPr>
          <w:rFonts w:asciiTheme="minorHAnsi" w:eastAsia="Times New Roman" w:hAnsiTheme="minorHAnsi"/>
          <w:lang w:val="bg-BG"/>
        </w:rPr>
      </w:pPr>
      <w:r w:rsidRPr="00163C07">
        <w:rPr>
          <w:rFonts w:asciiTheme="minorHAnsi" w:eastAsia="Times New Roman" w:hAnsiTheme="minorHAnsi"/>
          <w:lang w:val="bg-BG"/>
        </w:rPr>
        <w:t>5. при условията по чл. 5, ал. 1, т. 3 от ЗИФОДРЮПДРСЛ.</w:t>
      </w:r>
    </w:p>
    <w:p w:rsidR="001356E7" w:rsidRPr="00163C07" w:rsidRDefault="001356E7" w:rsidP="00AC321E">
      <w:pPr>
        <w:keepLine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b/>
          <w:lang w:val="bg-BG"/>
        </w:rPr>
        <w:t>(2)</w:t>
      </w:r>
      <w:r w:rsidRPr="00163C07">
        <w:rPr>
          <w:rFonts w:asciiTheme="minorHAnsi" w:eastAsia="Times New Roman" w:hAnsiTheme="minorHAnsi"/>
          <w:lang w:val="bg-BG"/>
        </w:rPr>
        <w:t xml:space="preserve"> Договорът може да бъде прекратен</w:t>
      </w:r>
    </w:p>
    <w:p w:rsidR="001356E7" w:rsidRPr="00163C07" w:rsidRDefault="001356E7" w:rsidP="002A3B23">
      <w:pPr>
        <w:keepLines/>
        <w:tabs>
          <w:tab w:val="left" w:pos="851"/>
        </w:tab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lang w:val="bg-BG"/>
        </w:rPr>
        <w:t>1.</w:t>
      </w:r>
      <w:r w:rsidRPr="00163C07">
        <w:rPr>
          <w:rFonts w:asciiTheme="minorHAnsi" w:eastAsia="Times New Roman" w:hAnsiTheme="minorHAnsi"/>
          <w:lang w:val="bg-BG"/>
        </w:rPr>
        <w:tab/>
        <w:t>по взаимно съгласие на Страните, изразено в писмена форма;</w:t>
      </w:r>
    </w:p>
    <w:p w:rsidR="001356E7" w:rsidRPr="00163C07" w:rsidRDefault="001356E7" w:rsidP="002A3B23">
      <w:pPr>
        <w:keepLines/>
        <w:tabs>
          <w:tab w:val="left" w:pos="851"/>
        </w:tab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lang w:val="bg-BG"/>
        </w:rPr>
        <w:t>2.</w:t>
      </w:r>
      <w:r w:rsidRPr="00163C07">
        <w:rPr>
          <w:rFonts w:asciiTheme="minorHAnsi" w:eastAsia="Times New Roman" w:hAnsiTheme="minorHAnsi"/>
          <w:lang w:val="bg-BG"/>
        </w:rPr>
        <w:tab/>
        <w:t>когато за ИЗПЪЛНИТЕЛЯ бъде открито производство по несъстоятелност или ликвидация – по искане на ВЪЗЛОЖИТЕЛЯ.</w:t>
      </w:r>
    </w:p>
    <w:p w:rsidR="001356E7" w:rsidRPr="00163C07" w:rsidRDefault="001356E7" w:rsidP="00AC321E">
      <w:pPr>
        <w:keepLine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3</w:t>
      </w:r>
      <w:r w:rsidR="00614632">
        <w:rPr>
          <w:rFonts w:asciiTheme="minorHAnsi" w:eastAsia="Times New Roman" w:hAnsiTheme="minorHAnsi"/>
          <w:b/>
          <w:lang w:val="bg-BG"/>
        </w:rPr>
        <w:t>6</w:t>
      </w:r>
      <w:r w:rsidRPr="00163C07">
        <w:rPr>
          <w:rFonts w:asciiTheme="minorHAnsi" w:eastAsia="Times New Roman" w:hAnsiTheme="minorHAnsi"/>
          <w:b/>
          <w:lang w:val="bg-BG"/>
        </w:rPr>
        <w:t>.</w:t>
      </w:r>
      <w:r w:rsidRPr="00163C07">
        <w:rPr>
          <w:rFonts w:asciiTheme="minorHAnsi" w:eastAsia="Times New Roman" w:hAnsiTheme="minorHAnsi"/>
          <w:lang w:val="bg-BG"/>
        </w:rPr>
        <w:t xml:space="preserve"> </w:t>
      </w:r>
      <w:r w:rsidRPr="00163C07">
        <w:rPr>
          <w:rFonts w:asciiTheme="minorHAnsi" w:eastAsia="Times New Roman" w:hAnsiTheme="minorHAnsi"/>
          <w:b/>
          <w:lang w:val="bg-BG"/>
        </w:rPr>
        <w:t>(1)</w:t>
      </w:r>
      <w:r w:rsidRPr="00163C07">
        <w:rPr>
          <w:rFonts w:asciiTheme="minorHAnsi" w:eastAsia="Times New Roman" w:hAnsiTheme="minorHAnsi"/>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163C07">
        <w:rPr>
          <w:rFonts w:asciiTheme="minorHAnsi" w:hAnsiTheme="minorHAnsi"/>
          <w:lang w:val="bg-BG"/>
        </w:rPr>
        <w:t xml:space="preserve"> </w:t>
      </w:r>
      <w:r w:rsidRPr="00163C07">
        <w:rPr>
          <w:rFonts w:asciiTheme="minorHAnsi" w:eastAsia="Times New Roman" w:hAnsiTheme="minorHAnsi"/>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1356E7" w:rsidRPr="00163C07" w:rsidRDefault="001356E7" w:rsidP="00AC321E">
      <w:pPr>
        <w:keepLines/>
        <w:tabs>
          <w:tab w:val="left" w:pos="4950"/>
        </w:tab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b/>
          <w:lang w:val="bg-BG"/>
        </w:rPr>
        <w:t>(2)</w:t>
      </w:r>
      <w:r w:rsidRPr="00163C07">
        <w:rPr>
          <w:rFonts w:asciiTheme="minorHAnsi" w:eastAsia="Times New Roman" w:hAnsiTheme="minorHAnsi"/>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1356E7" w:rsidRPr="00163C07" w:rsidRDefault="001356E7" w:rsidP="00AC321E">
      <w:pPr>
        <w:keepLine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lang w:val="bg-BG"/>
        </w:rPr>
        <w:t xml:space="preserve">1. ИЗПЪЛНИТЕЛЯТ е прекратил изпълнението на Услугите за повече от 5 (пет) дни. </w:t>
      </w:r>
    </w:p>
    <w:p w:rsidR="001356E7" w:rsidRPr="00163C07" w:rsidRDefault="001356E7" w:rsidP="00AC321E">
      <w:pPr>
        <w:keepLine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lang w:val="bg-BG"/>
        </w:rPr>
        <w:t>2. ИЗПЪЛНИТЕЛЯТ е допуснал съществено отклонение от Техническата спецификация и Техническото предложение.</w:t>
      </w:r>
    </w:p>
    <w:p w:rsidR="001356E7" w:rsidRPr="00163C07" w:rsidRDefault="001356E7" w:rsidP="00AC321E">
      <w:pPr>
        <w:keepLine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b/>
          <w:lang w:val="bg-BG"/>
        </w:rPr>
        <w:t xml:space="preserve">(2) </w:t>
      </w:r>
      <w:r w:rsidRPr="00163C07">
        <w:rPr>
          <w:rFonts w:asciiTheme="minorHAnsi" w:eastAsia="Times New Roman" w:hAnsiTheme="minorHAnsi"/>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1356E7" w:rsidRPr="00163C07" w:rsidRDefault="001356E7" w:rsidP="00AC321E">
      <w:pPr>
        <w:keepLines/>
        <w:ind w:firstLine="567"/>
        <w:jc w:val="both"/>
        <w:rPr>
          <w:rFonts w:asciiTheme="minorHAnsi" w:eastAsia="Times New Roman" w:hAnsiTheme="minorHAnsi"/>
          <w:lang w:val="bg-BG"/>
        </w:rPr>
      </w:pPr>
      <w:r w:rsidRPr="00163C07">
        <w:rPr>
          <w:rFonts w:asciiTheme="minorHAnsi" w:eastAsia="Times New Roman" w:hAnsiTheme="minorHAnsi"/>
          <w:b/>
          <w:lang w:val="bg-BG"/>
        </w:rPr>
        <w:lastRenderedPageBreak/>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3</w:t>
      </w:r>
      <w:r w:rsidR="00614632">
        <w:rPr>
          <w:rFonts w:asciiTheme="minorHAnsi" w:eastAsia="Times New Roman" w:hAnsiTheme="minorHAnsi"/>
          <w:b/>
          <w:lang w:val="bg-BG"/>
        </w:rPr>
        <w:t>7</w:t>
      </w:r>
      <w:r w:rsidRPr="00163C07">
        <w:rPr>
          <w:rFonts w:asciiTheme="minorHAnsi" w:eastAsia="Times New Roman" w:hAnsiTheme="minorHAnsi"/>
          <w:b/>
          <w:lang w:val="bg-BG"/>
        </w:rPr>
        <w:t xml:space="preserve">. </w:t>
      </w:r>
      <w:r w:rsidRPr="00163C07">
        <w:rPr>
          <w:rFonts w:asciiTheme="minorHAnsi" w:eastAsia="Times New Roman" w:hAnsiTheme="minorHAnsi"/>
          <w:lang w:val="bg-BG"/>
        </w:rPr>
        <w:t>ВЪЗЛОЖИТЕЛЯТ прекратява Договора в случаите по чл. 118, ал.</w:t>
      </w:r>
      <w:r w:rsidR="002A3B23">
        <w:rPr>
          <w:rFonts w:asciiTheme="minorHAnsi" w:eastAsia="Times New Roman" w:hAnsiTheme="minorHAnsi"/>
          <w:lang w:val="bg-BG"/>
        </w:rPr>
        <w:t xml:space="preserve"> </w:t>
      </w:r>
      <w:r w:rsidRPr="00163C07">
        <w:rPr>
          <w:rFonts w:asciiTheme="minorHAnsi" w:eastAsia="Times New Roman" w:hAnsiTheme="minorHAnsi"/>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356E7" w:rsidRPr="00163C07" w:rsidRDefault="001356E7" w:rsidP="00AC321E">
      <w:pPr>
        <w:keepLine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3</w:t>
      </w:r>
      <w:r w:rsidR="00614632">
        <w:rPr>
          <w:rFonts w:asciiTheme="minorHAnsi" w:eastAsia="Times New Roman" w:hAnsiTheme="minorHAnsi"/>
          <w:b/>
          <w:lang w:val="bg-BG"/>
        </w:rPr>
        <w:t>8</w:t>
      </w:r>
      <w:r w:rsidRPr="00163C07">
        <w:rPr>
          <w:rFonts w:asciiTheme="minorHAnsi" w:eastAsia="Times New Roman" w:hAnsiTheme="minorHAnsi"/>
          <w:b/>
          <w:lang w:val="bg-BG"/>
        </w:rPr>
        <w:t xml:space="preserve">. </w:t>
      </w:r>
      <w:r w:rsidRPr="00163C07">
        <w:rPr>
          <w:rFonts w:asciiTheme="minorHAnsi" w:eastAsia="Times New Roman" w:hAnsiTheme="minorHAnsi"/>
          <w:lang w:val="bg-BG"/>
        </w:rPr>
        <w:t>Във всички случаи на прекратяване на Договора, освен при прекратяване на юридическо лице – Страна по Договора без правоприемство:</w:t>
      </w:r>
    </w:p>
    <w:p w:rsidR="001356E7" w:rsidRPr="00163C07" w:rsidRDefault="001356E7" w:rsidP="00AC321E">
      <w:pPr>
        <w:keepLine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1356E7" w:rsidRPr="00163C07" w:rsidRDefault="001356E7" w:rsidP="00AC321E">
      <w:pPr>
        <w:keepLine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lang w:val="bg-BG"/>
        </w:rPr>
        <w:t>2. ИЗПЪЛНИТЕЛЯТ се задължава:</w:t>
      </w:r>
    </w:p>
    <w:p w:rsidR="001356E7" w:rsidRPr="00163C07" w:rsidRDefault="001356E7" w:rsidP="00AC321E">
      <w:pPr>
        <w:keepLine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1356E7" w:rsidRPr="00163C07" w:rsidRDefault="001356E7" w:rsidP="00AC321E">
      <w:pPr>
        <w:keepLine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lang w:val="bg-BG"/>
        </w:rPr>
        <w:t>б) да предаде на ВЪЗЛОЖИТЕЛЯ всички [отчети/разработки/доклади], изготвени от него в изпълнение на Договора до датата на прекратяването; и</w:t>
      </w:r>
    </w:p>
    <w:p w:rsidR="001356E7" w:rsidRPr="00163C07" w:rsidRDefault="001356E7" w:rsidP="00AC321E">
      <w:pPr>
        <w:keepLines/>
        <w:autoSpaceDE w:val="0"/>
        <w:autoSpaceDN w:val="0"/>
        <w:ind w:firstLine="567"/>
        <w:jc w:val="both"/>
        <w:rPr>
          <w:rFonts w:asciiTheme="minorHAnsi" w:eastAsia="Times New Roman" w:hAnsiTheme="minorHAnsi"/>
          <w:lang w:val="bg-BG"/>
        </w:rPr>
      </w:pPr>
      <w:r w:rsidRPr="00163C07">
        <w:rPr>
          <w:rFonts w:asciiTheme="minorHAnsi" w:eastAsia="Times New Roman" w:hAnsiTheme="minorHAnsi"/>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1356E7" w:rsidRDefault="001356E7" w:rsidP="00AC321E">
      <w:pPr>
        <w:ind w:firstLine="567"/>
        <w:jc w:val="both"/>
        <w:rPr>
          <w:rFonts w:asciiTheme="minorHAnsi" w:eastAsia="Times New Roman" w:hAnsiTheme="minorHAnsi"/>
          <w:lang w:val="bg-BG"/>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39</w:t>
      </w:r>
      <w:r w:rsidRPr="00163C07">
        <w:rPr>
          <w:rFonts w:asciiTheme="minorHAnsi" w:eastAsia="Times New Roman" w:hAnsiTheme="minorHAnsi"/>
          <w:b/>
          <w:lang w:val="bg-BG"/>
        </w:rPr>
        <w:t xml:space="preserve">. </w:t>
      </w:r>
      <w:r w:rsidRPr="00163C07">
        <w:rPr>
          <w:rFonts w:asciiTheme="minorHAnsi" w:eastAsia="Times New Roman" w:hAnsiTheme="minorHAnsi"/>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614632" w:rsidRPr="00163C07" w:rsidRDefault="00614632" w:rsidP="00AC321E">
      <w:pPr>
        <w:ind w:firstLine="567"/>
        <w:jc w:val="both"/>
        <w:rPr>
          <w:rFonts w:asciiTheme="minorHAnsi" w:eastAsia="Times New Roman" w:hAnsiTheme="minorHAnsi"/>
          <w:lang w:val="bg-BG"/>
        </w:rPr>
      </w:pPr>
    </w:p>
    <w:p w:rsidR="001356E7" w:rsidRPr="00163C07" w:rsidRDefault="001356E7" w:rsidP="00AC321E">
      <w:pPr>
        <w:keepNext/>
        <w:keepLines/>
        <w:ind w:firstLine="567"/>
        <w:jc w:val="both"/>
        <w:outlineLvl w:val="1"/>
        <w:rPr>
          <w:rFonts w:asciiTheme="minorHAnsi" w:eastAsia="Times New Roman" w:hAnsiTheme="minorHAnsi"/>
          <w:b/>
          <w:bCs/>
          <w:szCs w:val="26"/>
          <w:lang w:val="bg-BG"/>
        </w:rPr>
      </w:pPr>
      <w:r w:rsidRPr="00163C07">
        <w:rPr>
          <w:rFonts w:asciiTheme="minorHAnsi" w:eastAsia="Times New Roman" w:hAnsiTheme="minorHAnsi"/>
          <w:b/>
          <w:bCs/>
          <w:szCs w:val="26"/>
          <w:lang w:val="bg-BG"/>
        </w:rPr>
        <w:t>ОБЩИ РАЗПОРЕДБИ</w:t>
      </w:r>
    </w:p>
    <w:p w:rsidR="001356E7" w:rsidRPr="00163C07" w:rsidRDefault="001356E7" w:rsidP="00AC321E">
      <w:pPr>
        <w:suppressAutoHyphens/>
        <w:ind w:firstLine="567"/>
        <w:jc w:val="both"/>
        <w:rPr>
          <w:rFonts w:asciiTheme="minorHAnsi" w:eastAsia="Times New Roman" w:hAnsiTheme="minorHAnsi"/>
          <w:noProof/>
          <w:u w:val="single"/>
          <w:lang w:val="bg-BG" w:eastAsia="en-GB"/>
        </w:rPr>
      </w:pPr>
      <w:r w:rsidRPr="00163C07">
        <w:rPr>
          <w:rFonts w:asciiTheme="minorHAnsi" w:eastAsia="Times New Roman" w:hAnsiTheme="minorHAnsi"/>
          <w:noProof/>
          <w:u w:val="single"/>
          <w:lang w:val="bg-BG" w:eastAsia="en-GB"/>
        </w:rPr>
        <w:t xml:space="preserve">Дефинирани понятия и тълкуване </w:t>
      </w:r>
    </w:p>
    <w:p w:rsidR="001356E7" w:rsidRPr="00163C07" w:rsidRDefault="001356E7" w:rsidP="00AC321E">
      <w:pPr>
        <w:suppressAutoHyphens/>
        <w:ind w:firstLine="567"/>
        <w:jc w:val="both"/>
        <w:rPr>
          <w:rFonts w:asciiTheme="minorHAnsi" w:eastAsia="Times New Roman" w:hAnsiTheme="minorHAnsi"/>
          <w:b/>
          <w:lang w:val="bg-BG"/>
        </w:rPr>
      </w:pPr>
      <w:r w:rsidRPr="00163C07">
        <w:rPr>
          <w:rFonts w:asciiTheme="minorHAnsi" w:eastAsia="Times New Roman" w:hAnsiTheme="minorHAnsi"/>
          <w:b/>
          <w:lang w:val="bg-BG"/>
        </w:rPr>
        <w:t>Чл. 4</w:t>
      </w:r>
      <w:r w:rsidR="00614632">
        <w:rPr>
          <w:rFonts w:asciiTheme="minorHAnsi" w:eastAsia="Times New Roman" w:hAnsiTheme="minorHAnsi"/>
          <w:b/>
          <w:lang w:val="bg-BG"/>
        </w:rPr>
        <w:t>0</w:t>
      </w:r>
      <w:r w:rsidRPr="00163C07">
        <w:rPr>
          <w:rFonts w:asciiTheme="minorHAnsi" w:eastAsia="Times New Roman" w:hAnsiTheme="minorHAnsi"/>
          <w:b/>
          <w:lang w:val="bg-BG"/>
        </w:rPr>
        <w:t xml:space="preserve">. (1) </w:t>
      </w:r>
      <w:r w:rsidRPr="00163C07">
        <w:rPr>
          <w:rFonts w:asciiTheme="minorHAnsi" w:eastAsia="Times New Roman" w:hAnsiTheme="minorHAnsi"/>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356E7" w:rsidRPr="00163C07" w:rsidRDefault="001356E7" w:rsidP="00AC321E">
      <w:pPr>
        <w:suppressAutoHyphens/>
        <w:ind w:firstLine="567"/>
        <w:jc w:val="both"/>
        <w:rPr>
          <w:rFonts w:asciiTheme="minorHAnsi" w:eastAsia="Times New Roman" w:hAnsiTheme="minorHAnsi"/>
          <w:noProof/>
          <w:lang w:val="bg-BG" w:eastAsia="cs-CZ"/>
        </w:rPr>
      </w:pPr>
      <w:r w:rsidRPr="00163C07">
        <w:rPr>
          <w:rFonts w:asciiTheme="minorHAnsi" w:eastAsia="Times New Roman" w:hAnsiTheme="minorHAnsi"/>
          <w:b/>
          <w:lang w:val="bg-BG"/>
        </w:rPr>
        <w:t xml:space="preserve">(2) </w:t>
      </w:r>
      <w:r w:rsidRPr="00163C07">
        <w:rPr>
          <w:rFonts w:asciiTheme="minorHAnsi" w:eastAsia="Times New Roman" w:hAnsiTheme="minorHAnsi"/>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1356E7" w:rsidRPr="00163C07" w:rsidRDefault="001356E7" w:rsidP="00AC321E">
      <w:pPr>
        <w:suppressAutoHyphens/>
        <w:ind w:firstLine="567"/>
        <w:jc w:val="both"/>
        <w:rPr>
          <w:rFonts w:asciiTheme="minorHAnsi" w:eastAsia="Times New Roman" w:hAnsiTheme="minorHAnsi"/>
          <w:noProof/>
          <w:lang w:val="bg-BG" w:eastAsia="cs-CZ"/>
        </w:rPr>
      </w:pPr>
      <w:r w:rsidRPr="00163C07">
        <w:rPr>
          <w:rFonts w:asciiTheme="minorHAnsi" w:eastAsia="Times New Roman" w:hAnsiTheme="minorHAnsi"/>
          <w:noProof/>
          <w:lang w:val="bg-BG" w:eastAsia="cs-CZ"/>
        </w:rPr>
        <w:t>1. специалните разпоредби имат предимство пред общите разпоредби;</w:t>
      </w:r>
    </w:p>
    <w:p w:rsidR="001356E7" w:rsidRPr="00163C07" w:rsidRDefault="001356E7" w:rsidP="00AC321E">
      <w:pPr>
        <w:suppressAutoHyphens/>
        <w:ind w:firstLine="567"/>
        <w:jc w:val="both"/>
        <w:rPr>
          <w:rFonts w:asciiTheme="minorHAnsi" w:eastAsia="Times New Roman" w:hAnsiTheme="minorHAnsi"/>
          <w:noProof/>
          <w:lang w:val="bg-BG" w:eastAsia="cs-CZ"/>
        </w:rPr>
      </w:pPr>
      <w:r w:rsidRPr="00163C07">
        <w:rPr>
          <w:rFonts w:asciiTheme="minorHAnsi" w:eastAsia="Times New Roman" w:hAnsiTheme="minorHAnsi"/>
          <w:noProof/>
          <w:lang w:val="bg-BG" w:eastAsia="cs-CZ"/>
        </w:rPr>
        <w:t>2. разпоредбите на Приложенията имат предимство пред разпоредбите на Договора</w:t>
      </w:r>
    </w:p>
    <w:p w:rsidR="001356E7" w:rsidRPr="00163C07" w:rsidRDefault="001356E7" w:rsidP="00AC321E">
      <w:pPr>
        <w:suppressAutoHyphens/>
        <w:ind w:firstLine="567"/>
        <w:jc w:val="both"/>
        <w:rPr>
          <w:rFonts w:asciiTheme="minorHAnsi" w:eastAsia="Times New Roman" w:hAnsiTheme="minorHAnsi"/>
          <w:noProof/>
          <w:lang w:val="bg-BG" w:eastAsia="cs-CZ"/>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4</w:t>
      </w:r>
      <w:r w:rsidR="00614632">
        <w:rPr>
          <w:rFonts w:asciiTheme="minorHAnsi" w:eastAsia="Times New Roman" w:hAnsiTheme="minorHAnsi"/>
          <w:b/>
          <w:lang w:val="bg-BG"/>
        </w:rPr>
        <w:t>1</w:t>
      </w:r>
      <w:r w:rsidRPr="00163C07">
        <w:rPr>
          <w:rFonts w:asciiTheme="minorHAnsi" w:eastAsia="Times New Roman" w:hAnsiTheme="minorHAnsi"/>
          <w:b/>
          <w:lang w:val="bg-BG"/>
        </w:rPr>
        <w:t xml:space="preserve">. </w:t>
      </w:r>
      <w:r w:rsidRPr="00163C07">
        <w:rPr>
          <w:rFonts w:asciiTheme="minorHAnsi" w:eastAsia="Times New Roman" w:hAnsiTheme="minorHAnsi"/>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356E7" w:rsidRPr="00163C07" w:rsidRDefault="001356E7" w:rsidP="00AC321E">
      <w:pPr>
        <w:suppressAutoHyphens/>
        <w:ind w:firstLine="567"/>
        <w:jc w:val="both"/>
        <w:rPr>
          <w:rFonts w:asciiTheme="minorHAnsi" w:eastAsia="Times New Roman" w:hAnsiTheme="minorHAnsi"/>
          <w:bCs/>
          <w:noProof/>
          <w:lang w:val="bg-BG" w:eastAsia="en-GB"/>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4</w:t>
      </w:r>
      <w:r w:rsidR="00614632">
        <w:rPr>
          <w:rFonts w:asciiTheme="minorHAnsi" w:eastAsia="Times New Roman" w:hAnsiTheme="minorHAnsi"/>
          <w:b/>
          <w:lang w:val="bg-BG"/>
        </w:rPr>
        <w:t>2</w:t>
      </w:r>
      <w:r w:rsidRPr="00163C07">
        <w:rPr>
          <w:rFonts w:asciiTheme="minorHAnsi" w:eastAsia="Times New Roman" w:hAnsiTheme="minorHAnsi"/>
          <w:b/>
          <w:lang w:val="bg-BG"/>
        </w:rPr>
        <w:t xml:space="preserve">. </w:t>
      </w:r>
      <w:r w:rsidRPr="00163C07">
        <w:rPr>
          <w:rFonts w:asciiTheme="minorHAnsi" w:eastAsia="Times New Roman" w:hAnsiTheme="minorHAnsi"/>
          <w:b/>
          <w:bCs/>
          <w:noProof/>
          <w:lang w:val="bg-BG" w:eastAsia="en-GB"/>
        </w:rPr>
        <w:t xml:space="preserve">(1) </w:t>
      </w:r>
      <w:r w:rsidRPr="00163C07">
        <w:rPr>
          <w:rFonts w:asciiTheme="minorHAnsi" w:eastAsia="Times New Roman" w:hAnsiTheme="minorHAnsi"/>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63C07">
        <w:rPr>
          <w:rFonts w:asciiTheme="minorHAnsi" w:eastAsia="Times New Roman" w:hAnsiTheme="minorHAnsi"/>
          <w:b/>
          <w:bCs/>
          <w:noProof/>
          <w:lang w:val="bg-BG" w:eastAsia="en-GB"/>
        </w:rPr>
        <w:t>Конфиденциална информация</w:t>
      </w:r>
      <w:r w:rsidRPr="00163C07">
        <w:rPr>
          <w:rFonts w:asciiTheme="minorHAnsi" w:eastAsia="Times New Roman" w:hAnsiTheme="minorHAnsi"/>
          <w:bCs/>
          <w:noProof/>
          <w:lang w:val="bg-BG" w:eastAsia="en-GB"/>
        </w:rPr>
        <w:t xml:space="preserve">“). </w:t>
      </w:r>
    </w:p>
    <w:p w:rsidR="001356E7" w:rsidRPr="00163C07" w:rsidRDefault="001356E7" w:rsidP="00AC321E">
      <w:pPr>
        <w:suppressAutoHyphens/>
        <w:ind w:firstLine="567"/>
        <w:jc w:val="both"/>
        <w:rPr>
          <w:rFonts w:asciiTheme="minorHAnsi" w:eastAsia="Times New Roman" w:hAnsiTheme="minorHAnsi"/>
          <w:bCs/>
          <w:noProof/>
          <w:lang w:val="bg-BG" w:eastAsia="en-GB"/>
        </w:rPr>
      </w:pPr>
      <w:r w:rsidRPr="00163C07">
        <w:rPr>
          <w:rFonts w:asciiTheme="minorHAnsi" w:eastAsia="Times New Roman" w:hAnsiTheme="minorHAnsi"/>
          <w:bCs/>
          <w:noProof/>
          <w:lang w:val="bg-B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w:t>
      </w:r>
      <w:r w:rsidRPr="00163C07">
        <w:rPr>
          <w:rFonts w:asciiTheme="minorHAnsi" w:eastAsia="Times New Roman" w:hAnsiTheme="minorHAnsi"/>
          <w:bCs/>
          <w:noProof/>
          <w:lang w:val="bg-BG" w:eastAsia="en-GB"/>
        </w:rPr>
        <w:lastRenderedPageBreak/>
        <w:t>материали или записи или друга информация, независимо дали в писмен или устен вид, или съдържаща се на компютърен диск или друго устройство.]</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noProof/>
          <w:lang w:val="bg-BG" w:eastAsia="en-GB"/>
        </w:rPr>
        <w:t>(2)</w:t>
      </w:r>
      <w:r w:rsidRPr="00163C07">
        <w:rPr>
          <w:rFonts w:asciiTheme="minorHAnsi" w:eastAsia="Times New Roman" w:hAnsiTheme="minorHAnsi"/>
          <w:noProof/>
          <w:lang w:val="bg-BG" w:eastAsia="en-GB"/>
        </w:rPr>
        <w:t xml:space="preserve"> С изключение на случаите, посочени в ал.</w:t>
      </w:r>
      <w:r w:rsidR="00A37F56">
        <w:rPr>
          <w:rFonts w:asciiTheme="minorHAnsi" w:eastAsia="Times New Roman" w:hAnsiTheme="minorHAnsi"/>
          <w:noProof/>
          <w:lang w:val="bg-BG" w:eastAsia="en-GB"/>
        </w:rPr>
        <w:t xml:space="preserve"> </w:t>
      </w:r>
      <w:r w:rsidRPr="00163C07">
        <w:rPr>
          <w:rFonts w:asciiTheme="minorHAnsi" w:eastAsia="Times New Roman" w:hAnsiTheme="minorHAnsi"/>
          <w:noProof/>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noProof/>
          <w:lang w:val="bg-BG" w:eastAsia="en-GB"/>
        </w:rPr>
        <w:t>(3)</w:t>
      </w:r>
      <w:r w:rsidRPr="00163C07">
        <w:rPr>
          <w:rFonts w:asciiTheme="minorHAnsi" w:eastAsia="Times New Roman" w:hAnsiTheme="minorHAnsi"/>
          <w:noProof/>
          <w:lang w:val="bg-BG" w:eastAsia="en-GB"/>
        </w:rPr>
        <w:t xml:space="preserve"> Не се счита за нарушение на задълженията за неразкриване на Конфиденциална информация, когато:</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1. информацията е станала или става публично достъпна, без нарушаване на този Договор от която и да е от Страните;</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2. информацията се изисква по силата на закон, приложим спрямо която и да е от Страните; или</w:t>
      </w:r>
    </w:p>
    <w:p w:rsidR="001356E7" w:rsidRPr="00163C07" w:rsidRDefault="001356E7" w:rsidP="00AC321E">
      <w:pPr>
        <w:suppressAutoHyphens/>
        <w:ind w:firstLine="567"/>
        <w:jc w:val="both"/>
        <w:rPr>
          <w:rFonts w:asciiTheme="minorHAnsi" w:eastAsia="Times New Roman" w:hAnsiTheme="minorHAnsi"/>
          <w:bCs/>
          <w:noProof/>
          <w:lang w:val="bg-BG" w:eastAsia="en-GB"/>
        </w:rPr>
      </w:pPr>
      <w:r w:rsidRPr="00163C07">
        <w:rPr>
          <w:rFonts w:asciiTheme="minorHAnsi" w:eastAsia="Times New Roman" w:hAnsiTheme="minorHAnsi"/>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356E7" w:rsidRPr="00163C07" w:rsidRDefault="001356E7" w:rsidP="00AC321E">
      <w:pPr>
        <w:suppressAutoHyphens/>
        <w:ind w:firstLine="567"/>
        <w:jc w:val="both"/>
        <w:rPr>
          <w:rFonts w:asciiTheme="minorHAnsi" w:eastAsia="Times New Roman" w:hAnsiTheme="minorHAnsi"/>
          <w:bCs/>
          <w:noProof/>
          <w:lang w:val="bg-BG" w:eastAsia="en-GB"/>
        </w:rPr>
      </w:pPr>
      <w:r w:rsidRPr="00163C07">
        <w:rPr>
          <w:rFonts w:asciiTheme="minorHAnsi" w:hAnsiTheme="minorHAnsi"/>
          <w:lang w:val="bg-BG"/>
        </w:rPr>
        <w:t>В случаите по точки 2 или 3 Страната, която следва да предостави информацията, уведомява незабавно другата Страна по Договора</w:t>
      </w:r>
      <w:r w:rsidRPr="00163C07">
        <w:rPr>
          <w:rFonts w:asciiTheme="minorHAnsi" w:eastAsia="Times New Roman" w:hAnsiTheme="minorHAnsi"/>
          <w:bCs/>
          <w:noProof/>
          <w:lang w:val="bg-BG" w:eastAsia="en-GB"/>
        </w:rPr>
        <w:t>.</w:t>
      </w:r>
    </w:p>
    <w:p w:rsidR="001356E7" w:rsidRPr="00163C07" w:rsidRDefault="001356E7" w:rsidP="00AC321E">
      <w:pPr>
        <w:suppressAutoHyphens/>
        <w:ind w:firstLine="567"/>
        <w:jc w:val="both"/>
        <w:rPr>
          <w:rFonts w:asciiTheme="minorHAnsi" w:eastAsia="Times New Roman" w:hAnsiTheme="minorHAnsi"/>
          <w:bCs/>
          <w:noProof/>
          <w:lang w:val="bg-BG" w:eastAsia="en-GB"/>
        </w:rPr>
      </w:pPr>
      <w:r w:rsidRPr="00163C07">
        <w:rPr>
          <w:rFonts w:asciiTheme="minorHAnsi" w:eastAsia="Times New Roman" w:hAnsiTheme="minorHAnsi"/>
          <w:b/>
          <w:bCs/>
          <w:noProof/>
          <w:lang w:val="bg-BG" w:eastAsia="en-GB"/>
        </w:rPr>
        <w:t>(4)</w:t>
      </w:r>
      <w:r w:rsidRPr="00163C07">
        <w:rPr>
          <w:rFonts w:asciiTheme="minorHAnsi" w:eastAsia="Times New Roman" w:hAnsiTheme="minorHAnsi"/>
          <w:bCs/>
          <w:noProof/>
          <w:lang w:val="bg-B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1356E7" w:rsidRPr="00163C07" w:rsidRDefault="001356E7" w:rsidP="00AC321E">
      <w:pPr>
        <w:suppressAutoHyphens/>
        <w:ind w:firstLine="567"/>
        <w:jc w:val="both"/>
        <w:rPr>
          <w:rFonts w:asciiTheme="minorHAnsi" w:eastAsia="Times New Roman" w:hAnsiTheme="minorHAnsi"/>
          <w:bCs/>
          <w:noProof/>
          <w:lang w:val="bg-BG" w:eastAsia="en-GB"/>
        </w:rPr>
      </w:pPr>
      <w:r w:rsidRPr="00163C07">
        <w:rPr>
          <w:rFonts w:asciiTheme="minorHAnsi" w:eastAsia="Times New Roman" w:hAnsiTheme="minorHAnsi"/>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4</w:t>
      </w:r>
      <w:r w:rsidR="00614632">
        <w:rPr>
          <w:rFonts w:asciiTheme="minorHAnsi" w:eastAsia="Times New Roman" w:hAnsiTheme="minorHAnsi"/>
          <w:b/>
          <w:lang w:val="bg-BG"/>
        </w:rPr>
        <w:t>3</w:t>
      </w:r>
      <w:r w:rsidRPr="00163C07">
        <w:rPr>
          <w:rFonts w:asciiTheme="minorHAnsi" w:eastAsia="Times New Roman" w:hAnsiTheme="minorHAnsi"/>
          <w:b/>
          <w:lang w:val="bg-BG"/>
        </w:rPr>
        <w:t xml:space="preserve">. </w:t>
      </w:r>
      <w:r w:rsidRPr="00163C07">
        <w:rPr>
          <w:rFonts w:asciiTheme="minorHAnsi" w:eastAsia="Times New Roman" w:hAnsiTheme="minorHAnsi"/>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63C07">
        <w:rPr>
          <w:rFonts w:asciiTheme="minorHAnsi" w:eastAsia="Times New Roman" w:hAnsiTheme="minorHAnsi"/>
          <w:bCs/>
          <w:noProof/>
          <w:lang w:val="bg-BG" w:eastAsia="en-GB"/>
        </w:rPr>
        <w:t xml:space="preserve">ВЪЗЛОЖИТЕЛЯ </w:t>
      </w:r>
      <w:r w:rsidRPr="00163C07">
        <w:rPr>
          <w:rFonts w:asciiTheme="minorHAnsi" w:eastAsia="Times New Roman" w:hAnsiTheme="minorHAnsi"/>
          <w:noProof/>
          <w:lang w:val="bg-BG" w:eastAsia="en-GB"/>
        </w:rPr>
        <w:t xml:space="preserve">или на резултати от работата на ИЗПЪЛНИТЕЛЯ, без предварителното писмено съгласие на </w:t>
      </w:r>
      <w:r w:rsidRPr="00163C07">
        <w:rPr>
          <w:rFonts w:asciiTheme="minorHAnsi" w:eastAsia="Times New Roman" w:hAnsiTheme="minorHAnsi"/>
          <w:bCs/>
          <w:noProof/>
          <w:lang w:val="bg-BG" w:eastAsia="en-GB"/>
        </w:rPr>
        <w:t>ВЪЗЛОЖИТЕЛЯ</w:t>
      </w:r>
      <w:r w:rsidRPr="00163C07">
        <w:rPr>
          <w:rFonts w:asciiTheme="minorHAnsi" w:eastAsia="Times New Roman" w:hAnsiTheme="minorHAnsi"/>
          <w:noProof/>
          <w:lang w:val="bg-BG" w:eastAsia="en-GB"/>
        </w:rPr>
        <w:t>, което съгласие няма да бъде безпричинно отказано или забавено.</w:t>
      </w:r>
    </w:p>
    <w:p w:rsidR="001356E7" w:rsidRPr="00163C07" w:rsidRDefault="001356E7" w:rsidP="00AC321E">
      <w:pPr>
        <w:suppressAutoHyphens/>
        <w:ind w:firstLine="567"/>
        <w:jc w:val="both"/>
        <w:rPr>
          <w:rFonts w:asciiTheme="minorHAnsi" w:eastAsia="Times New Roman" w:hAnsiTheme="minorHAnsi"/>
          <w:noProof/>
          <w:lang w:val="bg-BG" w:eastAsia="cs-CZ"/>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4</w:t>
      </w:r>
      <w:r w:rsidR="00614632">
        <w:rPr>
          <w:rFonts w:asciiTheme="minorHAnsi" w:eastAsia="Times New Roman" w:hAnsiTheme="minorHAnsi"/>
          <w:b/>
          <w:lang w:val="bg-BG"/>
        </w:rPr>
        <w:t>4</w:t>
      </w:r>
      <w:r w:rsidRPr="00163C07">
        <w:rPr>
          <w:rFonts w:asciiTheme="minorHAnsi" w:eastAsia="Times New Roman" w:hAnsiTheme="minorHAnsi"/>
          <w:b/>
          <w:lang w:val="bg-BG"/>
        </w:rPr>
        <w:t xml:space="preserve">. </w:t>
      </w:r>
      <w:r w:rsidRPr="00163C07">
        <w:rPr>
          <w:rFonts w:asciiTheme="minorHAnsi" w:eastAsia="Times New Roman" w:hAnsiTheme="minorHAnsi"/>
          <w:b/>
          <w:bCs/>
          <w:noProof/>
          <w:lang w:val="bg-BG" w:eastAsia="cs-CZ"/>
        </w:rPr>
        <w:t>(1)</w:t>
      </w:r>
      <w:r w:rsidRPr="00163C07">
        <w:rPr>
          <w:rFonts w:asciiTheme="minorHAnsi" w:eastAsia="Times New Roman" w:hAnsiTheme="minorHAnsi"/>
          <w:noProof/>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1356E7" w:rsidRPr="00163C07" w:rsidRDefault="001356E7" w:rsidP="00AC321E">
      <w:pPr>
        <w:suppressAutoHyphens/>
        <w:ind w:firstLine="567"/>
        <w:jc w:val="both"/>
        <w:rPr>
          <w:rFonts w:asciiTheme="minorHAnsi" w:eastAsia="Times New Roman" w:hAnsiTheme="minorHAnsi"/>
          <w:noProof/>
          <w:lang w:val="bg-BG" w:eastAsia="cs-CZ"/>
        </w:rPr>
      </w:pPr>
      <w:r w:rsidRPr="00163C07">
        <w:rPr>
          <w:rFonts w:asciiTheme="minorHAnsi" w:eastAsia="Times New Roman" w:hAnsiTheme="minorHAnsi"/>
          <w:b/>
          <w:noProof/>
          <w:lang w:val="bg-BG" w:eastAsia="cs-CZ"/>
        </w:rPr>
        <w:t>(2)</w:t>
      </w:r>
      <w:r w:rsidRPr="00163C07">
        <w:rPr>
          <w:rFonts w:asciiTheme="minorHAnsi" w:eastAsia="Times New Roman" w:hAnsiTheme="minorHAnsi"/>
          <w:noProof/>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1356E7" w:rsidRPr="00163C07" w:rsidRDefault="001356E7" w:rsidP="00AC321E">
      <w:pPr>
        <w:suppressAutoHyphens/>
        <w:ind w:firstLine="567"/>
        <w:jc w:val="both"/>
        <w:rPr>
          <w:rFonts w:asciiTheme="minorHAnsi" w:eastAsia="Times New Roman" w:hAnsiTheme="minorHAnsi"/>
          <w:noProof/>
          <w:lang w:val="bg-BG" w:eastAsia="cs-CZ"/>
        </w:rPr>
      </w:pPr>
      <w:r w:rsidRPr="00163C07">
        <w:rPr>
          <w:rFonts w:asciiTheme="minorHAnsi" w:eastAsia="Times New Roman" w:hAnsiTheme="minorHAnsi"/>
          <w:noProof/>
          <w:lang w:val="bg-BG" w:eastAsia="cs-CZ"/>
        </w:rPr>
        <w:t>1. чрез промяна на съответния документ или материал; или</w:t>
      </w:r>
    </w:p>
    <w:p w:rsidR="001356E7" w:rsidRPr="00163C07" w:rsidRDefault="001356E7" w:rsidP="00AC321E">
      <w:pPr>
        <w:suppressAutoHyphens/>
        <w:ind w:firstLine="567"/>
        <w:jc w:val="both"/>
        <w:rPr>
          <w:rFonts w:asciiTheme="minorHAnsi" w:eastAsia="Times New Roman" w:hAnsiTheme="minorHAnsi"/>
          <w:noProof/>
          <w:lang w:val="bg-BG" w:eastAsia="cs-CZ"/>
        </w:rPr>
      </w:pPr>
      <w:r w:rsidRPr="00163C07">
        <w:rPr>
          <w:rFonts w:asciiTheme="minorHAnsi" w:eastAsia="Times New Roman" w:hAnsiTheme="minorHAnsi"/>
          <w:noProof/>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356E7" w:rsidRPr="00163C07" w:rsidRDefault="001356E7" w:rsidP="00AC321E">
      <w:pPr>
        <w:suppressAutoHyphens/>
        <w:ind w:firstLine="567"/>
        <w:jc w:val="both"/>
        <w:rPr>
          <w:rFonts w:asciiTheme="minorHAnsi" w:eastAsia="Times New Roman" w:hAnsiTheme="minorHAnsi"/>
          <w:noProof/>
          <w:lang w:val="bg-BG" w:eastAsia="cs-CZ"/>
        </w:rPr>
      </w:pPr>
      <w:r w:rsidRPr="00163C07">
        <w:rPr>
          <w:rFonts w:asciiTheme="minorHAnsi" w:eastAsia="Times New Roman" w:hAnsiTheme="minorHAnsi"/>
          <w:noProof/>
          <w:lang w:val="bg-BG" w:eastAsia="cs-CZ"/>
        </w:rPr>
        <w:t>3. като получи за своя сметка разрешение за ползване на продукта от третото лице, чиито права са нарушени.</w:t>
      </w:r>
    </w:p>
    <w:p w:rsidR="001356E7" w:rsidRPr="00163C07" w:rsidRDefault="001356E7" w:rsidP="00AC321E">
      <w:pPr>
        <w:suppressAutoHyphens/>
        <w:ind w:firstLine="567"/>
        <w:jc w:val="both"/>
        <w:rPr>
          <w:rFonts w:asciiTheme="minorHAnsi" w:eastAsia="Times New Roman" w:hAnsiTheme="minorHAnsi"/>
          <w:noProof/>
          <w:lang w:val="bg-BG" w:eastAsia="cs-CZ"/>
        </w:rPr>
      </w:pPr>
      <w:r w:rsidRPr="00163C07">
        <w:rPr>
          <w:rFonts w:asciiTheme="minorHAnsi" w:eastAsia="Times New Roman" w:hAnsiTheme="minorHAnsi"/>
          <w:b/>
          <w:noProof/>
          <w:lang w:val="bg-BG" w:eastAsia="cs-CZ"/>
        </w:rPr>
        <w:t>(3)</w:t>
      </w:r>
      <w:r w:rsidRPr="00163C07">
        <w:rPr>
          <w:rFonts w:asciiTheme="minorHAnsi" w:eastAsia="Times New Roman" w:hAnsiTheme="minorHAnsi"/>
          <w:b/>
          <w:bCs/>
          <w:noProof/>
          <w:lang w:val="bg-BG" w:eastAsia="cs-CZ"/>
        </w:rPr>
        <w:t xml:space="preserve"> </w:t>
      </w:r>
      <w:r w:rsidRPr="00163C07">
        <w:rPr>
          <w:rFonts w:asciiTheme="minorHAnsi" w:eastAsia="Times New Roman" w:hAnsiTheme="minorHAnsi"/>
          <w:noProof/>
          <w:lang w:val="bg-BG" w:eastAsia="cs-CZ"/>
        </w:rPr>
        <w:t xml:space="preserve">ВЪЗЛОЖИТЕЛЯТ уведомява ИЗПЪЛНИТЕЛЯ за претенциите за нарушени авторски права от страна на трети лица в срок до 15 (петнадесет) дни от узнаването им. В случай, че трети лица предявят основателни претенции, ИЗПЪЛНИТЕЛЯТ носи пълната отговорност и понася всички </w:t>
      </w:r>
      <w:r w:rsidRPr="00163C07">
        <w:rPr>
          <w:rFonts w:asciiTheme="minorHAnsi" w:eastAsia="Times New Roman" w:hAnsiTheme="minorHAnsi"/>
          <w:noProof/>
          <w:lang w:val="bg-BG" w:eastAsia="cs-CZ"/>
        </w:rPr>
        <w:lastRenderedPageBreak/>
        <w:t>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1356E7" w:rsidRPr="00163C07" w:rsidRDefault="001356E7" w:rsidP="00AC321E">
      <w:pPr>
        <w:suppressAutoHyphens/>
        <w:ind w:firstLine="567"/>
        <w:jc w:val="both"/>
        <w:rPr>
          <w:rFonts w:asciiTheme="minorHAnsi" w:eastAsia="Times New Roman" w:hAnsiTheme="minorHAnsi"/>
          <w:noProof/>
          <w:lang w:val="bg-BG" w:eastAsia="cs-CZ"/>
        </w:rPr>
      </w:pPr>
      <w:r w:rsidRPr="00163C07">
        <w:rPr>
          <w:rFonts w:asciiTheme="minorHAnsi" w:eastAsia="Times New Roman" w:hAnsiTheme="minorHAnsi"/>
          <w:b/>
          <w:bCs/>
          <w:noProof/>
          <w:lang w:val="bg-BG" w:eastAsia="cs-CZ"/>
        </w:rPr>
        <w:t>(4)</w:t>
      </w:r>
      <w:r w:rsidRPr="00163C07">
        <w:rPr>
          <w:rFonts w:asciiTheme="minorHAnsi" w:eastAsia="Times New Roman" w:hAnsiTheme="minorHAnsi"/>
          <w:b/>
          <w:noProof/>
          <w:lang w:val="bg-BG" w:eastAsia="cs-CZ"/>
        </w:rPr>
        <w:t xml:space="preserve"> </w:t>
      </w:r>
      <w:r w:rsidRPr="00163C07">
        <w:rPr>
          <w:rFonts w:asciiTheme="minorHAnsi" w:eastAsia="Times New Roman" w:hAnsiTheme="minorHAnsi"/>
          <w:noProof/>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1356E7" w:rsidRPr="00163C07" w:rsidRDefault="001356E7" w:rsidP="00AC321E">
      <w:pPr>
        <w:suppressAutoHyphens/>
        <w:ind w:firstLine="567"/>
        <w:jc w:val="both"/>
        <w:rPr>
          <w:rFonts w:asciiTheme="minorHAnsi" w:eastAsia="Times New Roman" w:hAnsiTheme="minorHAnsi"/>
          <w:noProof/>
          <w:lang w:val="bg-BG" w:eastAsia="cs-CZ"/>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4</w:t>
      </w:r>
      <w:r w:rsidR="00614632">
        <w:rPr>
          <w:rFonts w:asciiTheme="minorHAnsi" w:eastAsia="Times New Roman" w:hAnsiTheme="minorHAnsi"/>
          <w:b/>
          <w:lang w:val="bg-BG"/>
        </w:rPr>
        <w:t>5</w:t>
      </w:r>
      <w:r w:rsidRPr="00163C07">
        <w:rPr>
          <w:rFonts w:asciiTheme="minorHAnsi" w:eastAsia="Times New Roman" w:hAnsiTheme="minorHAnsi"/>
          <w:b/>
          <w:lang w:val="bg-BG"/>
        </w:rPr>
        <w:t xml:space="preserve">. </w:t>
      </w:r>
      <w:r w:rsidRPr="00163C07">
        <w:rPr>
          <w:rFonts w:asciiTheme="minorHAnsi" w:eastAsia="Times New Roman" w:hAnsiTheme="minorHAnsi"/>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63C07">
        <w:rPr>
          <w:rFonts w:asciiTheme="minorHAnsi" w:eastAsia="Times New Roman" w:hAnsiTheme="minorHAnsi"/>
          <w:lang w:val="bg-BG"/>
        </w:rPr>
        <w:t xml:space="preserve"> </w:t>
      </w:r>
      <w:r w:rsidRPr="00163C07">
        <w:rPr>
          <w:rFonts w:asciiTheme="minorHAnsi" w:eastAsia="Times New Roman" w:hAnsiTheme="minorHAnsi"/>
          <w:noProof/>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4</w:t>
      </w:r>
      <w:r w:rsidR="00614632">
        <w:rPr>
          <w:rFonts w:asciiTheme="minorHAnsi" w:eastAsia="Times New Roman" w:hAnsiTheme="minorHAnsi"/>
          <w:b/>
          <w:lang w:val="bg-BG"/>
        </w:rPr>
        <w:t>6</w:t>
      </w:r>
      <w:r w:rsidRPr="00163C07">
        <w:rPr>
          <w:rFonts w:asciiTheme="minorHAnsi" w:eastAsia="Times New Roman" w:hAnsiTheme="minorHAnsi"/>
          <w:b/>
          <w:lang w:val="bg-BG"/>
        </w:rPr>
        <w:t xml:space="preserve">. </w:t>
      </w:r>
      <w:r w:rsidRPr="00163C07">
        <w:rPr>
          <w:rFonts w:asciiTheme="minorHAnsi" w:eastAsia="Times New Roman" w:hAnsiTheme="minorHAnsi"/>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lang w:val="bg-BG"/>
        </w:rPr>
        <w:t>Чл. 4</w:t>
      </w:r>
      <w:r w:rsidR="00614632">
        <w:rPr>
          <w:rFonts w:asciiTheme="minorHAnsi" w:eastAsia="Times New Roman" w:hAnsiTheme="minorHAnsi"/>
          <w:b/>
          <w:lang w:val="bg-BG"/>
        </w:rPr>
        <w:t>7</w:t>
      </w:r>
      <w:r w:rsidRPr="00163C07">
        <w:rPr>
          <w:rFonts w:asciiTheme="minorHAnsi" w:eastAsia="Times New Roman" w:hAnsiTheme="minorHAnsi"/>
          <w:b/>
          <w:lang w:val="bg-BG"/>
        </w:rPr>
        <w:t xml:space="preserve">. (1) </w:t>
      </w:r>
      <w:r w:rsidRPr="00163C07">
        <w:rPr>
          <w:rFonts w:asciiTheme="minorHAnsi" w:eastAsia="Times New Roman" w:hAnsiTheme="minorHAnsi"/>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4E78D9">
        <w:rPr>
          <w:rFonts w:asciiTheme="minorHAnsi" w:eastAsia="Times New Roman" w:hAnsiTheme="minorHAnsi"/>
          <w:noProof/>
          <w:lang w:val="bg-BG" w:eastAsia="en-GB"/>
        </w:rPr>
        <w:t xml:space="preserve"> </w:t>
      </w:r>
      <w:r w:rsidRPr="00163C07">
        <w:rPr>
          <w:rFonts w:asciiTheme="minorHAnsi" w:eastAsia="Times New Roman" w:hAnsiTheme="minorHAnsi"/>
          <w:noProof/>
          <w:lang w:val="bg-BG" w:eastAsia="en-GB"/>
        </w:rPr>
        <w:t>306, ал.</w:t>
      </w:r>
      <w:r w:rsidR="004E78D9">
        <w:rPr>
          <w:rFonts w:asciiTheme="minorHAnsi" w:eastAsia="Times New Roman" w:hAnsiTheme="minorHAnsi"/>
          <w:noProof/>
          <w:lang w:val="bg-BG" w:eastAsia="en-GB"/>
        </w:rPr>
        <w:t xml:space="preserve"> </w:t>
      </w:r>
      <w:r w:rsidRPr="00163C07">
        <w:rPr>
          <w:rFonts w:asciiTheme="minorHAnsi" w:eastAsia="Times New Roman" w:hAnsiTheme="minorHAnsi"/>
          <w:noProof/>
          <w:lang w:val="bg-BG" w:eastAsia="en-GB"/>
        </w:rPr>
        <w:t>2 от Търговския закон.</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noProof/>
          <w:lang w:val="bg-BG" w:eastAsia="en-GB"/>
        </w:rPr>
        <w:t>(2)</w:t>
      </w:r>
      <w:r w:rsidRPr="00163C07">
        <w:rPr>
          <w:rFonts w:asciiTheme="minorHAnsi" w:eastAsia="Times New Roman" w:hAnsiTheme="minorHAnsi"/>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noProof/>
          <w:lang w:val="bg-BG" w:eastAsia="en-GB"/>
        </w:rPr>
        <w:t>(3)</w:t>
      </w:r>
      <w:r w:rsidRPr="00163C07">
        <w:rPr>
          <w:rFonts w:asciiTheme="minorHAnsi" w:eastAsia="Times New Roman" w:hAnsiTheme="minorHAnsi"/>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4E78D9">
        <w:rPr>
          <w:rFonts w:asciiTheme="minorHAnsi" w:eastAsia="Times New Roman" w:hAnsiTheme="minorHAnsi"/>
          <w:noProof/>
          <w:lang w:val="bg-BG" w:eastAsia="en-GB"/>
        </w:rPr>
        <w:t xml:space="preserve">3 </w:t>
      </w:r>
      <w:r w:rsidRPr="00163C07">
        <w:rPr>
          <w:rFonts w:asciiTheme="minorHAnsi" w:eastAsia="Times New Roman" w:hAnsiTheme="minorHAnsi"/>
          <w:noProof/>
          <w:lang w:val="bg-B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noProof/>
          <w:lang w:val="bg-BG" w:eastAsia="en-GB"/>
        </w:rPr>
        <w:t>(4)</w:t>
      </w:r>
      <w:r w:rsidRPr="00163C07">
        <w:rPr>
          <w:rFonts w:asciiTheme="minorHAnsi" w:eastAsia="Times New Roman" w:hAnsiTheme="minorHAnsi"/>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1356E7" w:rsidRPr="00163C07" w:rsidRDefault="001356E7" w:rsidP="00AC321E">
      <w:pPr>
        <w:suppressAutoHyphens/>
        <w:ind w:firstLine="567"/>
        <w:jc w:val="both"/>
        <w:rPr>
          <w:rFonts w:asciiTheme="minorHAnsi" w:eastAsia="Times New Roman" w:hAnsiTheme="minorHAnsi"/>
          <w:b/>
          <w:bCs/>
          <w:noProof/>
          <w:lang w:val="bg-BG" w:eastAsia="en-GB"/>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4</w:t>
      </w:r>
      <w:r w:rsidR="00614632">
        <w:rPr>
          <w:rFonts w:asciiTheme="minorHAnsi" w:eastAsia="Times New Roman" w:hAnsiTheme="minorHAnsi"/>
          <w:b/>
          <w:lang w:val="bg-BG"/>
        </w:rPr>
        <w:t>8</w:t>
      </w:r>
      <w:r w:rsidRPr="00163C07">
        <w:rPr>
          <w:rFonts w:asciiTheme="minorHAnsi" w:eastAsia="Times New Roman" w:hAnsiTheme="minorHAnsi"/>
          <w:b/>
          <w:lang w:val="bg-BG"/>
        </w:rPr>
        <w:t xml:space="preserve">. </w:t>
      </w:r>
      <w:r w:rsidRPr="00163C07">
        <w:rPr>
          <w:rFonts w:asciiTheme="minorHAnsi" w:eastAsia="Times New Roman" w:hAnsiTheme="minorHAnsi"/>
          <w:noProof/>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49</w:t>
      </w:r>
      <w:r w:rsidRPr="00163C07">
        <w:rPr>
          <w:rFonts w:asciiTheme="minorHAnsi" w:eastAsia="Times New Roman" w:hAnsiTheme="minorHAnsi"/>
          <w:b/>
          <w:lang w:val="bg-BG"/>
        </w:rPr>
        <w:t xml:space="preserve">. </w:t>
      </w:r>
      <w:r w:rsidRPr="00163C07">
        <w:rPr>
          <w:rFonts w:asciiTheme="minorHAnsi" w:eastAsia="Times New Roman" w:hAnsiTheme="minorHAnsi"/>
          <w:b/>
          <w:noProof/>
          <w:lang w:val="bg-BG" w:eastAsia="en-GB"/>
        </w:rPr>
        <w:t>(1)</w:t>
      </w:r>
      <w:r w:rsidRPr="00163C07">
        <w:rPr>
          <w:rFonts w:asciiTheme="minorHAnsi" w:eastAsia="Times New Roman" w:hAnsiTheme="minorHAnsi"/>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noProof/>
          <w:lang w:val="bg-BG" w:eastAsia="en-GB"/>
        </w:rPr>
        <w:t>(2)</w:t>
      </w:r>
      <w:r w:rsidRPr="00163C07">
        <w:rPr>
          <w:rFonts w:asciiTheme="minorHAnsi" w:eastAsia="Times New Roman" w:hAnsiTheme="minorHAnsi"/>
          <w:noProof/>
          <w:lang w:val="bg-BG" w:eastAsia="en-GB"/>
        </w:rPr>
        <w:t xml:space="preserve"> За целите на този Договор данните и лицата за контакт на Страните са, както следва:</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1. За ВЪЗЛОЖИТЕЛЯ:</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 xml:space="preserve">Адрес за кореспонденция: …………………………………………. </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Тел.: ………………………………………….</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Факс: …………………………………………</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e-mail: ………………………………………..</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Лице за контакт: ………………………………………….</w:t>
      </w:r>
    </w:p>
    <w:p w:rsidR="001356E7" w:rsidRPr="00163C07" w:rsidRDefault="001356E7" w:rsidP="00AC321E">
      <w:pPr>
        <w:suppressAutoHyphens/>
        <w:ind w:firstLine="567"/>
        <w:jc w:val="both"/>
        <w:rPr>
          <w:rFonts w:asciiTheme="minorHAnsi" w:eastAsia="Times New Roman" w:hAnsiTheme="minorHAnsi"/>
          <w:noProof/>
          <w:lang w:val="bg-BG" w:eastAsia="en-GB"/>
        </w:rPr>
      </w:pP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 xml:space="preserve">2. За ИЗПЪЛНИТЕЛЯ: </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Адрес за кореспонденция: ………………….</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Тел.: ………………………………………….</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Факс: …………………………………………</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e-mail: ………………………………………..</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Лице за контакт: ………………………………………….</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noProof/>
          <w:lang w:val="bg-BG" w:eastAsia="en-GB"/>
        </w:rPr>
        <w:t>(3)</w:t>
      </w:r>
      <w:r w:rsidRPr="00163C07">
        <w:rPr>
          <w:rFonts w:asciiTheme="minorHAnsi" w:eastAsia="Times New Roman" w:hAnsiTheme="minorHAnsi"/>
          <w:noProof/>
          <w:lang w:val="bg-BG" w:eastAsia="en-GB"/>
        </w:rPr>
        <w:t xml:space="preserve"> За дата на уведомлението се счита:</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1. датата на предаването – при лично предаване на уведомлението;</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lastRenderedPageBreak/>
        <w:t>2. датата на пощенското клеймо на обратната разписка – при изпращане по пощата;</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3.  датата на доставка, отбелязана върху куриерската разписка – при изпращане по куриер;</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3. датата на приемането – при изпращане по факс;</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noProof/>
          <w:lang w:val="bg-BG" w:eastAsia="en-GB"/>
        </w:rPr>
        <w:t xml:space="preserve">4. датата на получаване – при изпращане по електронна поща. </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noProof/>
          <w:lang w:val="bg-BG" w:eastAsia="en-GB"/>
        </w:rPr>
        <w:t>(4)</w:t>
      </w:r>
      <w:r w:rsidRPr="00163C07">
        <w:rPr>
          <w:rFonts w:asciiTheme="minorHAnsi" w:eastAsia="Times New Roman" w:hAnsiTheme="minorHAnsi"/>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noProof/>
          <w:lang w:val="bg-BG" w:eastAsia="en-GB"/>
        </w:rPr>
        <w:t>(5)</w:t>
      </w:r>
      <w:r w:rsidRPr="00163C07">
        <w:rPr>
          <w:rFonts w:asciiTheme="minorHAnsi" w:eastAsia="Times New Roman" w:hAnsiTheme="minorHAnsi"/>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63C07">
        <w:rPr>
          <w:rFonts w:asciiTheme="minorHAnsi" w:eastAsia="Times New Roman" w:hAnsiTheme="minorHAnsi"/>
          <w:bCs/>
          <w:noProof/>
          <w:lang w:val="bg-BG" w:eastAsia="en-GB"/>
        </w:rPr>
        <w:t>ИЗПЪЛНИТЕЛЯ</w:t>
      </w:r>
      <w:r w:rsidRPr="00163C07">
        <w:rPr>
          <w:rFonts w:asciiTheme="minorHAnsi" w:eastAsia="Times New Roman" w:hAnsiTheme="minorHAnsi"/>
          <w:noProof/>
          <w:lang w:val="bg-BG" w:eastAsia="en-GB"/>
        </w:rPr>
        <w:t xml:space="preserve">, същият се задължава да уведоми </w:t>
      </w:r>
      <w:r w:rsidRPr="00163C07">
        <w:rPr>
          <w:rFonts w:asciiTheme="minorHAnsi" w:eastAsia="Times New Roman" w:hAnsiTheme="minorHAnsi"/>
          <w:bCs/>
          <w:noProof/>
          <w:lang w:val="bg-BG" w:eastAsia="en-GB"/>
        </w:rPr>
        <w:t>ВЪЗЛОЖИТЕЛЯ</w:t>
      </w:r>
      <w:r w:rsidRPr="00163C07">
        <w:rPr>
          <w:rFonts w:asciiTheme="minorHAnsi" w:eastAsia="Times New Roman" w:hAnsiTheme="minorHAnsi"/>
          <w:noProof/>
          <w:lang w:val="bg-BG" w:eastAsia="en-GB"/>
        </w:rPr>
        <w:t xml:space="preserve"> за промяната в срок до 5 (пет) дни от вписването ѝ в съответния регистър.</w:t>
      </w:r>
    </w:p>
    <w:p w:rsidR="001356E7" w:rsidRPr="00163C07" w:rsidRDefault="001356E7" w:rsidP="00AC321E">
      <w:pPr>
        <w:suppressAutoHyphens/>
        <w:ind w:firstLine="567"/>
        <w:jc w:val="both"/>
        <w:rPr>
          <w:rFonts w:asciiTheme="minorHAnsi" w:eastAsia="Times New Roman" w:hAnsiTheme="minorHAnsi"/>
          <w:noProof/>
          <w:u w:val="single"/>
          <w:lang w:val="bg-BG" w:eastAsia="en-GB"/>
        </w:rPr>
      </w:pPr>
      <w:r w:rsidRPr="00163C07">
        <w:rPr>
          <w:rFonts w:asciiTheme="minorHAnsi" w:eastAsia="Times New Roman" w:hAnsiTheme="minorHAnsi"/>
          <w:noProof/>
          <w:u w:val="single"/>
          <w:lang w:val="bg-BG" w:eastAsia="en-GB"/>
        </w:rPr>
        <w:t>Език</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5</w:t>
      </w:r>
      <w:r w:rsidR="00614632">
        <w:rPr>
          <w:rFonts w:asciiTheme="minorHAnsi" w:eastAsia="Times New Roman" w:hAnsiTheme="minorHAnsi"/>
          <w:b/>
          <w:lang w:val="bg-BG"/>
        </w:rPr>
        <w:t>0</w:t>
      </w:r>
      <w:r w:rsidRPr="00163C07">
        <w:rPr>
          <w:rFonts w:asciiTheme="minorHAnsi" w:eastAsia="Times New Roman" w:hAnsiTheme="minorHAnsi"/>
          <w:b/>
          <w:lang w:val="bg-BG"/>
        </w:rPr>
        <w:t xml:space="preserve">. </w:t>
      </w:r>
      <w:r w:rsidRPr="00163C07">
        <w:rPr>
          <w:rFonts w:asciiTheme="minorHAnsi" w:eastAsia="Times New Roman" w:hAnsiTheme="minorHAnsi"/>
          <w:b/>
          <w:noProof/>
          <w:lang w:val="bg-BG" w:eastAsia="en-GB"/>
        </w:rPr>
        <w:t>(1)</w:t>
      </w:r>
      <w:r w:rsidRPr="00163C07">
        <w:rPr>
          <w:rFonts w:asciiTheme="minorHAnsi" w:eastAsia="Times New Roman" w:hAnsiTheme="minorHAnsi"/>
          <w:noProof/>
          <w:lang w:val="bg-BG" w:eastAsia="en-GB"/>
        </w:rPr>
        <w:t xml:space="preserve"> Този Договор се сключва на български език, а в случай, че за изпълнител е избрано чуждестранно физическо или юридическо лице – и на английски език. В случай на несъответствия, водещ е българският език.</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noProof/>
          <w:lang w:val="bg-BG" w:eastAsia="en-GB"/>
        </w:rPr>
        <w:t>(2)</w:t>
      </w:r>
      <w:r w:rsidRPr="00163C07">
        <w:rPr>
          <w:rFonts w:asciiTheme="minorHAnsi" w:eastAsia="Times New Roman" w:hAnsiTheme="minorHAnsi"/>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1356E7" w:rsidRPr="00163C07" w:rsidRDefault="001356E7" w:rsidP="00AC321E">
      <w:pPr>
        <w:suppressAutoHyphens/>
        <w:ind w:firstLine="567"/>
        <w:jc w:val="both"/>
        <w:rPr>
          <w:rFonts w:asciiTheme="minorHAnsi" w:hAnsiTheme="minorHAnsi"/>
          <w:lang w:val="bg-BG"/>
        </w:rPr>
      </w:pPr>
      <w:r w:rsidRPr="00163C07">
        <w:rPr>
          <w:rFonts w:asciiTheme="minorHAnsi" w:hAnsiTheme="minorHAnsi"/>
          <w:lang w:val="bg-BG"/>
        </w:rPr>
        <w:t>(3) Тази клауза е приложима, когато изпълнителят е чуждестранно лице.</w:t>
      </w:r>
    </w:p>
    <w:p w:rsidR="001356E7" w:rsidRPr="00163C07" w:rsidRDefault="001356E7" w:rsidP="00AC321E">
      <w:pPr>
        <w:suppressAutoHyphens/>
        <w:ind w:firstLine="567"/>
        <w:jc w:val="both"/>
        <w:rPr>
          <w:rFonts w:asciiTheme="minorHAnsi" w:eastAsia="Times New Roman" w:hAnsiTheme="minorHAnsi"/>
          <w:noProof/>
          <w:u w:val="single"/>
          <w:lang w:val="bg-BG" w:eastAsia="en-GB"/>
        </w:rPr>
      </w:pPr>
      <w:r w:rsidRPr="00163C07">
        <w:rPr>
          <w:rFonts w:asciiTheme="minorHAnsi" w:eastAsia="Times New Roman" w:hAnsiTheme="minorHAnsi"/>
          <w:noProof/>
          <w:u w:val="single"/>
          <w:lang w:val="bg-BG" w:eastAsia="en-GB"/>
        </w:rPr>
        <w:t>Приложимо право</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5</w:t>
      </w:r>
      <w:r w:rsidR="00614632">
        <w:rPr>
          <w:rFonts w:asciiTheme="minorHAnsi" w:eastAsia="Times New Roman" w:hAnsiTheme="minorHAnsi"/>
          <w:b/>
          <w:lang w:val="bg-BG"/>
        </w:rPr>
        <w:t>1</w:t>
      </w:r>
      <w:r w:rsidRPr="00163C07">
        <w:rPr>
          <w:rFonts w:asciiTheme="minorHAnsi" w:eastAsia="Times New Roman" w:hAnsiTheme="minorHAnsi"/>
          <w:b/>
          <w:lang w:val="bg-BG"/>
        </w:rPr>
        <w:t xml:space="preserve">. </w:t>
      </w:r>
      <w:r w:rsidRPr="00163C07">
        <w:rPr>
          <w:rFonts w:asciiTheme="minorHAnsi" w:eastAsia="Times New Roman" w:hAnsiTheme="minorHAnsi"/>
          <w:noProof/>
          <w:lang w:val="bg-BG" w:eastAsia="en-GB"/>
        </w:rPr>
        <w:t>За неуредените в този Договор въпроси се прилагат разпоредбите на действащото българско законодателство.]</w:t>
      </w:r>
    </w:p>
    <w:p w:rsidR="001356E7" w:rsidRPr="00163C07" w:rsidRDefault="001356E7" w:rsidP="00AC321E">
      <w:pPr>
        <w:suppressAutoHyphens/>
        <w:ind w:firstLine="567"/>
        <w:jc w:val="both"/>
        <w:rPr>
          <w:rFonts w:asciiTheme="minorHAnsi" w:eastAsia="Times New Roman" w:hAnsiTheme="minorHAnsi"/>
          <w:noProof/>
          <w:u w:val="single"/>
          <w:lang w:val="bg-BG" w:eastAsia="en-GB"/>
        </w:rPr>
      </w:pPr>
      <w:r w:rsidRPr="00163C07">
        <w:rPr>
          <w:rFonts w:asciiTheme="minorHAnsi" w:eastAsia="Times New Roman" w:hAnsiTheme="minorHAnsi"/>
          <w:noProof/>
          <w:u w:val="single"/>
          <w:lang w:val="bg-BG" w:eastAsia="en-GB"/>
        </w:rPr>
        <w:t>Разрешаване на спорове</w:t>
      </w:r>
    </w:p>
    <w:p w:rsidR="001356E7" w:rsidRPr="00163C07" w:rsidRDefault="001356E7" w:rsidP="00AC321E">
      <w:pPr>
        <w:suppressAutoHyphens/>
        <w:ind w:firstLine="567"/>
        <w:jc w:val="both"/>
        <w:rPr>
          <w:rFonts w:asciiTheme="minorHAnsi" w:eastAsia="Times New Roman" w:hAnsiTheme="minorHAnsi"/>
          <w:bCs/>
          <w:noProof/>
          <w:lang w:val="bg-BG" w:eastAsia="en-GB"/>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5</w:t>
      </w:r>
      <w:r w:rsidR="00614632">
        <w:rPr>
          <w:rFonts w:asciiTheme="minorHAnsi" w:eastAsia="Times New Roman" w:hAnsiTheme="minorHAnsi"/>
          <w:b/>
          <w:lang w:val="bg-BG"/>
        </w:rPr>
        <w:t>2</w:t>
      </w:r>
      <w:r w:rsidRPr="00163C07">
        <w:rPr>
          <w:rFonts w:asciiTheme="minorHAnsi" w:eastAsia="Times New Roman" w:hAnsiTheme="minorHAnsi"/>
          <w:b/>
          <w:lang w:val="bg-BG"/>
        </w:rPr>
        <w:t xml:space="preserve">. </w:t>
      </w:r>
      <w:r w:rsidRPr="00163C07">
        <w:rPr>
          <w:rFonts w:asciiTheme="minorHAnsi" w:eastAsia="Times New Roman" w:hAnsiTheme="minorHAnsi"/>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63C07">
        <w:rPr>
          <w:rFonts w:asciiTheme="minorHAnsi" w:eastAsia="Times New Roman" w:hAnsiTheme="minorHAnsi"/>
          <w:noProof/>
          <w:lang w:val="bg-BG" w:eastAsia="en-GB"/>
        </w:rPr>
        <w:t>от компетентния български съд</w:t>
      </w:r>
      <w:r w:rsidRPr="00163C07">
        <w:rPr>
          <w:rFonts w:asciiTheme="minorHAnsi" w:eastAsia="Times New Roman" w:hAnsiTheme="minorHAnsi"/>
          <w:bCs/>
          <w:noProof/>
          <w:lang w:val="bg-BG" w:eastAsia="en-GB"/>
        </w:rPr>
        <w:t>.</w:t>
      </w:r>
    </w:p>
    <w:p w:rsidR="001356E7" w:rsidRPr="00163C07" w:rsidRDefault="001356E7" w:rsidP="00AC321E">
      <w:pPr>
        <w:suppressAutoHyphens/>
        <w:ind w:firstLine="567"/>
        <w:jc w:val="both"/>
        <w:rPr>
          <w:rFonts w:asciiTheme="minorHAnsi" w:eastAsia="Times New Roman" w:hAnsiTheme="minorHAnsi"/>
          <w:noProof/>
          <w:u w:val="single"/>
          <w:lang w:val="bg-BG" w:eastAsia="en-GB"/>
        </w:rPr>
      </w:pPr>
      <w:r w:rsidRPr="00163C07">
        <w:rPr>
          <w:rFonts w:asciiTheme="minorHAnsi" w:eastAsia="Times New Roman" w:hAnsiTheme="minorHAnsi"/>
          <w:noProof/>
          <w:u w:val="single"/>
          <w:lang w:val="bg-BG" w:eastAsia="en-GB"/>
        </w:rPr>
        <w:t>Екземпляри</w:t>
      </w:r>
    </w:p>
    <w:p w:rsidR="001356E7" w:rsidRPr="00163C07" w:rsidRDefault="001356E7" w:rsidP="00AC321E">
      <w:pPr>
        <w:suppressAutoHyphens/>
        <w:ind w:firstLine="567"/>
        <w:jc w:val="both"/>
        <w:rPr>
          <w:rFonts w:asciiTheme="minorHAnsi" w:eastAsia="Times New Roman" w:hAnsiTheme="minorHAnsi"/>
          <w:noProof/>
          <w:lang w:val="bg-BG" w:eastAsia="en-GB"/>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5</w:t>
      </w:r>
      <w:r w:rsidR="00614632">
        <w:rPr>
          <w:rFonts w:asciiTheme="minorHAnsi" w:eastAsia="Times New Roman" w:hAnsiTheme="minorHAnsi"/>
          <w:b/>
          <w:lang w:val="bg-BG"/>
        </w:rPr>
        <w:t>3</w:t>
      </w:r>
      <w:r w:rsidRPr="00163C07">
        <w:rPr>
          <w:rFonts w:asciiTheme="minorHAnsi" w:eastAsia="Times New Roman" w:hAnsiTheme="minorHAnsi"/>
          <w:b/>
          <w:lang w:val="bg-BG"/>
        </w:rPr>
        <w:t xml:space="preserve">. </w:t>
      </w:r>
      <w:r w:rsidRPr="00163C07">
        <w:rPr>
          <w:rFonts w:asciiTheme="minorHAnsi" w:eastAsia="Times New Roman" w:hAnsiTheme="minorHAnsi"/>
          <w:noProof/>
          <w:lang w:val="bg-BG" w:eastAsia="en-GB"/>
        </w:rPr>
        <w:t>Този Договор се състои от .............. страници и е изготвен и подписан в 2 (два) еднообразни екземпляра – по един за всяка от Страните.</w:t>
      </w:r>
    </w:p>
    <w:p w:rsidR="001356E7" w:rsidRPr="00163C07" w:rsidRDefault="001356E7" w:rsidP="00AC321E">
      <w:pPr>
        <w:autoSpaceDE w:val="0"/>
        <w:autoSpaceDN w:val="0"/>
        <w:adjustRightInd w:val="0"/>
        <w:ind w:firstLine="567"/>
        <w:jc w:val="both"/>
        <w:rPr>
          <w:rFonts w:asciiTheme="minorHAnsi" w:eastAsia="Times New Roman" w:hAnsiTheme="minorHAnsi"/>
          <w:lang w:val="bg-BG"/>
        </w:rPr>
      </w:pPr>
      <w:r w:rsidRPr="00163C07">
        <w:rPr>
          <w:rFonts w:asciiTheme="minorHAnsi" w:eastAsia="Times New Roman" w:hAnsiTheme="minorHAnsi"/>
          <w:u w:val="single"/>
          <w:lang w:val="bg-BG"/>
        </w:rPr>
        <w:t>Приложения</w:t>
      </w:r>
      <w:r w:rsidRPr="00163C07">
        <w:rPr>
          <w:rFonts w:asciiTheme="minorHAnsi" w:eastAsia="Times New Roman" w:hAnsiTheme="minorHAnsi"/>
          <w:lang w:val="bg-BG"/>
        </w:rPr>
        <w:t>:</w:t>
      </w:r>
    </w:p>
    <w:p w:rsidR="001356E7" w:rsidRPr="00163C07" w:rsidRDefault="001356E7" w:rsidP="00AC321E">
      <w:pPr>
        <w:autoSpaceDE w:val="0"/>
        <w:autoSpaceDN w:val="0"/>
        <w:adjustRightInd w:val="0"/>
        <w:ind w:firstLine="567"/>
        <w:jc w:val="both"/>
        <w:rPr>
          <w:rFonts w:asciiTheme="minorHAnsi" w:eastAsia="Times New Roman" w:hAnsiTheme="minorHAnsi"/>
          <w:b/>
          <w:lang w:val="bg-BG"/>
        </w:rPr>
      </w:pPr>
      <w:r w:rsidRPr="00163C07">
        <w:rPr>
          <w:rFonts w:asciiTheme="minorHAnsi" w:eastAsia="Times New Roman" w:hAnsiTheme="minorHAnsi"/>
          <w:b/>
          <w:lang w:val="bg-BG"/>
        </w:rPr>
        <w:t>Чл.</w:t>
      </w:r>
      <w:r w:rsidR="00614632">
        <w:rPr>
          <w:rFonts w:asciiTheme="minorHAnsi" w:eastAsia="Times New Roman" w:hAnsiTheme="minorHAnsi"/>
          <w:b/>
          <w:lang w:val="bg-BG"/>
        </w:rPr>
        <w:t xml:space="preserve"> </w:t>
      </w:r>
      <w:r w:rsidRPr="00163C07">
        <w:rPr>
          <w:rFonts w:asciiTheme="minorHAnsi" w:eastAsia="Times New Roman" w:hAnsiTheme="minorHAnsi"/>
          <w:b/>
          <w:lang w:val="bg-BG"/>
        </w:rPr>
        <w:t>5</w:t>
      </w:r>
      <w:r w:rsidR="00614632">
        <w:rPr>
          <w:rFonts w:asciiTheme="minorHAnsi" w:eastAsia="Times New Roman" w:hAnsiTheme="minorHAnsi"/>
          <w:b/>
          <w:lang w:val="bg-BG"/>
        </w:rPr>
        <w:t>4</w:t>
      </w:r>
      <w:r w:rsidRPr="00163C07">
        <w:rPr>
          <w:rFonts w:asciiTheme="minorHAnsi" w:eastAsia="Times New Roman" w:hAnsiTheme="minorHAnsi"/>
          <w:b/>
          <w:lang w:val="bg-BG"/>
        </w:rPr>
        <w:t xml:space="preserve">. </w:t>
      </w:r>
      <w:r w:rsidRPr="00163C07">
        <w:rPr>
          <w:rFonts w:asciiTheme="minorHAnsi" w:eastAsia="Times New Roman" w:hAnsiTheme="minorHAnsi"/>
          <w:lang w:val="bg-BG"/>
        </w:rPr>
        <w:t>Към този Договор се прилагат и са неразделна част от него следните приложения:</w:t>
      </w:r>
    </w:p>
    <w:p w:rsidR="001356E7" w:rsidRPr="00163C07" w:rsidRDefault="001356E7" w:rsidP="00AC321E">
      <w:pPr>
        <w:autoSpaceDE w:val="0"/>
        <w:autoSpaceDN w:val="0"/>
        <w:adjustRightInd w:val="0"/>
        <w:ind w:firstLine="567"/>
        <w:jc w:val="both"/>
        <w:rPr>
          <w:rFonts w:asciiTheme="minorHAnsi" w:eastAsia="Times New Roman" w:hAnsiTheme="minorHAnsi"/>
          <w:bCs/>
          <w:iCs/>
          <w:lang w:val="bg-BG"/>
        </w:rPr>
      </w:pPr>
      <w:r w:rsidRPr="00163C07">
        <w:rPr>
          <w:rFonts w:asciiTheme="minorHAnsi" w:eastAsia="Times New Roman" w:hAnsiTheme="minorHAnsi"/>
          <w:bCs/>
          <w:iCs/>
          <w:lang w:val="bg-BG"/>
        </w:rPr>
        <w:t>Приложение №</w:t>
      </w:r>
      <w:r w:rsidR="00614632">
        <w:rPr>
          <w:rFonts w:asciiTheme="minorHAnsi" w:eastAsia="Times New Roman" w:hAnsiTheme="minorHAnsi"/>
          <w:bCs/>
          <w:iCs/>
          <w:lang w:val="bg-BG"/>
        </w:rPr>
        <w:t xml:space="preserve"> </w:t>
      </w:r>
      <w:r w:rsidRPr="00163C07">
        <w:rPr>
          <w:rFonts w:asciiTheme="minorHAnsi" w:eastAsia="Times New Roman" w:hAnsiTheme="minorHAnsi"/>
          <w:bCs/>
          <w:iCs/>
          <w:lang w:val="bg-BG"/>
        </w:rPr>
        <w:t>1 – Техническо предложение;</w:t>
      </w:r>
    </w:p>
    <w:p w:rsidR="001356E7" w:rsidRPr="00163C07" w:rsidRDefault="001356E7" w:rsidP="00AC321E">
      <w:pPr>
        <w:autoSpaceDE w:val="0"/>
        <w:autoSpaceDN w:val="0"/>
        <w:adjustRightInd w:val="0"/>
        <w:ind w:firstLine="567"/>
        <w:jc w:val="both"/>
        <w:rPr>
          <w:rFonts w:asciiTheme="minorHAnsi" w:eastAsia="Times New Roman" w:hAnsiTheme="minorHAnsi"/>
          <w:bCs/>
          <w:iCs/>
          <w:lang w:val="bg-BG"/>
        </w:rPr>
      </w:pPr>
      <w:r w:rsidRPr="00163C07">
        <w:rPr>
          <w:rFonts w:asciiTheme="minorHAnsi" w:eastAsia="Times New Roman" w:hAnsiTheme="minorHAnsi"/>
          <w:bCs/>
          <w:iCs/>
          <w:lang w:val="bg-BG"/>
        </w:rPr>
        <w:t>Приложение №</w:t>
      </w:r>
      <w:r w:rsidR="00614632">
        <w:rPr>
          <w:rFonts w:asciiTheme="minorHAnsi" w:eastAsia="Times New Roman" w:hAnsiTheme="minorHAnsi"/>
          <w:bCs/>
          <w:iCs/>
          <w:lang w:val="bg-BG"/>
        </w:rPr>
        <w:t xml:space="preserve"> </w:t>
      </w:r>
      <w:r w:rsidRPr="00163C07">
        <w:rPr>
          <w:rFonts w:asciiTheme="minorHAnsi" w:eastAsia="Times New Roman" w:hAnsiTheme="minorHAnsi"/>
          <w:bCs/>
          <w:iCs/>
          <w:lang w:val="bg-BG"/>
        </w:rPr>
        <w:t>2 – Ценово предложение;</w:t>
      </w:r>
    </w:p>
    <w:p w:rsidR="001356E7" w:rsidRPr="00163C07" w:rsidRDefault="001356E7" w:rsidP="00AC321E">
      <w:pPr>
        <w:autoSpaceDE w:val="0"/>
        <w:autoSpaceDN w:val="0"/>
        <w:adjustRightInd w:val="0"/>
        <w:ind w:firstLine="567"/>
        <w:jc w:val="both"/>
        <w:rPr>
          <w:rFonts w:asciiTheme="minorHAnsi" w:eastAsia="Times New Roman" w:hAnsiTheme="minorHAnsi"/>
          <w:bCs/>
          <w:iCs/>
          <w:lang w:val="bg-BG"/>
        </w:rPr>
      </w:pPr>
      <w:r w:rsidRPr="00163C07">
        <w:rPr>
          <w:rFonts w:asciiTheme="minorHAnsi" w:eastAsia="Times New Roman" w:hAnsiTheme="minorHAnsi"/>
          <w:bCs/>
          <w:iCs/>
          <w:lang w:val="bg-BG"/>
        </w:rPr>
        <w:t>Приложение №</w:t>
      </w:r>
      <w:r w:rsidR="004A771C">
        <w:rPr>
          <w:rFonts w:asciiTheme="minorHAnsi" w:eastAsia="Times New Roman" w:hAnsiTheme="minorHAnsi"/>
          <w:bCs/>
          <w:iCs/>
          <w:lang w:val="bg-BG"/>
        </w:rPr>
        <w:t xml:space="preserve"> </w:t>
      </w:r>
      <w:r w:rsidRPr="00163C07">
        <w:rPr>
          <w:rFonts w:asciiTheme="minorHAnsi" w:eastAsia="Times New Roman" w:hAnsiTheme="minorHAnsi"/>
          <w:bCs/>
          <w:iCs/>
          <w:lang w:val="bg-BG"/>
        </w:rPr>
        <w:t xml:space="preserve">3 – Техническа спецификация; </w:t>
      </w:r>
    </w:p>
    <w:p w:rsidR="001356E7" w:rsidRPr="00163C07" w:rsidRDefault="001356E7" w:rsidP="00AC321E">
      <w:pPr>
        <w:autoSpaceDE w:val="0"/>
        <w:autoSpaceDN w:val="0"/>
        <w:adjustRightInd w:val="0"/>
        <w:ind w:firstLine="567"/>
        <w:jc w:val="both"/>
        <w:rPr>
          <w:rFonts w:asciiTheme="minorHAnsi" w:eastAsia="Times New Roman" w:hAnsiTheme="minorHAnsi"/>
          <w:bCs/>
          <w:iCs/>
          <w:lang w:val="bg-BG"/>
        </w:rPr>
      </w:pPr>
      <w:r w:rsidRPr="00163C07">
        <w:rPr>
          <w:rFonts w:asciiTheme="minorHAnsi" w:eastAsia="Times New Roman" w:hAnsiTheme="minorHAnsi"/>
          <w:bCs/>
          <w:iCs/>
          <w:lang w:val="bg-BG"/>
        </w:rPr>
        <w:t>Приложение №</w:t>
      </w:r>
      <w:r w:rsidR="004A771C">
        <w:rPr>
          <w:rFonts w:asciiTheme="minorHAnsi" w:eastAsia="Times New Roman" w:hAnsiTheme="minorHAnsi"/>
          <w:bCs/>
          <w:iCs/>
          <w:lang w:val="bg-BG"/>
        </w:rPr>
        <w:t xml:space="preserve"> </w:t>
      </w:r>
      <w:r w:rsidRPr="00163C07">
        <w:rPr>
          <w:rFonts w:asciiTheme="minorHAnsi" w:eastAsia="Times New Roman" w:hAnsiTheme="minorHAnsi"/>
          <w:bCs/>
          <w:iCs/>
          <w:lang w:val="bg-BG"/>
        </w:rPr>
        <w:t>4 – Гаранция за изпълнение;</w:t>
      </w:r>
    </w:p>
    <w:p w:rsidR="001356E7" w:rsidRDefault="001356E7" w:rsidP="00AC321E">
      <w:pPr>
        <w:autoSpaceDE w:val="0"/>
        <w:autoSpaceDN w:val="0"/>
        <w:adjustRightInd w:val="0"/>
        <w:ind w:firstLine="567"/>
        <w:jc w:val="both"/>
        <w:rPr>
          <w:rFonts w:asciiTheme="minorHAnsi" w:eastAsia="Times New Roman" w:hAnsiTheme="minorHAnsi"/>
          <w:bCs/>
          <w:iCs/>
          <w:lang w:val="bg-BG"/>
        </w:rPr>
      </w:pPr>
      <w:r w:rsidRPr="00163C07">
        <w:rPr>
          <w:rFonts w:asciiTheme="minorHAnsi" w:eastAsia="Times New Roman" w:hAnsiTheme="minorHAnsi"/>
          <w:bCs/>
          <w:iCs/>
          <w:lang w:val="bg-BG"/>
        </w:rPr>
        <w:t>Приложение №</w:t>
      </w:r>
      <w:r w:rsidR="004A771C">
        <w:rPr>
          <w:rFonts w:asciiTheme="minorHAnsi" w:eastAsia="Times New Roman" w:hAnsiTheme="minorHAnsi"/>
          <w:bCs/>
          <w:iCs/>
          <w:lang w:val="bg-BG"/>
        </w:rPr>
        <w:t xml:space="preserve"> </w:t>
      </w:r>
      <w:r w:rsidRPr="00163C07">
        <w:rPr>
          <w:rFonts w:asciiTheme="minorHAnsi" w:eastAsia="Times New Roman" w:hAnsiTheme="minorHAnsi"/>
          <w:bCs/>
          <w:iCs/>
          <w:lang w:val="bg-BG"/>
        </w:rPr>
        <w:t>5 – Други документи, съгласно изискванията на ЗОП и ППЗОП</w:t>
      </w:r>
    </w:p>
    <w:p w:rsidR="004A771C" w:rsidRPr="00163C07" w:rsidRDefault="004A771C" w:rsidP="00AC321E">
      <w:pPr>
        <w:autoSpaceDE w:val="0"/>
        <w:autoSpaceDN w:val="0"/>
        <w:adjustRightInd w:val="0"/>
        <w:ind w:firstLine="567"/>
        <w:jc w:val="both"/>
        <w:rPr>
          <w:rFonts w:asciiTheme="minorHAnsi" w:eastAsia="Times New Roman" w:hAnsiTheme="minorHAnsi"/>
          <w:bCs/>
          <w:iCs/>
          <w:lang w:val="bg-BG"/>
        </w:rPr>
      </w:pPr>
    </w:p>
    <w:p w:rsidR="001356E7" w:rsidRPr="00163C07" w:rsidRDefault="001356E7" w:rsidP="00AC321E">
      <w:pPr>
        <w:ind w:firstLine="567"/>
        <w:jc w:val="both"/>
        <w:rPr>
          <w:rFonts w:asciiTheme="minorHAnsi" w:eastAsia="Times New Roman" w:hAnsiTheme="minorHAnsi"/>
          <w:b/>
          <w:lang w:val="bg-BG"/>
        </w:rPr>
      </w:pPr>
      <w:r w:rsidRPr="00163C07">
        <w:rPr>
          <w:rFonts w:asciiTheme="minorHAnsi" w:eastAsia="Times New Roman" w:hAnsiTheme="minorHAnsi"/>
          <w:b/>
          <w:lang w:val="bg-BG"/>
        </w:rPr>
        <w:t>ВЪЗЛОЖИТЕЛ:                                                    ИЗПЪЛНИТЕЛ:</w:t>
      </w:r>
    </w:p>
    <w:p w:rsidR="00557576" w:rsidRPr="00A2493E" w:rsidRDefault="00557576" w:rsidP="00A2493E">
      <w:pPr>
        <w:ind w:firstLine="567"/>
        <w:jc w:val="both"/>
        <w:rPr>
          <w:rFonts w:asciiTheme="minorHAnsi" w:eastAsia="Calibri" w:hAnsiTheme="minorHAnsi" w:cs="Times New Roman"/>
          <w:bCs/>
          <w:color w:val="auto"/>
          <w:lang w:val="bg-BG" w:eastAsia="en-US"/>
        </w:rPr>
      </w:pPr>
    </w:p>
    <w:sectPr w:rsidR="00557576" w:rsidRPr="00A2493E" w:rsidSect="00235ACF">
      <w:headerReference w:type="even" r:id="rId19"/>
      <w:footerReference w:type="default" r:id="rId20"/>
      <w:pgSz w:w="11906" w:h="16838"/>
      <w:pgMar w:top="1417" w:right="849" w:bottom="1417" w:left="851" w:header="737"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E1E" w:rsidRDefault="00822E1E" w:rsidP="00A44298">
      <w:r>
        <w:separator/>
      </w:r>
    </w:p>
  </w:endnote>
  <w:endnote w:type="continuationSeparator" w:id="0">
    <w:p w:rsidR="00822E1E" w:rsidRDefault="00822E1E" w:rsidP="00A442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7A" w:rsidRPr="00EB2899" w:rsidRDefault="00F65AE3">
    <w:pPr>
      <w:pStyle w:val="Footer"/>
      <w:jc w:val="right"/>
      <w:rPr>
        <w:rFonts w:asciiTheme="minorHAnsi" w:hAnsiTheme="minorHAnsi"/>
      </w:rPr>
    </w:pPr>
    <w:r w:rsidRPr="00EB2899">
      <w:rPr>
        <w:rFonts w:asciiTheme="minorHAnsi" w:hAnsiTheme="minorHAnsi"/>
      </w:rPr>
      <w:fldChar w:fldCharType="begin"/>
    </w:r>
    <w:r w:rsidR="007B737A" w:rsidRPr="00EB2899">
      <w:rPr>
        <w:rFonts w:asciiTheme="minorHAnsi" w:hAnsiTheme="minorHAnsi"/>
      </w:rPr>
      <w:instrText>PAGE   \* MERGEFORMAT</w:instrText>
    </w:r>
    <w:r w:rsidRPr="00EB2899">
      <w:rPr>
        <w:rFonts w:asciiTheme="minorHAnsi" w:hAnsiTheme="minorHAnsi"/>
      </w:rPr>
      <w:fldChar w:fldCharType="separate"/>
    </w:r>
    <w:r w:rsidR="000726D3" w:rsidRPr="000726D3">
      <w:rPr>
        <w:rFonts w:asciiTheme="minorHAnsi" w:hAnsiTheme="minorHAnsi"/>
        <w:noProof/>
        <w:lang w:val="bg-BG"/>
      </w:rPr>
      <w:t>31</w:t>
    </w:r>
    <w:r w:rsidRPr="00EB2899">
      <w:rPr>
        <w:rFonts w:asciiTheme="minorHAnsi" w:hAnsiTheme="minorHAnsi"/>
      </w:rPr>
      <w:fldChar w:fldCharType="end"/>
    </w:r>
  </w:p>
  <w:p w:rsidR="007B737A" w:rsidRDefault="007B7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E1E" w:rsidRDefault="00822E1E" w:rsidP="00A44298">
      <w:r>
        <w:separator/>
      </w:r>
    </w:p>
  </w:footnote>
  <w:footnote w:type="continuationSeparator" w:id="0">
    <w:p w:rsidR="00822E1E" w:rsidRDefault="00822E1E" w:rsidP="00A44298">
      <w:r>
        <w:continuationSeparator/>
      </w:r>
    </w:p>
  </w:footnote>
  <w:footnote w:id="1">
    <w:p w:rsidR="007B737A" w:rsidRPr="007D5CEB" w:rsidRDefault="007B737A" w:rsidP="00E516E5">
      <w:pPr>
        <w:pStyle w:val="NoSpacing"/>
        <w:jc w:val="both"/>
        <w:rPr>
          <w:rFonts w:asciiTheme="minorHAnsi" w:hAnsiTheme="minorHAnsi"/>
          <w:sz w:val="22"/>
          <w:szCs w:val="22"/>
        </w:rPr>
      </w:pPr>
      <w:r w:rsidRPr="007D5CEB">
        <w:rPr>
          <w:rStyle w:val="FootnoteReference"/>
          <w:rFonts w:asciiTheme="minorHAnsi" w:hAnsiTheme="minorHAnsi"/>
          <w:sz w:val="22"/>
          <w:szCs w:val="22"/>
        </w:rPr>
        <w:footnoteRef/>
      </w:r>
      <w:r w:rsidRPr="007D5CEB">
        <w:rPr>
          <w:rFonts w:asciiTheme="minorHAnsi" w:hAnsiTheme="minorHAnsi"/>
          <w:sz w:val="22"/>
          <w:szCs w:val="22"/>
        </w:rPr>
        <w:t xml:space="preserve"> </w:t>
      </w:r>
      <w:r w:rsidRPr="00F94ED9">
        <w:rPr>
          <w:rFonts w:asciiTheme="minorHAnsi" w:hAnsiTheme="minorHAnsi"/>
          <w:szCs w:val="22"/>
        </w:rPr>
        <w:t>Документът се подписва от законния представител на участника, или от надлежно упълномощено лице.</w:t>
      </w:r>
    </w:p>
    <w:p w:rsidR="007B737A" w:rsidRDefault="007B737A" w:rsidP="00E516E5">
      <w:pPr>
        <w:pStyle w:val="NoSpacing"/>
        <w:jc w:val="both"/>
      </w:pPr>
    </w:p>
  </w:footnote>
  <w:footnote w:id="2">
    <w:p w:rsidR="007B737A" w:rsidRPr="00966C0F" w:rsidRDefault="007B737A" w:rsidP="00966C0F">
      <w:pPr>
        <w:pStyle w:val="FootnoteText"/>
        <w:rPr>
          <w:rFonts w:ascii="Times New Roman" w:hAnsi="Times New Roman"/>
          <w:sz w:val="24"/>
          <w:szCs w:val="24"/>
          <w:lang w:val="bg-BG"/>
        </w:rPr>
      </w:pPr>
      <w:r w:rsidRPr="00AD10B2">
        <w:rPr>
          <w:rStyle w:val="FootnoteReference"/>
          <w:szCs w:val="24"/>
        </w:rPr>
        <w:footnoteRef/>
      </w:r>
      <w:r w:rsidRPr="00966C0F">
        <w:rPr>
          <w:rFonts w:ascii="Times New Roman" w:hAnsi="Times New Roman"/>
          <w:sz w:val="24"/>
          <w:szCs w:val="24"/>
          <w:lang w:val="bg-BG"/>
        </w:rPr>
        <w:t xml:space="preserve"> </w:t>
      </w:r>
      <w:r w:rsidRPr="00AD10B2">
        <w:rPr>
          <w:rFonts w:asciiTheme="minorHAnsi" w:hAnsiTheme="minorHAnsi"/>
          <w:szCs w:val="24"/>
          <w:lang w:val="bg-BG"/>
        </w:rPr>
        <w:t>Посочва се наименованието на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7A" w:rsidRDefault="007B737A">
    <w:pPr>
      <w:pStyle w:val="a1"/>
      <w:framePr w:h="226" w:wrap="none" w:vAnchor="text" w:hAnchor="page" w:x="5677" w:y="841"/>
      <w:shd w:val="clear" w:color="auto" w:fill="auto"/>
      <w:jc w:val="both"/>
    </w:pPr>
    <w:r>
      <w:rPr>
        <w:rStyle w:val="12pt1pt"/>
      </w:rPr>
      <w:t xml:space="preserve">- </w:t>
    </w:r>
    <w:r w:rsidR="00F65AE3" w:rsidRPr="00F65AE3">
      <w:fldChar w:fldCharType="begin"/>
    </w:r>
    <w:r>
      <w:instrText xml:space="preserve"> PAGE \* MERGEFORMAT </w:instrText>
    </w:r>
    <w:r w:rsidR="00F65AE3" w:rsidRPr="00F65AE3">
      <w:fldChar w:fldCharType="separate"/>
    </w:r>
    <w:r w:rsidRPr="000B3FF2">
      <w:rPr>
        <w:rStyle w:val="12pt1pt"/>
        <w:noProof/>
      </w:rPr>
      <w:t>6</w:t>
    </w:r>
    <w:r w:rsidR="00F65AE3">
      <w:rPr>
        <w:rStyle w:val="12pt1pt"/>
      </w:rPr>
      <w:fldChar w:fldCharType="end"/>
    </w:r>
    <w:r>
      <w:rPr>
        <w:rStyle w:val="12pt1pt"/>
      </w:rPr>
      <w:t xml:space="preserve"> -</w:t>
    </w:r>
  </w:p>
  <w:p w:rsidR="007B737A" w:rsidRDefault="007B737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2E3"/>
    <w:multiLevelType w:val="hybridMultilevel"/>
    <w:tmpl w:val="7436C6D8"/>
    <w:lvl w:ilvl="0" w:tplc="27762CC2">
      <w:numFmt w:val="bullet"/>
      <w:lvlText w:val="-"/>
      <w:lvlJc w:val="left"/>
      <w:pPr>
        <w:ind w:left="1428" w:hanging="360"/>
      </w:pPr>
      <w:rPr>
        <w:rFonts w:ascii="Arial" w:hAnsi="Arial" w:cs="Aria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0E53424F"/>
    <w:multiLevelType w:val="hybridMultilevel"/>
    <w:tmpl w:val="510A517A"/>
    <w:lvl w:ilvl="0" w:tplc="04020001">
      <w:start w:val="1"/>
      <w:numFmt w:val="bullet"/>
      <w:lvlText w:val=""/>
      <w:lvlJc w:val="left"/>
      <w:pPr>
        <w:ind w:left="536"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10AC53A4"/>
    <w:multiLevelType w:val="hybridMultilevel"/>
    <w:tmpl w:val="189EDDAC"/>
    <w:lvl w:ilvl="0" w:tplc="27762CC2">
      <w:numFmt w:val="bullet"/>
      <w:lvlText w:val="-"/>
      <w:lvlJc w:val="left"/>
      <w:pPr>
        <w:ind w:left="720" w:hanging="360"/>
      </w:pPr>
      <w:rPr>
        <w:rFonts w:ascii="Arial"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4BA4CBD"/>
    <w:multiLevelType w:val="hybridMultilevel"/>
    <w:tmpl w:val="B3C6654A"/>
    <w:lvl w:ilvl="0" w:tplc="3F9810A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DB079F5"/>
    <w:multiLevelType w:val="hybridMultilevel"/>
    <w:tmpl w:val="E3829CB8"/>
    <w:lvl w:ilvl="0" w:tplc="04090013">
      <w:start w:val="1"/>
      <w:numFmt w:val="upperRoman"/>
      <w:lvlText w:val="%1."/>
      <w:lvlJc w:val="righ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5">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8920727"/>
    <w:multiLevelType w:val="hybridMultilevel"/>
    <w:tmpl w:val="38E88F1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45E46F11"/>
    <w:multiLevelType w:val="hybridMultilevel"/>
    <w:tmpl w:val="C2B080CA"/>
    <w:lvl w:ilvl="0" w:tplc="4F4C930C">
      <w:start w:val="2"/>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473033F4"/>
    <w:multiLevelType w:val="multilevel"/>
    <w:tmpl w:val="BD20EDC0"/>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4D383215"/>
    <w:multiLevelType w:val="hybridMultilevel"/>
    <w:tmpl w:val="E238419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4FEB30B5"/>
    <w:multiLevelType w:val="hybridMultilevel"/>
    <w:tmpl w:val="BAF4B51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559B74C9"/>
    <w:multiLevelType w:val="hybridMultilevel"/>
    <w:tmpl w:val="4AD67838"/>
    <w:lvl w:ilvl="0" w:tplc="04020001">
      <w:start w:val="1"/>
      <w:numFmt w:val="bullet"/>
      <w:lvlText w:val=""/>
      <w:lvlJc w:val="left"/>
      <w:pPr>
        <w:ind w:left="2061" w:hanging="360"/>
      </w:pPr>
      <w:rPr>
        <w:rFonts w:ascii="Symbol" w:hAnsi="Symbol" w:hint="default"/>
      </w:rPr>
    </w:lvl>
    <w:lvl w:ilvl="1" w:tplc="04020003">
      <w:start w:val="1"/>
      <w:numFmt w:val="bullet"/>
      <w:lvlText w:val="o"/>
      <w:lvlJc w:val="left"/>
      <w:pPr>
        <w:ind w:left="1757" w:hanging="360"/>
      </w:pPr>
      <w:rPr>
        <w:rFonts w:ascii="Courier New" w:hAnsi="Courier New" w:cs="Courier New" w:hint="default"/>
      </w:rPr>
    </w:lvl>
    <w:lvl w:ilvl="2" w:tplc="04020005">
      <w:start w:val="1"/>
      <w:numFmt w:val="bullet"/>
      <w:lvlText w:val=""/>
      <w:lvlJc w:val="left"/>
      <w:pPr>
        <w:ind w:left="2477" w:hanging="360"/>
      </w:pPr>
      <w:rPr>
        <w:rFonts w:ascii="Wingdings" w:hAnsi="Wingdings" w:hint="default"/>
      </w:rPr>
    </w:lvl>
    <w:lvl w:ilvl="3" w:tplc="04020001">
      <w:start w:val="1"/>
      <w:numFmt w:val="bullet"/>
      <w:lvlText w:val=""/>
      <w:lvlJc w:val="left"/>
      <w:pPr>
        <w:ind w:left="3197" w:hanging="360"/>
      </w:pPr>
      <w:rPr>
        <w:rFonts w:ascii="Symbol" w:hAnsi="Symbol" w:hint="default"/>
      </w:rPr>
    </w:lvl>
    <w:lvl w:ilvl="4" w:tplc="04020003">
      <w:start w:val="1"/>
      <w:numFmt w:val="bullet"/>
      <w:lvlText w:val="o"/>
      <w:lvlJc w:val="left"/>
      <w:pPr>
        <w:ind w:left="3917" w:hanging="360"/>
      </w:pPr>
      <w:rPr>
        <w:rFonts w:ascii="Courier New" w:hAnsi="Courier New" w:cs="Courier New" w:hint="default"/>
      </w:rPr>
    </w:lvl>
    <w:lvl w:ilvl="5" w:tplc="04020005">
      <w:start w:val="1"/>
      <w:numFmt w:val="bullet"/>
      <w:lvlText w:val=""/>
      <w:lvlJc w:val="left"/>
      <w:pPr>
        <w:ind w:left="4637" w:hanging="360"/>
      </w:pPr>
      <w:rPr>
        <w:rFonts w:ascii="Wingdings" w:hAnsi="Wingdings" w:hint="default"/>
      </w:rPr>
    </w:lvl>
    <w:lvl w:ilvl="6" w:tplc="04020001">
      <w:start w:val="1"/>
      <w:numFmt w:val="bullet"/>
      <w:lvlText w:val=""/>
      <w:lvlJc w:val="left"/>
      <w:pPr>
        <w:ind w:left="5357" w:hanging="360"/>
      </w:pPr>
      <w:rPr>
        <w:rFonts w:ascii="Symbol" w:hAnsi="Symbol" w:hint="default"/>
      </w:rPr>
    </w:lvl>
    <w:lvl w:ilvl="7" w:tplc="04020003">
      <w:start w:val="1"/>
      <w:numFmt w:val="bullet"/>
      <w:lvlText w:val="o"/>
      <w:lvlJc w:val="left"/>
      <w:pPr>
        <w:ind w:left="6077" w:hanging="360"/>
      </w:pPr>
      <w:rPr>
        <w:rFonts w:ascii="Courier New" w:hAnsi="Courier New" w:cs="Courier New" w:hint="default"/>
      </w:rPr>
    </w:lvl>
    <w:lvl w:ilvl="8" w:tplc="04020005">
      <w:start w:val="1"/>
      <w:numFmt w:val="bullet"/>
      <w:lvlText w:val=""/>
      <w:lvlJc w:val="left"/>
      <w:pPr>
        <w:ind w:left="6797" w:hanging="360"/>
      </w:pPr>
      <w:rPr>
        <w:rFonts w:ascii="Wingdings" w:hAnsi="Wingdings" w:hint="default"/>
      </w:rPr>
    </w:lvl>
  </w:abstractNum>
  <w:abstractNum w:abstractNumId="12">
    <w:nsid w:val="5CBE3B76"/>
    <w:multiLevelType w:val="multilevel"/>
    <w:tmpl w:val="A6F0E358"/>
    <w:lvl w:ilvl="0">
      <w:start w:val="1"/>
      <w:numFmt w:val="decimal"/>
      <w:lvlText w:val="%1"/>
      <w:lvlJc w:val="left"/>
      <w:pPr>
        <w:ind w:left="420" w:hanging="420"/>
      </w:pPr>
      <w:rPr>
        <w:rFonts w:hint="default"/>
      </w:rPr>
    </w:lvl>
    <w:lvl w:ilv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6B015BEB"/>
    <w:multiLevelType w:val="hybridMultilevel"/>
    <w:tmpl w:val="98405242"/>
    <w:lvl w:ilvl="0" w:tplc="6C7422A6">
      <w:start w:val="1"/>
      <w:numFmt w:val="upperRoman"/>
      <w:lvlText w:val="%1."/>
      <w:lvlJc w:val="left"/>
      <w:pPr>
        <w:ind w:left="1848" w:hanging="72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4">
    <w:nsid w:val="6FF37B1A"/>
    <w:multiLevelType w:val="hybridMultilevel"/>
    <w:tmpl w:val="0EFC4F68"/>
    <w:lvl w:ilvl="0" w:tplc="68D2BD7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3E97716"/>
    <w:multiLevelType w:val="hybridMultilevel"/>
    <w:tmpl w:val="4866D556"/>
    <w:lvl w:ilvl="0" w:tplc="A3E0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7"/>
  </w:num>
  <w:num w:numId="3">
    <w:abstractNumId w:val="10"/>
  </w:num>
  <w:num w:numId="4">
    <w:abstractNumId w:val="0"/>
  </w:num>
  <w:num w:numId="5">
    <w:abstractNumId w:val="2"/>
  </w:num>
  <w:num w:numId="6">
    <w:abstractNumId w:val="14"/>
  </w:num>
  <w:num w:numId="7">
    <w:abstractNumId w:val="12"/>
  </w:num>
  <w:num w:numId="8">
    <w:abstractNumId w:val="8"/>
  </w:num>
  <w:num w:numId="9">
    <w:abstractNumId w:val="15"/>
  </w:num>
  <w:num w:numId="10">
    <w:abstractNumId w:val="1"/>
  </w:num>
  <w:num w:numId="11">
    <w:abstractNumId w:val="9"/>
  </w:num>
  <w:num w:numId="12">
    <w:abstractNumId w:val="6"/>
  </w:num>
  <w:num w:numId="13">
    <w:abstractNumId w:val="11"/>
  </w:num>
  <w:num w:numId="14">
    <w:abstractNumId w:val="4"/>
  </w:num>
  <w:num w:numId="15">
    <w:abstractNumId w:val="13"/>
  </w:num>
  <w:num w:numId="16">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44298"/>
    <w:rsid w:val="00000DB6"/>
    <w:rsid w:val="00000F35"/>
    <w:rsid w:val="0000294D"/>
    <w:rsid w:val="00004180"/>
    <w:rsid w:val="00016DE1"/>
    <w:rsid w:val="00016F32"/>
    <w:rsid w:val="00017E43"/>
    <w:rsid w:val="000231D8"/>
    <w:rsid w:val="000244C2"/>
    <w:rsid w:val="00026B8D"/>
    <w:rsid w:val="00035FDF"/>
    <w:rsid w:val="000365E5"/>
    <w:rsid w:val="00041C89"/>
    <w:rsid w:val="000422FE"/>
    <w:rsid w:val="000439C7"/>
    <w:rsid w:val="00060733"/>
    <w:rsid w:val="0006157C"/>
    <w:rsid w:val="000615FD"/>
    <w:rsid w:val="00063698"/>
    <w:rsid w:val="000641DD"/>
    <w:rsid w:val="000672E4"/>
    <w:rsid w:val="0007066E"/>
    <w:rsid w:val="000726D3"/>
    <w:rsid w:val="0007310E"/>
    <w:rsid w:val="000751BA"/>
    <w:rsid w:val="00076693"/>
    <w:rsid w:val="00085847"/>
    <w:rsid w:val="0008743F"/>
    <w:rsid w:val="00091F6A"/>
    <w:rsid w:val="00096DC4"/>
    <w:rsid w:val="00097E9A"/>
    <w:rsid w:val="000A2641"/>
    <w:rsid w:val="000A5228"/>
    <w:rsid w:val="000A6D4E"/>
    <w:rsid w:val="000C12D6"/>
    <w:rsid w:val="000C2165"/>
    <w:rsid w:val="000C2D6B"/>
    <w:rsid w:val="000C68D0"/>
    <w:rsid w:val="000C7553"/>
    <w:rsid w:val="000D47C4"/>
    <w:rsid w:val="000D4C57"/>
    <w:rsid w:val="000E44B4"/>
    <w:rsid w:val="000F106C"/>
    <w:rsid w:val="000F21AB"/>
    <w:rsid w:val="000F3775"/>
    <w:rsid w:val="0010010A"/>
    <w:rsid w:val="00100E3C"/>
    <w:rsid w:val="00102570"/>
    <w:rsid w:val="001029C9"/>
    <w:rsid w:val="00107702"/>
    <w:rsid w:val="001145A1"/>
    <w:rsid w:val="00120C88"/>
    <w:rsid w:val="00122841"/>
    <w:rsid w:val="00122A4E"/>
    <w:rsid w:val="00122B0F"/>
    <w:rsid w:val="0012423A"/>
    <w:rsid w:val="0012682A"/>
    <w:rsid w:val="00130924"/>
    <w:rsid w:val="00132EEB"/>
    <w:rsid w:val="001351CD"/>
    <w:rsid w:val="001356E7"/>
    <w:rsid w:val="00135CF2"/>
    <w:rsid w:val="00143427"/>
    <w:rsid w:val="001461EE"/>
    <w:rsid w:val="001507D6"/>
    <w:rsid w:val="00153153"/>
    <w:rsid w:val="00154196"/>
    <w:rsid w:val="00155847"/>
    <w:rsid w:val="001559DD"/>
    <w:rsid w:val="001637F7"/>
    <w:rsid w:val="00163C07"/>
    <w:rsid w:val="00165F9B"/>
    <w:rsid w:val="001667BC"/>
    <w:rsid w:val="00170A38"/>
    <w:rsid w:val="00176251"/>
    <w:rsid w:val="001826A4"/>
    <w:rsid w:val="00183728"/>
    <w:rsid w:val="00186632"/>
    <w:rsid w:val="00186F87"/>
    <w:rsid w:val="00187275"/>
    <w:rsid w:val="00190C23"/>
    <w:rsid w:val="00192E61"/>
    <w:rsid w:val="00192EA1"/>
    <w:rsid w:val="001A06C4"/>
    <w:rsid w:val="001A212E"/>
    <w:rsid w:val="001A4F52"/>
    <w:rsid w:val="001A50C3"/>
    <w:rsid w:val="001A5485"/>
    <w:rsid w:val="001A7C7D"/>
    <w:rsid w:val="001B01A0"/>
    <w:rsid w:val="001B1A3A"/>
    <w:rsid w:val="001B6DE3"/>
    <w:rsid w:val="001C038A"/>
    <w:rsid w:val="001C22C5"/>
    <w:rsid w:val="001C6041"/>
    <w:rsid w:val="001C662C"/>
    <w:rsid w:val="001D74AC"/>
    <w:rsid w:val="001E5F41"/>
    <w:rsid w:val="001E7635"/>
    <w:rsid w:val="001F0AD6"/>
    <w:rsid w:val="001F1563"/>
    <w:rsid w:val="001F342F"/>
    <w:rsid w:val="001F5904"/>
    <w:rsid w:val="002000C0"/>
    <w:rsid w:val="00201A06"/>
    <w:rsid w:val="00203F07"/>
    <w:rsid w:val="00204A21"/>
    <w:rsid w:val="00210257"/>
    <w:rsid w:val="0021050A"/>
    <w:rsid w:val="002119D4"/>
    <w:rsid w:val="002128E7"/>
    <w:rsid w:val="00212DB5"/>
    <w:rsid w:val="002140BF"/>
    <w:rsid w:val="00215043"/>
    <w:rsid w:val="00215FFC"/>
    <w:rsid w:val="002212BE"/>
    <w:rsid w:val="0023042A"/>
    <w:rsid w:val="00230EEB"/>
    <w:rsid w:val="002321C5"/>
    <w:rsid w:val="002357AB"/>
    <w:rsid w:val="00235ACF"/>
    <w:rsid w:val="00243153"/>
    <w:rsid w:val="002432F0"/>
    <w:rsid w:val="00243BFA"/>
    <w:rsid w:val="00243D22"/>
    <w:rsid w:val="0024448E"/>
    <w:rsid w:val="0024589B"/>
    <w:rsid w:val="00253EA3"/>
    <w:rsid w:val="00257DE0"/>
    <w:rsid w:val="0026064A"/>
    <w:rsid w:val="00263072"/>
    <w:rsid w:val="002638A5"/>
    <w:rsid w:val="00265BC4"/>
    <w:rsid w:val="0026732A"/>
    <w:rsid w:val="0027637D"/>
    <w:rsid w:val="0028313D"/>
    <w:rsid w:val="002859FA"/>
    <w:rsid w:val="00286C3E"/>
    <w:rsid w:val="00291BF2"/>
    <w:rsid w:val="002922E2"/>
    <w:rsid w:val="00295CB5"/>
    <w:rsid w:val="0029690E"/>
    <w:rsid w:val="002A0CC6"/>
    <w:rsid w:val="002A2172"/>
    <w:rsid w:val="002A3B23"/>
    <w:rsid w:val="002A486E"/>
    <w:rsid w:val="002A6302"/>
    <w:rsid w:val="002A6C2E"/>
    <w:rsid w:val="002A7DAB"/>
    <w:rsid w:val="002C2861"/>
    <w:rsid w:val="002C2A47"/>
    <w:rsid w:val="002D00B8"/>
    <w:rsid w:val="002D387A"/>
    <w:rsid w:val="002D3A3B"/>
    <w:rsid w:val="002E423D"/>
    <w:rsid w:val="002F476D"/>
    <w:rsid w:val="002F4E77"/>
    <w:rsid w:val="002F62F7"/>
    <w:rsid w:val="003135B7"/>
    <w:rsid w:val="00314DB1"/>
    <w:rsid w:val="00321E0E"/>
    <w:rsid w:val="0032317A"/>
    <w:rsid w:val="003233BB"/>
    <w:rsid w:val="00324F68"/>
    <w:rsid w:val="003308F5"/>
    <w:rsid w:val="003343B9"/>
    <w:rsid w:val="00334606"/>
    <w:rsid w:val="00342646"/>
    <w:rsid w:val="00346179"/>
    <w:rsid w:val="00347012"/>
    <w:rsid w:val="00347CF5"/>
    <w:rsid w:val="00353632"/>
    <w:rsid w:val="00356484"/>
    <w:rsid w:val="003566EE"/>
    <w:rsid w:val="003567E8"/>
    <w:rsid w:val="00360611"/>
    <w:rsid w:val="00364F91"/>
    <w:rsid w:val="003724B5"/>
    <w:rsid w:val="00373576"/>
    <w:rsid w:val="003754A5"/>
    <w:rsid w:val="0037705F"/>
    <w:rsid w:val="0038115B"/>
    <w:rsid w:val="00381CB8"/>
    <w:rsid w:val="003A0022"/>
    <w:rsid w:val="003A1F49"/>
    <w:rsid w:val="003A2519"/>
    <w:rsid w:val="003A2FD1"/>
    <w:rsid w:val="003A4EDD"/>
    <w:rsid w:val="003A63A7"/>
    <w:rsid w:val="003B21E7"/>
    <w:rsid w:val="003B3AD4"/>
    <w:rsid w:val="003C189B"/>
    <w:rsid w:val="003C2A91"/>
    <w:rsid w:val="003C4541"/>
    <w:rsid w:val="003C6C61"/>
    <w:rsid w:val="003D03A9"/>
    <w:rsid w:val="003D43F9"/>
    <w:rsid w:val="003D5B12"/>
    <w:rsid w:val="003E390C"/>
    <w:rsid w:val="003E612B"/>
    <w:rsid w:val="003E7DA8"/>
    <w:rsid w:val="003F0440"/>
    <w:rsid w:val="003F3EC5"/>
    <w:rsid w:val="003F5697"/>
    <w:rsid w:val="00400D0D"/>
    <w:rsid w:val="004012FC"/>
    <w:rsid w:val="004044EB"/>
    <w:rsid w:val="00405ADB"/>
    <w:rsid w:val="00405FEB"/>
    <w:rsid w:val="00406E08"/>
    <w:rsid w:val="00410A99"/>
    <w:rsid w:val="004116A4"/>
    <w:rsid w:val="004117F2"/>
    <w:rsid w:val="00414073"/>
    <w:rsid w:val="00414C4E"/>
    <w:rsid w:val="00414F91"/>
    <w:rsid w:val="00415B0A"/>
    <w:rsid w:val="004220DA"/>
    <w:rsid w:val="004254DC"/>
    <w:rsid w:val="0042736D"/>
    <w:rsid w:val="0043085F"/>
    <w:rsid w:val="00432BB7"/>
    <w:rsid w:val="00434157"/>
    <w:rsid w:val="0043570F"/>
    <w:rsid w:val="00435773"/>
    <w:rsid w:val="0043782F"/>
    <w:rsid w:val="00447960"/>
    <w:rsid w:val="004561E4"/>
    <w:rsid w:val="004564ED"/>
    <w:rsid w:val="00460466"/>
    <w:rsid w:val="00470A83"/>
    <w:rsid w:val="004721B3"/>
    <w:rsid w:val="00473D88"/>
    <w:rsid w:val="00474F43"/>
    <w:rsid w:val="00482966"/>
    <w:rsid w:val="00483874"/>
    <w:rsid w:val="00485EF3"/>
    <w:rsid w:val="0048722B"/>
    <w:rsid w:val="00493D44"/>
    <w:rsid w:val="004A02DE"/>
    <w:rsid w:val="004A364A"/>
    <w:rsid w:val="004A6D95"/>
    <w:rsid w:val="004A771C"/>
    <w:rsid w:val="004B0ACD"/>
    <w:rsid w:val="004B6D91"/>
    <w:rsid w:val="004B7376"/>
    <w:rsid w:val="004C02D5"/>
    <w:rsid w:val="004C0B52"/>
    <w:rsid w:val="004C661D"/>
    <w:rsid w:val="004C6970"/>
    <w:rsid w:val="004C69BE"/>
    <w:rsid w:val="004D0A3A"/>
    <w:rsid w:val="004D39D6"/>
    <w:rsid w:val="004D43BD"/>
    <w:rsid w:val="004D4837"/>
    <w:rsid w:val="004D4979"/>
    <w:rsid w:val="004E0FF5"/>
    <w:rsid w:val="004E352B"/>
    <w:rsid w:val="004E4AC3"/>
    <w:rsid w:val="004E59FD"/>
    <w:rsid w:val="004E78D9"/>
    <w:rsid w:val="004F0B08"/>
    <w:rsid w:val="004F6F0E"/>
    <w:rsid w:val="004F7451"/>
    <w:rsid w:val="0050087C"/>
    <w:rsid w:val="00500A4B"/>
    <w:rsid w:val="0050543A"/>
    <w:rsid w:val="00507C28"/>
    <w:rsid w:val="00516E7F"/>
    <w:rsid w:val="00520BAB"/>
    <w:rsid w:val="00521BBA"/>
    <w:rsid w:val="005255E2"/>
    <w:rsid w:val="00526306"/>
    <w:rsid w:val="005271BA"/>
    <w:rsid w:val="0053030B"/>
    <w:rsid w:val="00541348"/>
    <w:rsid w:val="00543C38"/>
    <w:rsid w:val="00545B41"/>
    <w:rsid w:val="00545D42"/>
    <w:rsid w:val="005521E8"/>
    <w:rsid w:val="00553660"/>
    <w:rsid w:val="00554329"/>
    <w:rsid w:val="00554B09"/>
    <w:rsid w:val="00556C9D"/>
    <w:rsid w:val="00557576"/>
    <w:rsid w:val="00557B1E"/>
    <w:rsid w:val="00557E69"/>
    <w:rsid w:val="00561CD9"/>
    <w:rsid w:val="0056243A"/>
    <w:rsid w:val="00563D25"/>
    <w:rsid w:val="005706C1"/>
    <w:rsid w:val="00571962"/>
    <w:rsid w:val="0057259C"/>
    <w:rsid w:val="0057384B"/>
    <w:rsid w:val="00582C6B"/>
    <w:rsid w:val="00586067"/>
    <w:rsid w:val="00591A98"/>
    <w:rsid w:val="0059520F"/>
    <w:rsid w:val="00597F1C"/>
    <w:rsid w:val="005A2CD8"/>
    <w:rsid w:val="005A5499"/>
    <w:rsid w:val="005A764E"/>
    <w:rsid w:val="005B4B78"/>
    <w:rsid w:val="005C03B6"/>
    <w:rsid w:val="005C0B1A"/>
    <w:rsid w:val="005C1328"/>
    <w:rsid w:val="005C3A92"/>
    <w:rsid w:val="005C73A4"/>
    <w:rsid w:val="005D31A8"/>
    <w:rsid w:val="005D6D1E"/>
    <w:rsid w:val="005D6E11"/>
    <w:rsid w:val="005D7FF0"/>
    <w:rsid w:val="005E1B9A"/>
    <w:rsid w:val="005E2753"/>
    <w:rsid w:val="005E5B54"/>
    <w:rsid w:val="005E687E"/>
    <w:rsid w:val="005F33A7"/>
    <w:rsid w:val="005F3935"/>
    <w:rsid w:val="00601AFA"/>
    <w:rsid w:val="00602B04"/>
    <w:rsid w:val="00605668"/>
    <w:rsid w:val="00607424"/>
    <w:rsid w:val="00610C33"/>
    <w:rsid w:val="00611FAE"/>
    <w:rsid w:val="006125E4"/>
    <w:rsid w:val="00613746"/>
    <w:rsid w:val="00614632"/>
    <w:rsid w:val="0062285D"/>
    <w:rsid w:val="00630B12"/>
    <w:rsid w:val="00630D22"/>
    <w:rsid w:val="00632247"/>
    <w:rsid w:val="00632B8F"/>
    <w:rsid w:val="0063359A"/>
    <w:rsid w:val="00634342"/>
    <w:rsid w:val="006370C3"/>
    <w:rsid w:val="00637851"/>
    <w:rsid w:val="00651841"/>
    <w:rsid w:val="00656294"/>
    <w:rsid w:val="00657892"/>
    <w:rsid w:val="00660023"/>
    <w:rsid w:val="00680F5F"/>
    <w:rsid w:val="00681957"/>
    <w:rsid w:val="00682BE8"/>
    <w:rsid w:val="00683EB9"/>
    <w:rsid w:val="00685AC1"/>
    <w:rsid w:val="00692C2A"/>
    <w:rsid w:val="006931EB"/>
    <w:rsid w:val="0069341D"/>
    <w:rsid w:val="006938B6"/>
    <w:rsid w:val="00693E3F"/>
    <w:rsid w:val="006948E7"/>
    <w:rsid w:val="006A05FC"/>
    <w:rsid w:val="006A1F83"/>
    <w:rsid w:val="006B4136"/>
    <w:rsid w:val="006B468C"/>
    <w:rsid w:val="006B7115"/>
    <w:rsid w:val="006C5EE7"/>
    <w:rsid w:val="006C6734"/>
    <w:rsid w:val="006C79CD"/>
    <w:rsid w:val="006D55DD"/>
    <w:rsid w:val="006D6C19"/>
    <w:rsid w:val="006E0A07"/>
    <w:rsid w:val="006E0D71"/>
    <w:rsid w:val="006E7D4E"/>
    <w:rsid w:val="006F09B4"/>
    <w:rsid w:val="006F169C"/>
    <w:rsid w:val="006F2986"/>
    <w:rsid w:val="006F4EA7"/>
    <w:rsid w:val="006F5285"/>
    <w:rsid w:val="006F5546"/>
    <w:rsid w:val="006F5CE8"/>
    <w:rsid w:val="00702FCD"/>
    <w:rsid w:val="00705495"/>
    <w:rsid w:val="00705E1F"/>
    <w:rsid w:val="0072161A"/>
    <w:rsid w:val="0072255C"/>
    <w:rsid w:val="00722A19"/>
    <w:rsid w:val="00727B7C"/>
    <w:rsid w:val="007341BF"/>
    <w:rsid w:val="007350FD"/>
    <w:rsid w:val="0073546A"/>
    <w:rsid w:val="00741EB3"/>
    <w:rsid w:val="00744566"/>
    <w:rsid w:val="00752281"/>
    <w:rsid w:val="00754721"/>
    <w:rsid w:val="007558C7"/>
    <w:rsid w:val="00761137"/>
    <w:rsid w:val="0077082E"/>
    <w:rsid w:val="0077339F"/>
    <w:rsid w:val="00781388"/>
    <w:rsid w:val="00781471"/>
    <w:rsid w:val="00781E5E"/>
    <w:rsid w:val="00784D41"/>
    <w:rsid w:val="0078745F"/>
    <w:rsid w:val="00791ABC"/>
    <w:rsid w:val="00792F82"/>
    <w:rsid w:val="00793E4B"/>
    <w:rsid w:val="00794789"/>
    <w:rsid w:val="007959C2"/>
    <w:rsid w:val="007A2C1F"/>
    <w:rsid w:val="007A6121"/>
    <w:rsid w:val="007B2DC3"/>
    <w:rsid w:val="007B4613"/>
    <w:rsid w:val="007B5159"/>
    <w:rsid w:val="007B5590"/>
    <w:rsid w:val="007B6399"/>
    <w:rsid w:val="007B737A"/>
    <w:rsid w:val="007C09E8"/>
    <w:rsid w:val="007C0D78"/>
    <w:rsid w:val="007C421C"/>
    <w:rsid w:val="007C7994"/>
    <w:rsid w:val="007D18BF"/>
    <w:rsid w:val="007D2504"/>
    <w:rsid w:val="007D5CEB"/>
    <w:rsid w:val="007E00B0"/>
    <w:rsid w:val="007E425C"/>
    <w:rsid w:val="007F33C9"/>
    <w:rsid w:val="007F43D4"/>
    <w:rsid w:val="007F7998"/>
    <w:rsid w:val="00800734"/>
    <w:rsid w:val="008020AB"/>
    <w:rsid w:val="00805D7E"/>
    <w:rsid w:val="00814316"/>
    <w:rsid w:val="00820E30"/>
    <w:rsid w:val="00820E6C"/>
    <w:rsid w:val="00822E1E"/>
    <w:rsid w:val="00824C3A"/>
    <w:rsid w:val="00824DCA"/>
    <w:rsid w:val="00826428"/>
    <w:rsid w:val="00834F9E"/>
    <w:rsid w:val="008428BE"/>
    <w:rsid w:val="00843C70"/>
    <w:rsid w:val="00850412"/>
    <w:rsid w:val="00853856"/>
    <w:rsid w:val="008555F8"/>
    <w:rsid w:val="008720F9"/>
    <w:rsid w:val="00874037"/>
    <w:rsid w:val="00877553"/>
    <w:rsid w:val="00885C70"/>
    <w:rsid w:val="00885F24"/>
    <w:rsid w:val="00886FF0"/>
    <w:rsid w:val="00887400"/>
    <w:rsid w:val="00887BEB"/>
    <w:rsid w:val="00890165"/>
    <w:rsid w:val="008941C4"/>
    <w:rsid w:val="00897579"/>
    <w:rsid w:val="008A28B4"/>
    <w:rsid w:val="008C40BC"/>
    <w:rsid w:val="008C5820"/>
    <w:rsid w:val="008D1D60"/>
    <w:rsid w:val="008D1DA3"/>
    <w:rsid w:val="008D2AE9"/>
    <w:rsid w:val="008D50BC"/>
    <w:rsid w:val="008D6FFF"/>
    <w:rsid w:val="008E088B"/>
    <w:rsid w:val="008E0ADF"/>
    <w:rsid w:val="008E0D57"/>
    <w:rsid w:val="008E433F"/>
    <w:rsid w:val="008E578D"/>
    <w:rsid w:val="008E62AB"/>
    <w:rsid w:val="008E6C84"/>
    <w:rsid w:val="008F0855"/>
    <w:rsid w:val="008F2573"/>
    <w:rsid w:val="008F3772"/>
    <w:rsid w:val="008F3E2C"/>
    <w:rsid w:val="008F5F8B"/>
    <w:rsid w:val="008F65EF"/>
    <w:rsid w:val="00900A71"/>
    <w:rsid w:val="009044A1"/>
    <w:rsid w:val="00904D10"/>
    <w:rsid w:val="0090659C"/>
    <w:rsid w:val="00910660"/>
    <w:rsid w:val="00911C4F"/>
    <w:rsid w:val="00912049"/>
    <w:rsid w:val="0092070C"/>
    <w:rsid w:val="00921772"/>
    <w:rsid w:val="00923653"/>
    <w:rsid w:val="00923F5D"/>
    <w:rsid w:val="00926CA1"/>
    <w:rsid w:val="009302F4"/>
    <w:rsid w:val="00932FC5"/>
    <w:rsid w:val="00935516"/>
    <w:rsid w:val="0093730C"/>
    <w:rsid w:val="009374C1"/>
    <w:rsid w:val="009420A0"/>
    <w:rsid w:val="0094329A"/>
    <w:rsid w:val="00946895"/>
    <w:rsid w:val="00946AFC"/>
    <w:rsid w:val="00946E51"/>
    <w:rsid w:val="0095040F"/>
    <w:rsid w:val="00952DD3"/>
    <w:rsid w:val="00960983"/>
    <w:rsid w:val="00966C0F"/>
    <w:rsid w:val="0099196B"/>
    <w:rsid w:val="00991D5B"/>
    <w:rsid w:val="00992CF1"/>
    <w:rsid w:val="00992D5D"/>
    <w:rsid w:val="00995D76"/>
    <w:rsid w:val="00995F6E"/>
    <w:rsid w:val="00996022"/>
    <w:rsid w:val="009964B6"/>
    <w:rsid w:val="00997F77"/>
    <w:rsid w:val="009A44B9"/>
    <w:rsid w:val="009A57FF"/>
    <w:rsid w:val="009B09B9"/>
    <w:rsid w:val="009B10B4"/>
    <w:rsid w:val="009C06C7"/>
    <w:rsid w:val="009C34BA"/>
    <w:rsid w:val="009D112D"/>
    <w:rsid w:val="009D13CF"/>
    <w:rsid w:val="009D1D2A"/>
    <w:rsid w:val="009D2BD6"/>
    <w:rsid w:val="009D6EC5"/>
    <w:rsid w:val="009E6018"/>
    <w:rsid w:val="009F54B2"/>
    <w:rsid w:val="009F7157"/>
    <w:rsid w:val="009F7A50"/>
    <w:rsid w:val="00A0003D"/>
    <w:rsid w:val="00A0448D"/>
    <w:rsid w:val="00A056F7"/>
    <w:rsid w:val="00A07A0E"/>
    <w:rsid w:val="00A12B0D"/>
    <w:rsid w:val="00A168C8"/>
    <w:rsid w:val="00A204C9"/>
    <w:rsid w:val="00A2493E"/>
    <w:rsid w:val="00A24B8A"/>
    <w:rsid w:val="00A2602B"/>
    <w:rsid w:val="00A27750"/>
    <w:rsid w:val="00A3434F"/>
    <w:rsid w:val="00A37F56"/>
    <w:rsid w:val="00A41F2A"/>
    <w:rsid w:val="00A43875"/>
    <w:rsid w:val="00A44298"/>
    <w:rsid w:val="00A4712F"/>
    <w:rsid w:val="00A4797D"/>
    <w:rsid w:val="00A4799E"/>
    <w:rsid w:val="00A50F37"/>
    <w:rsid w:val="00A511B6"/>
    <w:rsid w:val="00A54077"/>
    <w:rsid w:val="00A54779"/>
    <w:rsid w:val="00A5592B"/>
    <w:rsid w:val="00A55E5A"/>
    <w:rsid w:val="00A56EFB"/>
    <w:rsid w:val="00A57B30"/>
    <w:rsid w:val="00A61603"/>
    <w:rsid w:val="00A651BC"/>
    <w:rsid w:val="00A71F17"/>
    <w:rsid w:val="00A7255D"/>
    <w:rsid w:val="00A76354"/>
    <w:rsid w:val="00A76834"/>
    <w:rsid w:val="00A84EDC"/>
    <w:rsid w:val="00A9043F"/>
    <w:rsid w:val="00A93578"/>
    <w:rsid w:val="00A93E03"/>
    <w:rsid w:val="00A965B0"/>
    <w:rsid w:val="00AB43DA"/>
    <w:rsid w:val="00AC321E"/>
    <w:rsid w:val="00AC3D2B"/>
    <w:rsid w:val="00AC5451"/>
    <w:rsid w:val="00AC67A8"/>
    <w:rsid w:val="00AD10B2"/>
    <w:rsid w:val="00AD3566"/>
    <w:rsid w:val="00AD48FD"/>
    <w:rsid w:val="00AE0044"/>
    <w:rsid w:val="00AE652A"/>
    <w:rsid w:val="00AF008B"/>
    <w:rsid w:val="00AF2046"/>
    <w:rsid w:val="00AF7FE5"/>
    <w:rsid w:val="00B01AC8"/>
    <w:rsid w:val="00B02E0A"/>
    <w:rsid w:val="00B062E2"/>
    <w:rsid w:val="00B07454"/>
    <w:rsid w:val="00B079A1"/>
    <w:rsid w:val="00B13132"/>
    <w:rsid w:val="00B137DB"/>
    <w:rsid w:val="00B13BDF"/>
    <w:rsid w:val="00B150DF"/>
    <w:rsid w:val="00B1548E"/>
    <w:rsid w:val="00B21A4A"/>
    <w:rsid w:val="00B21E1A"/>
    <w:rsid w:val="00B30D9B"/>
    <w:rsid w:val="00B31BD3"/>
    <w:rsid w:val="00B31D84"/>
    <w:rsid w:val="00B33EE9"/>
    <w:rsid w:val="00B348AF"/>
    <w:rsid w:val="00B359C9"/>
    <w:rsid w:val="00B40F0C"/>
    <w:rsid w:val="00B43389"/>
    <w:rsid w:val="00B44D87"/>
    <w:rsid w:val="00B45849"/>
    <w:rsid w:val="00B567B4"/>
    <w:rsid w:val="00B5761F"/>
    <w:rsid w:val="00B62D3E"/>
    <w:rsid w:val="00B66820"/>
    <w:rsid w:val="00B70D97"/>
    <w:rsid w:val="00B7263A"/>
    <w:rsid w:val="00B74A2C"/>
    <w:rsid w:val="00B76994"/>
    <w:rsid w:val="00B807D9"/>
    <w:rsid w:val="00B81D07"/>
    <w:rsid w:val="00B85E4E"/>
    <w:rsid w:val="00B87601"/>
    <w:rsid w:val="00B90719"/>
    <w:rsid w:val="00B924A1"/>
    <w:rsid w:val="00B92748"/>
    <w:rsid w:val="00B97F3B"/>
    <w:rsid w:val="00BA19FC"/>
    <w:rsid w:val="00BA3998"/>
    <w:rsid w:val="00BA4AD5"/>
    <w:rsid w:val="00BA760F"/>
    <w:rsid w:val="00BB1529"/>
    <w:rsid w:val="00BB1AB0"/>
    <w:rsid w:val="00BB1F87"/>
    <w:rsid w:val="00BB3593"/>
    <w:rsid w:val="00BB4BC6"/>
    <w:rsid w:val="00BB5D37"/>
    <w:rsid w:val="00BC4CA8"/>
    <w:rsid w:val="00BC5E15"/>
    <w:rsid w:val="00BD03AD"/>
    <w:rsid w:val="00BD0923"/>
    <w:rsid w:val="00BD3A3C"/>
    <w:rsid w:val="00BD7D2F"/>
    <w:rsid w:val="00BE03D8"/>
    <w:rsid w:val="00BE27E3"/>
    <w:rsid w:val="00BE5026"/>
    <w:rsid w:val="00BE6DAB"/>
    <w:rsid w:val="00BF1379"/>
    <w:rsid w:val="00BF3E5A"/>
    <w:rsid w:val="00BF5CF9"/>
    <w:rsid w:val="00C027AD"/>
    <w:rsid w:val="00C064D0"/>
    <w:rsid w:val="00C11A12"/>
    <w:rsid w:val="00C15E89"/>
    <w:rsid w:val="00C20004"/>
    <w:rsid w:val="00C20C1E"/>
    <w:rsid w:val="00C233D8"/>
    <w:rsid w:val="00C24589"/>
    <w:rsid w:val="00C267FC"/>
    <w:rsid w:val="00C26DC3"/>
    <w:rsid w:val="00C278D3"/>
    <w:rsid w:val="00C31291"/>
    <w:rsid w:val="00C31F2B"/>
    <w:rsid w:val="00C327B6"/>
    <w:rsid w:val="00C35058"/>
    <w:rsid w:val="00C35C92"/>
    <w:rsid w:val="00C36491"/>
    <w:rsid w:val="00C4170F"/>
    <w:rsid w:val="00C417D8"/>
    <w:rsid w:val="00C418E3"/>
    <w:rsid w:val="00C41AFB"/>
    <w:rsid w:val="00C41E6E"/>
    <w:rsid w:val="00C43163"/>
    <w:rsid w:val="00C43E15"/>
    <w:rsid w:val="00C47FC9"/>
    <w:rsid w:val="00C5004B"/>
    <w:rsid w:val="00C50C3C"/>
    <w:rsid w:val="00C51904"/>
    <w:rsid w:val="00C530D3"/>
    <w:rsid w:val="00C53A6B"/>
    <w:rsid w:val="00C5410D"/>
    <w:rsid w:val="00C60828"/>
    <w:rsid w:val="00C62504"/>
    <w:rsid w:val="00C6324D"/>
    <w:rsid w:val="00C64854"/>
    <w:rsid w:val="00C64D76"/>
    <w:rsid w:val="00C675E0"/>
    <w:rsid w:val="00C71F71"/>
    <w:rsid w:val="00C726AE"/>
    <w:rsid w:val="00C7291F"/>
    <w:rsid w:val="00C7300C"/>
    <w:rsid w:val="00C76DDE"/>
    <w:rsid w:val="00C80CA7"/>
    <w:rsid w:val="00C83FF1"/>
    <w:rsid w:val="00C85777"/>
    <w:rsid w:val="00C92727"/>
    <w:rsid w:val="00C94884"/>
    <w:rsid w:val="00C96A5F"/>
    <w:rsid w:val="00CA24AC"/>
    <w:rsid w:val="00CB1D89"/>
    <w:rsid w:val="00CB20AF"/>
    <w:rsid w:val="00CB5510"/>
    <w:rsid w:val="00CC04CD"/>
    <w:rsid w:val="00CC0FA8"/>
    <w:rsid w:val="00CC4C24"/>
    <w:rsid w:val="00CD1167"/>
    <w:rsid w:val="00CD3C6D"/>
    <w:rsid w:val="00CE1A7E"/>
    <w:rsid w:val="00CE2BAF"/>
    <w:rsid w:val="00CE2C90"/>
    <w:rsid w:val="00CE3CF8"/>
    <w:rsid w:val="00CE7FF5"/>
    <w:rsid w:val="00CF2A63"/>
    <w:rsid w:val="00CF33CC"/>
    <w:rsid w:val="00CF6742"/>
    <w:rsid w:val="00D01C23"/>
    <w:rsid w:val="00D03832"/>
    <w:rsid w:val="00D03A96"/>
    <w:rsid w:val="00D140FA"/>
    <w:rsid w:val="00D15A35"/>
    <w:rsid w:val="00D24BF9"/>
    <w:rsid w:val="00D25F1F"/>
    <w:rsid w:val="00D306F3"/>
    <w:rsid w:val="00D342A0"/>
    <w:rsid w:val="00D405F5"/>
    <w:rsid w:val="00D417B7"/>
    <w:rsid w:val="00D42044"/>
    <w:rsid w:val="00D43C72"/>
    <w:rsid w:val="00D44655"/>
    <w:rsid w:val="00D453D3"/>
    <w:rsid w:val="00D45787"/>
    <w:rsid w:val="00D468CA"/>
    <w:rsid w:val="00D46DCD"/>
    <w:rsid w:val="00D475F3"/>
    <w:rsid w:val="00D51065"/>
    <w:rsid w:val="00D52AF7"/>
    <w:rsid w:val="00D52CB3"/>
    <w:rsid w:val="00D65E01"/>
    <w:rsid w:val="00D65FDF"/>
    <w:rsid w:val="00D66587"/>
    <w:rsid w:val="00D75F90"/>
    <w:rsid w:val="00D77606"/>
    <w:rsid w:val="00D81E7E"/>
    <w:rsid w:val="00D8701B"/>
    <w:rsid w:val="00D87D4E"/>
    <w:rsid w:val="00D903D1"/>
    <w:rsid w:val="00D90D59"/>
    <w:rsid w:val="00D92C8C"/>
    <w:rsid w:val="00D9349A"/>
    <w:rsid w:val="00D95AF4"/>
    <w:rsid w:val="00D9675A"/>
    <w:rsid w:val="00DA039C"/>
    <w:rsid w:val="00DA6367"/>
    <w:rsid w:val="00DA6870"/>
    <w:rsid w:val="00DA7E66"/>
    <w:rsid w:val="00DB2F66"/>
    <w:rsid w:val="00DB42EA"/>
    <w:rsid w:val="00DB7C00"/>
    <w:rsid w:val="00DC1BAC"/>
    <w:rsid w:val="00DD0C61"/>
    <w:rsid w:val="00DE2126"/>
    <w:rsid w:val="00DE3B7A"/>
    <w:rsid w:val="00DF001C"/>
    <w:rsid w:val="00DF77D4"/>
    <w:rsid w:val="00E0435D"/>
    <w:rsid w:val="00E0498F"/>
    <w:rsid w:val="00E1072F"/>
    <w:rsid w:val="00E1623A"/>
    <w:rsid w:val="00E20076"/>
    <w:rsid w:val="00E21831"/>
    <w:rsid w:val="00E21DB9"/>
    <w:rsid w:val="00E22DF0"/>
    <w:rsid w:val="00E27309"/>
    <w:rsid w:val="00E30F07"/>
    <w:rsid w:val="00E320C6"/>
    <w:rsid w:val="00E36634"/>
    <w:rsid w:val="00E37FF0"/>
    <w:rsid w:val="00E516E5"/>
    <w:rsid w:val="00E52D1E"/>
    <w:rsid w:val="00E52FEA"/>
    <w:rsid w:val="00E53AA9"/>
    <w:rsid w:val="00E53AC3"/>
    <w:rsid w:val="00E53DF0"/>
    <w:rsid w:val="00E575CE"/>
    <w:rsid w:val="00E62119"/>
    <w:rsid w:val="00E62B56"/>
    <w:rsid w:val="00E6446B"/>
    <w:rsid w:val="00E673FC"/>
    <w:rsid w:val="00E71E2A"/>
    <w:rsid w:val="00E77441"/>
    <w:rsid w:val="00E807D6"/>
    <w:rsid w:val="00E81B03"/>
    <w:rsid w:val="00E81C8F"/>
    <w:rsid w:val="00E82E41"/>
    <w:rsid w:val="00E83728"/>
    <w:rsid w:val="00E8493D"/>
    <w:rsid w:val="00E852E7"/>
    <w:rsid w:val="00E86B21"/>
    <w:rsid w:val="00E926FC"/>
    <w:rsid w:val="00E944F6"/>
    <w:rsid w:val="00E96A62"/>
    <w:rsid w:val="00EA0C9F"/>
    <w:rsid w:val="00EA23A6"/>
    <w:rsid w:val="00EA77E0"/>
    <w:rsid w:val="00EB2899"/>
    <w:rsid w:val="00EB576E"/>
    <w:rsid w:val="00EC09DA"/>
    <w:rsid w:val="00EC18B5"/>
    <w:rsid w:val="00EC1A30"/>
    <w:rsid w:val="00EC2B55"/>
    <w:rsid w:val="00EC30E6"/>
    <w:rsid w:val="00EC7611"/>
    <w:rsid w:val="00EC7A67"/>
    <w:rsid w:val="00ED00E2"/>
    <w:rsid w:val="00ED370D"/>
    <w:rsid w:val="00EE0536"/>
    <w:rsid w:val="00EE3AB7"/>
    <w:rsid w:val="00EE49E2"/>
    <w:rsid w:val="00EE7F2E"/>
    <w:rsid w:val="00EF0696"/>
    <w:rsid w:val="00EF2032"/>
    <w:rsid w:val="00EF401A"/>
    <w:rsid w:val="00EF76A0"/>
    <w:rsid w:val="00F008BC"/>
    <w:rsid w:val="00F027D2"/>
    <w:rsid w:val="00F0634B"/>
    <w:rsid w:val="00F0738D"/>
    <w:rsid w:val="00F105E7"/>
    <w:rsid w:val="00F15343"/>
    <w:rsid w:val="00F16EE4"/>
    <w:rsid w:val="00F27402"/>
    <w:rsid w:val="00F3263A"/>
    <w:rsid w:val="00F40B66"/>
    <w:rsid w:val="00F46078"/>
    <w:rsid w:val="00F51BA4"/>
    <w:rsid w:val="00F541FD"/>
    <w:rsid w:val="00F553EF"/>
    <w:rsid w:val="00F65AE3"/>
    <w:rsid w:val="00F66C6D"/>
    <w:rsid w:val="00F70CD3"/>
    <w:rsid w:val="00F72085"/>
    <w:rsid w:val="00F77CD7"/>
    <w:rsid w:val="00F83201"/>
    <w:rsid w:val="00F836A8"/>
    <w:rsid w:val="00F83CB1"/>
    <w:rsid w:val="00F85DD2"/>
    <w:rsid w:val="00F90AB9"/>
    <w:rsid w:val="00F916C7"/>
    <w:rsid w:val="00F91A3A"/>
    <w:rsid w:val="00F92F31"/>
    <w:rsid w:val="00F94ED9"/>
    <w:rsid w:val="00F95B5F"/>
    <w:rsid w:val="00FA0C5A"/>
    <w:rsid w:val="00FA11E9"/>
    <w:rsid w:val="00FA3CA7"/>
    <w:rsid w:val="00FA544E"/>
    <w:rsid w:val="00FB14DF"/>
    <w:rsid w:val="00FB1E27"/>
    <w:rsid w:val="00FB5525"/>
    <w:rsid w:val="00FB7722"/>
    <w:rsid w:val="00FD0B87"/>
    <w:rsid w:val="00FD222D"/>
    <w:rsid w:val="00FD3023"/>
    <w:rsid w:val="00FD3102"/>
    <w:rsid w:val="00FD3B47"/>
    <w:rsid w:val="00FD4436"/>
    <w:rsid w:val="00FD4636"/>
    <w:rsid w:val="00FD61C2"/>
    <w:rsid w:val="00FD6F44"/>
    <w:rsid w:val="00FD75A7"/>
    <w:rsid w:val="00FD7AEB"/>
    <w:rsid w:val="00FE1370"/>
    <w:rsid w:val="00FE1E73"/>
    <w:rsid w:val="00FE39F6"/>
    <w:rsid w:val="00FE3CB1"/>
    <w:rsid w:val="00FE5012"/>
    <w:rsid w:val="00FE5408"/>
    <w:rsid w:val="00FE7239"/>
    <w:rsid w:val="00FF1458"/>
    <w:rsid w:val="00FF2B0F"/>
    <w:rsid w:val="00FF2ED2"/>
    <w:rsid w:val="00FF2F8D"/>
    <w:rsid w:val="00FF4655"/>
    <w:rsid w:val="00FF4660"/>
    <w:rsid w:val="00FF4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67FC"/>
    <w:rPr>
      <w:rFonts w:ascii="Arial Unicode MS" w:eastAsia="Arial Unicode MS" w:hAnsi="Arial Unicode MS" w:cs="Arial Unicode MS"/>
      <w:color w:val="000000"/>
      <w:sz w:val="24"/>
      <w:szCs w:val="24"/>
      <w:lang w:eastAsia="bg-BG"/>
    </w:rPr>
  </w:style>
  <w:style w:type="paragraph" w:styleId="Heading1">
    <w:name w:val="heading 1"/>
    <w:basedOn w:val="Normal"/>
    <w:next w:val="Normal"/>
    <w:link w:val="Heading1Char"/>
    <w:uiPriority w:val="9"/>
    <w:qFormat/>
    <w:rsid w:val="006F09B4"/>
    <w:pPr>
      <w:keepNext/>
      <w:jc w:val="both"/>
      <w:outlineLvl w:val="0"/>
    </w:pPr>
    <w:rPr>
      <w:rFonts w:ascii="Times New Roman" w:eastAsia="Times New Roman" w:hAnsi="Times New Roman" w:cs="Times New Roman"/>
      <w:b/>
      <w:bCs/>
      <w:color w:val="auto"/>
      <w:sz w:val="28"/>
      <w:szCs w:val="20"/>
    </w:rPr>
  </w:style>
  <w:style w:type="paragraph" w:styleId="Heading2">
    <w:name w:val="heading 2"/>
    <w:basedOn w:val="Normal"/>
    <w:next w:val="Normal"/>
    <w:link w:val="Heading2Char"/>
    <w:uiPriority w:val="9"/>
    <w:qFormat/>
    <w:rsid w:val="006F09B4"/>
    <w:pPr>
      <w:keepNext/>
      <w:jc w:val="center"/>
      <w:outlineLvl w:val="1"/>
    </w:pPr>
    <w:rPr>
      <w:rFonts w:ascii="Times New Roman" w:eastAsia="Times New Roman" w:hAnsi="Times New Roman" w:cs="Times New Roman"/>
      <w:b/>
      <w:bCs/>
      <w:color w:val="auto"/>
      <w:sz w:val="28"/>
      <w:szCs w:val="20"/>
    </w:rPr>
  </w:style>
  <w:style w:type="paragraph" w:styleId="Heading3">
    <w:name w:val="heading 3"/>
    <w:basedOn w:val="Normal"/>
    <w:next w:val="Normal"/>
    <w:link w:val="Heading3Char"/>
    <w:uiPriority w:val="9"/>
    <w:qFormat/>
    <w:rsid w:val="006F09B4"/>
    <w:pPr>
      <w:keepNext/>
      <w:ind w:left="1440"/>
      <w:jc w:val="both"/>
      <w:outlineLvl w:val="2"/>
    </w:pPr>
    <w:rPr>
      <w:rFonts w:ascii="Arial" w:eastAsia="Times New Roman" w:hAnsi="Arial" w:cs="Times New Roman"/>
      <w:color w:val="auto"/>
      <w:szCs w:val="20"/>
      <w:u w:val="single"/>
    </w:rPr>
  </w:style>
  <w:style w:type="paragraph" w:styleId="Heading5">
    <w:name w:val="heading 5"/>
    <w:basedOn w:val="Normal"/>
    <w:next w:val="Normal"/>
    <w:link w:val="Heading5Char"/>
    <w:qFormat/>
    <w:rsid w:val="006F09B4"/>
    <w:pPr>
      <w:keepNext/>
      <w:jc w:val="both"/>
      <w:outlineLvl w:val="4"/>
    </w:pPr>
    <w:rPr>
      <w:rFonts w:ascii="Times New Roman" w:eastAsia="Times New Roman" w:hAnsi="Times New Roman" w:cs="Times New Roman"/>
      <w:b/>
      <w:color w:val="auto"/>
      <w:szCs w:val="20"/>
    </w:rPr>
  </w:style>
  <w:style w:type="paragraph" w:styleId="Heading6">
    <w:name w:val="heading 6"/>
    <w:basedOn w:val="Normal"/>
    <w:next w:val="Normal"/>
    <w:link w:val="Heading6Char"/>
    <w:qFormat/>
    <w:rsid w:val="006F09B4"/>
    <w:pPr>
      <w:keepNext/>
      <w:jc w:val="center"/>
      <w:outlineLvl w:val="5"/>
    </w:pPr>
    <w:rPr>
      <w:rFonts w:ascii="Times New Roman" w:eastAsia="Times New Roman" w:hAnsi="Times New Roman" w:cs="Times New Roman"/>
      <w:b/>
      <w:caps/>
      <w:color w:val="auto"/>
      <w:szCs w:val="20"/>
    </w:rPr>
  </w:style>
  <w:style w:type="paragraph" w:styleId="Heading7">
    <w:name w:val="heading 7"/>
    <w:basedOn w:val="Normal"/>
    <w:next w:val="Normal"/>
    <w:link w:val="Heading7Char"/>
    <w:qFormat/>
    <w:rsid w:val="006F09B4"/>
    <w:pPr>
      <w:keepNext/>
      <w:jc w:val="center"/>
      <w:outlineLvl w:val="6"/>
    </w:pPr>
    <w:rPr>
      <w:rFonts w:ascii="Times New Roman" w:eastAsia="Times New Roman" w:hAnsi="Times New Roman" w:cs="Times New Roman"/>
      <w:color w:val="auto"/>
      <w:szCs w:val="20"/>
    </w:rPr>
  </w:style>
  <w:style w:type="paragraph" w:styleId="Heading8">
    <w:name w:val="heading 8"/>
    <w:basedOn w:val="Normal"/>
    <w:next w:val="Normal"/>
    <w:link w:val="Heading8Char"/>
    <w:qFormat/>
    <w:rsid w:val="006F09B4"/>
    <w:pPr>
      <w:keepNext/>
      <w:ind w:firstLine="720"/>
      <w:jc w:val="center"/>
      <w:outlineLvl w:val="7"/>
    </w:pPr>
    <w:rPr>
      <w:rFonts w:ascii="Times New Roman" w:eastAsia="Times New Roman" w:hAnsi="Times New Roman" w:cs="Times New Roman"/>
      <w:b/>
      <w:caps/>
      <w:color w:val="auto"/>
      <w:szCs w:val="20"/>
    </w:rPr>
  </w:style>
  <w:style w:type="paragraph" w:styleId="Heading9">
    <w:name w:val="heading 9"/>
    <w:basedOn w:val="Normal"/>
    <w:next w:val="Normal"/>
    <w:link w:val="Heading9Char"/>
    <w:unhideWhenUsed/>
    <w:qFormat/>
    <w:rsid w:val="006F09B4"/>
    <w:pPr>
      <w:keepNext/>
      <w:keepLines/>
      <w:spacing w:before="200" w:line="276"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4298"/>
    <w:rPr>
      <w:color w:val="0066CC"/>
      <w:u w:val="single"/>
    </w:rPr>
  </w:style>
  <w:style w:type="character" w:customStyle="1" w:styleId="2">
    <w:name w:val="Заглавие #2"/>
    <w:rsid w:val="00A44298"/>
    <w:rPr>
      <w:rFonts w:ascii="Times New Roman" w:eastAsia="Times New Roman" w:hAnsi="Times New Roman" w:cs="Times New Roman"/>
      <w:b w:val="0"/>
      <w:bCs w:val="0"/>
      <w:i w:val="0"/>
      <w:iCs w:val="0"/>
      <w:smallCaps w:val="0"/>
      <w:strike w:val="0"/>
      <w:spacing w:val="0"/>
      <w:sz w:val="22"/>
      <w:szCs w:val="22"/>
    </w:rPr>
  </w:style>
  <w:style w:type="character" w:customStyle="1" w:styleId="a">
    <w:name w:val="Основен текст_"/>
    <w:link w:val="104"/>
    <w:rsid w:val="00A44298"/>
    <w:rPr>
      <w:rFonts w:ascii="Times New Roman" w:eastAsia="Times New Roman" w:hAnsi="Times New Roman" w:cs="Times New Roman"/>
      <w:shd w:val="clear" w:color="auto" w:fill="FFFFFF"/>
    </w:rPr>
  </w:style>
  <w:style w:type="character" w:customStyle="1" w:styleId="1">
    <w:name w:val="Основен текст1"/>
    <w:rsid w:val="00A44298"/>
    <w:rPr>
      <w:rFonts w:ascii="Times New Roman" w:eastAsia="Times New Roman" w:hAnsi="Times New Roman" w:cs="Times New Roman"/>
      <w:shd w:val="clear" w:color="auto" w:fill="FFFFFF"/>
    </w:rPr>
  </w:style>
  <w:style w:type="character" w:customStyle="1" w:styleId="a0">
    <w:name w:val="Горен или долен колонтитул_"/>
    <w:link w:val="a1"/>
    <w:rsid w:val="00A44298"/>
    <w:rPr>
      <w:rFonts w:ascii="Times New Roman" w:eastAsia="Times New Roman" w:hAnsi="Times New Roman" w:cs="Times New Roman"/>
      <w:sz w:val="20"/>
      <w:szCs w:val="20"/>
      <w:shd w:val="clear" w:color="auto" w:fill="FFFFFF"/>
    </w:rPr>
  </w:style>
  <w:style w:type="character" w:customStyle="1" w:styleId="12pt1pt">
    <w:name w:val="Горен или долен колонтитул + 12 pt;Удебелен;Разредка 1 pt"/>
    <w:rsid w:val="00A44298"/>
    <w:rPr>
      <w:rFonts w:ascii="Times New Roman" w:eastAsia="Times New Roman" w:hAnsi="Times New Roman" w:cs="Times New Roman"/>
      <w:b/>
      <w:bCs/>
      <w:spacing w:val="30"/>
      <w:sz w:val="24"/>
      <w:szCs w:val="24"/>
      <w:shd w:val="clear" w:color="auto" w:fill="FFFFFF"/>
    </w:rPr>
  </w:style>
  <w:style w:type="character" w:customStyle="1" w:styleId="13">
    <w:name w:val="Основен текст13"/>
    <w:rsid w:val="00A44298"/>
    <w:rPr>
      <w:rFonts w:ascii="Times New Roman" w:eastAsia="Times New Roman" w:hAnsi="Times New Roman" w:cs="Times New Roman"/>
      <w:shd w:val="clear" w:color="auto" w:fill="FFFFFF"/>
    </w:rPr>
  </w:style>
  <w:style w:type="character" w:customStyle="1" w:styleId="16">
    <w:name w:val="Основен текст16"/>
    <w:rsid w:val="00A44298"/>
    <w:rPr>
      <w:rFonts w:ascii="Times New Roman" w:eastAsia="Times New Roman" w:hAnsi="Times New Roman" w:cs="Times New Roman"/>
      <w:shd w:val="clear" w:color="auto" w:fill="FFFFFF"/>
    </w:rPr>
  </w:style>
  <w:style w:type="character" w:customStyle="1" w:styleId="23">
    <w:name w:val="Основен текст23"/>
    <w:rsid w:val="00A44298"/>
    <w:rPr>
      <w:rFonts w:ascii="Times New Roman" w:eastAsia="Times New Roman" w:hAnsi="Times New Roman" w:cs="Times New Roman"/>
      <w:shd w:val="clear" w:color="auto" w:fill="FFFFFF"/>
    </w:rPr>
  </w:style>
  <w:style w:type="character" w:customStyle="1" w:styleId="24">
    <w:name w:val="Основен текст24"/>
    <w:rsid w:val="00A44298"/>
    <w:rPr>
      <w:rFonts w:ascii="Times New Roman" w:eastAsia="Times New Roman" w:hAnsi="Times New Roman" w:cs="Times New Roman"/>
      <w:shd w:val="clear" w:color="auto" w:fill="FFFFFF"/>
    </w:rPr>
  </w:style>
  <w:style w:type="character" w:customStyle="1" w:styleId="a2">
    <w:name w:val="Основен текст + Удебелен"/>
    <w:rsid w:val="00A44298"/>
    <w:rPr>
      <w:rFonts w:ascii="Times New Roman" w:eastAsia="Times New Roman" w:hAnsi="Times New Roman" w:cs="Times New Roman"/>
      <w:b/>
      <w:bCs/>
      <w:shd w:val="clear" w:color="auto" w:fill="FFFFFF"/>
    </w:rPr>
  </w:style>
  <w:style w:type="character" w:customStyle="1" w:styleId="29">
    <w:name w:val="Основен текст29"/>
    <w:rsid w:val="00A44298"/>
    <w:rPr>
      <w:rFonts w:ascii="Times New Roman" w:eastAsia="Times New Roman" w:hAnsi="Times New Roman" w:cs="Times New Roman"/>
      <w:shd w:val="clear" w:color="auto" w:fill="FFFFFF"/>
    </w:rPr>
  </w:style>
  <w:style w:type="character" w:customStyle="1" w:styleId="3">
    <w:name w:val="Основен текст (3)"/>
    <w:rsid w:val="00A44298"/>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ен текст30"/>
    <w:rsid w:val="00A44298"/>
    <w:rPr>
      <w:rFonts w:ascii="Times New Roman" w:eastAsia="Times New Roman" w:hAnsi="Times New Roman" w:cs="Times New Roman"/>
      <w:shd w:val="clear" w:color="auto" w:fill="FFFFFF"/>
    </w:rPr>
  </w:style>
  <w:style w:type="paragraph" w:customStyle="1" w:styleId="104">
    <w:name w:val="Основен текст104"/>
    <w:basedOn w:val="Normal"/>
    <w:link w:val="a"/>
    <w:rsid w:val="00A44298"/>
    <w:pPr>
      <w:shd w:val="clear" w:color="auto" w:fill="FFFFFF"/>
      <w:spacing w:line="0" w:lineRule="atLeast"/>
      <w:ind w:hanging="760"/>
    </w:pPr>
    <w:rPr>
      <w:rFonts w:ascii="Times New Roman" w:eastAsia="Times New Roman" w:hAnsi="Times New Roman" w:cs="Times New Roman"/>
      <w:color w:val="auto"/>
      <w:sz w:val="20"/>
      <w:szCs w:val="20"/>
    </w:rPr>
  </w:style>
  <w:style w:type="paragraph" w:customStyle="1" w:styleId="a1">
    <w:name w:val="Горен или долен колонтитул"/>
    <w:basedOn w:val="Normal"/>
    <w:link w:val="a0"/>
    <w:rsid w:val="00A44298"/>
    <w:pPr>
      <w:shd w:val="clear" w:color="auto" w:fill="FFFFFF"/>
    </w:pPr>
    <w:rPr>
      <w:rFonts w:ascii="Times New Roman" w:eastAsia="Times New Roman" w:hAnsi="Times New Roman" w:cs="Times New Roman"/>
      <w:color w:val="auto"/>
      <w:sz w:val="20"/>
      <w:szCs w:val="20"/>
    </w:rPr>
  </w:style>
  <w:style w:type="table" w:styleId="TableGrid">
    <w:name w:val="Table Grid"/>
    <w:basedOn w:val="TableNormal"/>
    <w:rsid w:val="00A4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44298"/>
    <w:pPr>
      <w:ind w:left="720"/>
      <w:contextualSpacing/>
    </w:pPr>
  </w:style>
  <w:style w:type="paragraph" w:styleId="Footer">
    <w:name w:val="footer"/>
    <w:basedOn w:val="Normal"/>
    <w:link w:val="FooterChar"/>
    <w:uiPriority w:val="99"/>
    <w:unhideWhenUsed/>
    <w:rsid w:val="00A44298"/>
    <w:pPr>
      <w:tabs>
        <w:tab w:val="center" w:pos="4536"/>
        <w:tab w:val="right" w:pos="9072"/>
      </w:tabs>
    </w:pPr>
    <w:rPr>
      <w:rFonts w:cs="Times New Roman"/>
    </w:rPr>
  </w:style>
  <w:style w:type="character" w:customStyle="1" w:styleId="FooterChar">
    <w:name w:val="Footer Char"/>
    <w:link w:val="Footer"/>
    <w:uiPriority w:val="99"/>
    <w:rsid w:val="00A44298"/>
    <w:rPr>
      <w:rFonts w:ascii="Arial Unicode MS" w:eastAsia="Arial Unicode MS" w:hAnsi="Arial Unicode MS" w:cs="Arial Unicode MS"/>
      <w:color w:val="000000"/>
      <w:sz w:val="24"/>
      <w:szCs w:val="24"/>
      <w:lang w:eastAsia="bg-BG"/>
    </w:rPr>
  </w:style>
  <w:style w:type="paragraph" w:styleId="Header">
    <w:name w:val="header"/>
    <w:basedOn w:val="Normal"/>
    <w:link w:val="HeaderChar"/>
    <w:uiPriority w:val="99"/>
    <w:unhideWhenUsed/>
    <w:rsid w:val="00A44298"/>
    <w:pPr>
      <w:tabs>
        <w:tab w:val="center" w:pos="4536"/>
        <w:tab w:val="right" w:pos="9072"/>
      </w:tabs>
    </w:pPr>
    <w:rPr>
      <w:rFonts w:cs="Times New Roman"/>
    </w:rPr>
  </w:style>
  <w:style w:type="character" w:customStyle="1" w:styleId="HeaderChar">
    <w:name w:val="Header Char"/>
    <w:link w:val="Header"/>
    <w:uiPriority w:val="99"/>
    <w:rsid w:val="00A44298"/>
    <w:rPr>
      <w:rFonts w:ascii="Arial Unicode MS" w:eastAsia="Arial Unicode MS" w:hAnsi="Arial Unicode MS" w:cs="Arial Unicode MS"/>
      <w:color w:val="000000"/>
      <w:sz w:val="24"/>
      <w:szCs w:val="24"/>
      <w:lang w:eastAsia="bg-BG"/>
    </w:rPr>
  </w:style>
  <w:style w:type="paragraph" w:styleId="BalloonText">
    <w:name w:val="Balloon Text"/>
    <w:basedOn w:val="Normal"/>
    <w:link w:val="BalloonTextChar"/>
    <w:uiPriority w:val="99"/>
    <w:semiHidden/>
    <w:unhideWhenUsed/>
    <w:rsid w:val="00A44298"/>
    <w:rPr>
      <w:rFonts w:ascii="Tahoma" w:hAnsi="Tahoma" w:cs="Times New Roman"/>
      <w:sz w:val="16"/>
      <w:szCs w:val="16"/>
    </w:rPr>
  </w:style>
  <w:style w:type="character" w:customStyle="1" w:styleId="BalloonTextChar">
    <w:name w:val="Balloon Text Char"/>
    <w:link w:val="BalloonText"/>
    <w:uiPriority w:val="99"/>
    <w:semiHidden/>
    <w:rsid w:val="00A44298"/>
    <w:rPr>
      <w:rFonts w:ascii="Tahoma" w:eastAsia="Arial Unicode MS" w:hAnsi="Tahoma" w:cs="Tahoma"/>
      <w:color w:val="000000"/>
      <w:sz w:val="16"/>
      <w:szCs w:val="16"/>
      <w:lang w:eastAsia="bg-BG"/>
    </w:rPr>
  </w:style>
  <w:style w:type="character" w:customStyle="1" w:styleId="Heading1Char">
    <w:name w:val="Heading 1 Char"/>
    <w:link w:val="Heading1"/>
    <w:uiPriority w:val="9"/>
    <w:rsid w:val="006F09B4"/>
    <w:rPr>
      <w:rFonts w:ascii="Times New Roman" w:eastAsia="Times New Roman" w:hAnsi="Times New Roman" w:cs="Times New Roman"/>
      <w:b/>
      <w:bCs/>
      <w:sz w:val="28"/>
      <w:szCs w:val="20"/>
    </w:rPr>
  </w:style>
  <w:style w:type="character" w:customStyle="1" w:styleId="Heading2Char">
    <w:name w:val="Heading 2 Char"/>
    <w:link w:val="Heading2"/>
    <w:uiPriority w:val="9"/>
    <w:rsid w:val="006F09B4"/>
    <w:rPr>
      <w:rFonts w:ascii="Times New Roman" w:eastAsia="Times New Roman" w:hAnsi="Times New Roman" w:cs="Times New Roman"/>
      <w:b/>
      <w:bCs/>
      <w:sz w:val="28"/>
      <w:szCs w:val="20"/>
    </w:rPr>
  </w:style>
  <w:style w:type="character" w:customStyle="1" w:styleId="Heading3Char">
    <w:name w:val="Heading 3 Char"/>
    <w:link w:val="Heading3"/>
    <w:uiPriority w:val="9"/>
    <w:rsid w:val="006F09B4"/>
    <w:rPr>
      <w:rFonts w:ascii="Arial" w:eastAsia="Times New Roman" w:hAnsi="Arial" w:cs="Times New Roman"/>
      <w:sz w:val="24"/>
      <w:szCs w:val="20"/>
      <w:u w:val="single"/>
    </w:rPr>
  </w:style>
  <w:style w:type="character" w:customStyle="1" w:styleId="Heading5Char">
    <w:name w:val="Heading 5 Char"/>
    <w:link w:val="Heading5"/>
    <w:rsid w:val="006F09B4"/>
    <w:rPr>
      <w:rFonts w:ascii="Times New Roman" w:eastAsia="Times New Roman" w:hAnsi="Times New Roman" w:cs="Times New Roman"/>
      <w:b/>
      <w:sz w:val="24"/>
      <w:szCs w:val="20"/>
    </w:rPr>
  </w:style>
  <w:style w:type="character" w:customStyle="1" w:styleId="Heading6Char">
    <w:name w:val="Heading 6 Char"/>
    <w:link w:val="Heading6"/>
    <w:rsid w:val="006F09B4"/>
    <w:rPr>
      <w:rFonts w:ascii="Times New Roman" w:eastAsia="Times New Roman" w:hAnsi="Times New Roman" w:cs="Times New Roman"/>
      <w:b/>
      <w:caps/>
      <w:sz w:val="24"/>
      <w:szCs w:val="20"/>
      <w:lang w:val="en-US"/>
    </w:rPr>
  </w:style>
  <w:style w:type="character" w:customStyle="1" w:styleId="Heading7Char">
    <w:name w:val="Heading 7 Char"/>
    <w:link w:val="Heading7"/>
    <w:rsid w:val="006F09B4"/>
    <w:rPr>
      <w:rFonts w:ascii="Times New Roman" w:eastAsia="Times New Roman" w:hAnsi="Times New Roman" w:cs="Times New Roman"/>
      <w:sz w:val="24"/>
      <w:szCs w:val="20"/>
    </w:rPr>
  </w:style>
  <w:style w:type="character" w:customStyle="1" w:styleId="Heading8Char">
    <w:name w:val="Heading 8 Char"/>
    <w:link w:val="Heading8"/>
    <w:rsid w:val="006F09B4"/>
    <w:rPr>
      <w:rFonts w:ascii="Times New Roman" w:eastAsia="Times New Roman" w:hAnsi="Times New Roman" w:cs="Times New Roman"/>
      <w:b/>
      <w:caps/>
      <w:sz w:val="24"/>
      <w:szCs w:val="20"/>
    </w:rPr>
  </w:style>
  <w:style w:type="character" w:customStyle="1" w:styleId="Heading9Char">
    <w:name w:val="Heading 9 Char"/>
    <w:link w:val="Heading9"/>
    <w:rsid w:val="006F09B4"/>
    <w:rPr>
      <w:rFonts w:ascii="Cambria" w:eastAsia="Times New Roman" w:hAnsi="Cambria" w:cs="Times New Roman"/>
      <w:i/>
      <w:iCs/>
      <w:color w:val="404040"/>
      <w:sz w:val="20"/>
      <w:szCs w:val="20"/>
    </w:rPr>
  </w:style>
  <w:style w:type="numbering" w:customStyle="1" w:styleId="10">
    <w:name w:val="Без списък1"/>
    <w:next w:val="NoList"/>
    <w:uiPriority w:val="99"/>
    <w:semiHidden/>
    <w:unhideWhenUsed/>
    <w:rsid w:val="006F09B4"/>
  </w:style>
  <w:style w:type="character" w:customStyle="1" w:styleId="11">
    <w:name w:val="Изнесен текст Знак1"/>
    <w:semiHidden/>
    <w:rsid w:val="006F09B4"/>
    <w:rPr>
      <w:rFonts w:ascii="Tahoma" w:hAnsi="Tahoma" w:cs="Tahoma"/>
      <w:sz w:val="16"/>
      <w:szCs w:val="16"/>
    </w:rPr>
  </w:style>
  <w:style w:type="paragraph" w:styleId="BodyTextIndent3">
    <w:name w:val="Body Text Indent 3"/>
    <w:aliases w:val=" Char1 Char Char, Char1 Char, Char2 Char Char, Char2,Char1 Char Char,Char2 Знак Знак, Char1 Знак Знак,Char2 Знак"/>
    <w:basedOn w:val="Normal"/>
    <w:link w:val="BodyTextIndent3Char"/>
    <w:rsid w:val="006F09B4"/>
    <w:pPr>
      <w:spacing w:after="120"/>
      <w:ind w:left="283"/>
    </w:pPr>
    <w:rPr>
      <w:rFonts w:ascii="Times New Roman" w:eastAsia="Times New Roman" w:hAnsi="Times New Roman" w:cs="Times New Roman"/>
      <w:color w:val="auto"/>
      <w:sz w:val="16"/>
      <w:szCs w:val="16"/>
    </w:rPr>
  </w:style>
  <w:style w:type="character" w:customStyle="1" w:styleId="BodyTextIndent3Char">
    <w:name w:val="Body Text Indent 3 Char"/>
    <w:aliases w:val=" Char1 Char Char Char, Char1 Char Char1, Char2 Char Char Char, Char2 Char,Char1 Char Char Char,Char2 Знак Знак Char, Char1 Знак Знак Char,Char2 Знак Char"/>
    <w:link w:val="BodyTextIndent3"/>
    <w:rsid w:val="006F09B4"/>
    <w:rPr>
      <w:rFonts w:ascii="Times New Roman" w:eastAsia="Times New Roman" w:hAnsi="Times New Roman" w:cs="Times New Roman"/>
      <w:sz w:val="16"/>
      <w:szCs w:val="16"/>
      <w:lang w:eastAsia="bg-BG"/>
    </w:rPr>
  </w:style>
  <w:style w:type="paragraph" w:styleId="BodyText">
    <w:name w:val="Body Text"/>
    <w:basedOn w:val="Normal"/>
    <w:link w:val="BodyTextChar"/>
    <w:unhideWhenUsed/>
    <w:rsid w:val="006F09B4"/>
    <w:pPr>
      <w:spacing w:after="120" w:line="276" w:lineRule="auto"/>
    </w:pPr>
    <w:rPr>
      <w:rFonts w:ascii="Calibri" w:eastAsia="Calibri" w:hAnsi="Calibri" w:cs="Times New Roman"/>
      <w:color w:val="auto"/>
      <w:sz w:val="22"/>
      <w:szCs w:val="22"/>
      <w:lang w:val="bg-BG" w:eastAsia="en-US"/>
    </w:rPr>
  </w:style>
  <w:style w:type="character" w:customStyle="1" w:styleId="BodyTextChar">
    <w:name w:val="Body Text Char"/>
    <w:basedOn w:val="DefaultParagraphFont"/>
    <w:link w:val="BodyText"/>
    <w:rsid w:val="006F09B4"/>
  </w:style>
  <w:style w:type="paragraph" w:styleId="BodyTextIndent2">
    <w:name w:val="Body Text Indent 2"/>
    <w:basedOn w:val="Normal"/>
    <w:link w:val="BodyTextIndent2Char"/>
    <w:uiPriority w:val="99"/>
    <w:semiHidden/>
    <w:unhideWhenUsed/>
    <w:rsid w:val="006F09B4"/>
    <w:pPr>
      <w:spacing w:after="120" w:line="480" w:lineRule="auto"/>
      <w:ind w:left="283"/>
    </w:pPr>
    <w:rPr>
      <w:rFonts w:ascii="Calibri" w:eastAsia="Calibri" w:hAnsi="Calibri" w:cs="Times New Roman"/>
      <w:color w:val="auto"/>
      <w:sz w:val="22"/>
      <w:szCs w:val="22"/>
      <w:lang w:val="bg-BG" w:eastAsia="en-US"/>
    </w:rPr>
  </w:style>
  <w:style w:type="character" w:customStyle="1" w:styleId="BodyTextIndent2Char">
    <w:name w:val="Body Text Indent 2 Char"/>
    <w:basedOn w:val="DefaultParagraphFont"/>
    <w:link w:val="BodyTextIndent2"/>
    <w:uiPriority w:val="99"/>
    <w:semiHidden/>
    <w:rsid w:val="006F09B4"/>
  </w:style>
  <w:style w:type="paragraph" w:styleId="FootnoteText">
    <w:name w:val="footnote text"/>
    <w:basedOn w:val="Normal"/>
    <w:link w:val="FootnoteTextChar"/>
    <w:uiPriority w:val="99"/>
    <w:unhideWhenUsed/>
    <w:rsid w:val="006F09B4"/>
    <w:rPr>
      <w:rFonts w:ascii="Calibri" w:eastAsia="Calibri" w:hAnsi="Calibri" w:cs="Times New Roman"/>
      <w:color w:val="auto"/>
      <w:sz w:val="20"/>
      <w:szCs w:val="20"/>
    </w:rPr>
  </w:style>
  <w:style w:type="character" w:customStyle="1" w:styleId="FootnoteTextChar">
    <w:name w:val="Footnote Text Char"/>
    <w:link w:val="FootnoteText"/>
    <w:uiPriority w:val="99"/>
    <w:rsid w:val="006F09B4"/>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6F09B4"/>
    <w:rPr>
      <w:rFonts w:ascii="Times New Roman" w:hAnsi="Times New Roman" w:cs="Times New Roman" w:hint="default"/>
      <w:vertAlign w:val="superscript"/>
    </w:rPr>
  </w:style>
  <w:style w:type="paragraph" w:styleId="BodyTextIndent">
    <w:name w:val="Body Text Indent"/>
    <w:basedOn w:val="Normal"/>
    <w:link w:val="BodyTextIndentChar"/>
    <w:unhideWhenUsed/>
    <w:rsid w:val="006F09B4"/>
    <w:pPr>
      <w:spacing w:after="120" w:line="276" w:lineRule="auto"/>
      <w:ind w:left="283"/>
    </w:pPr>
    <w:rPr>
      <w:rFonts w:ascii="Calibri" w:eastAsia="Calibri" w:hAnsi="Calibri" w:cs="Times New Roman"/>
      <w:color w:val="auto"/>
      <w:sz w:val="22"/>
      <w:szCs w:val="22"/>
      <w:lang w:val="bg-BG" w:eastAsia="en-US"/>
    </w:rPr>
  </w:style>
  <w:style w:type="character" w:customStyle="1" w:styleId="BodyTextIndentChar">
    <w:name w:val="Body Text Indent Char"/>
    <w:basedOn w:val="DefaultParagraphFont"/>
    <w:link w:val="BodyTextIndent"/>
    <w:rsid w:val="006F09B4"/>
  </w:style>
  <w:style w:type="character" w:customStyle="1" w:styleId="CommentTextChar">
    <w:name w:val="Comment Text Char"/>
    <w:link w:val="CommentText"/>
    <w:uiPriority w:val="99"/>
    <w:semiHidden/>
    <w:rsid w:val="006F09B4"/>
    <w:rPr>
      <w:sz w:val="20"/>
      <w:szCs w:val="20"/>
    </w:rPr>
  </w:style>
  <w:style w:type="paragraph" w:styleId="CommentText">
    <w:name w:val="annotation text"/>
    <w:basedOn w:val="Normal"/>
    <w:link w:val="CommentTextChar"/>
    <w:uiPriority w:val="99"/>
    <w:semiHidden/>
    <w:unhideWhenUsed/>
    <w:rsid w:val="006F09B4"/>
    <w:pPr>
      <w:spacing w:after="200"/>
    </w:pPr>
    <w:rPr>
      <w:rFonts w:ascii="Calibri" w:eastAsia="Calibri" w:hAnsi="Calibri" w:cs="Times New Roman"/>
      <w:color w:val="auto"/>
      <w:sz w:val="20"/>
      <w:szCs w:val="20"/>
    </w:rPr>
  </w:style>
  <w:style w:type="character" w:customStyle="1" w:styleId="12">
    <w:name w:val="Текст на коментар Знак1"/>
    <w:uiPriority w:val="99"/>
    <w:semiHidden/>
    <w:rsid w:val="006F09B4"/>
    <w:rPr>
      <w:rFonts w:ascii="Arial Unicode MS" w:eastAsia="Arial Unicode MS" w:hAnsi="Arial Unicode MS" w:cs="Arial Unicode MS"/>
      <w:color w:val="000000"/>
      <w:sz w:val="20"/>
      <w:szCs w:val="20"/>
      <w:lang w:eastAsia="bg-BG"/>
    </w:rPr>
  </w:style>
  <w:style w:type="character" w:customStyle="1" w:styleId="CommentSubjectChar">
    <w:name w:val="Comment Subject Char"/>
    <w:link w:val="CommentSubject"/>
    <w:uiPriority w:val="99"/>
    <w:semiHidden/>
    <w:rsid w:val="006F09B4"/>
    <w:rPr>
      <w:b/>
      <w:bCs/>
      <w:sz w:val="20"/>
      <w:szCs w:val="20"/>
    </w:rPr>
  </w:style>
  <w:style w:type="paragraph" w:styleId="CommentSubject">
    <w:name w:val="annotation subject"/>
    <w:basedOn w:val="CommentText"/>
    <w:next w:val="CommentText"/>
    <w:link w:val="CommentSubjectChar"/>
    <w:uiPriority w:val="99"/>
    <w:semiHidden/>
    <w:unhideWhenUsed/>
    <w:rsid w:val="006F09B4"/>
    <w:rPr>
      <w:b/>
      <w:bCs/>
    </w:rPr>
  </w:style>
  <w:style w:type="character" w:customStyle="1" w:styleId="14">
    <w:name w:val="Предмет на коментар Знак1"/>
    <w:uiPriority w:val="99"/>
    <w:semiHidden/>
    <w:rsid w:val="006F09B4"/>
    <w:rPr>
      <w:rFonts w:ascii="Arial Unicode MS" w:eastAsia="Arial Unicode MS" w:hAnsi="Arial Unicode MS" w:cs="Arial Unicode MS"/>
      <w:b/>
      <w:bCs/>
      <w:color w:val="000000"/>
      <w:sz w:val="20"/>
      <w:szCs w:val="20"/>
      <w:lang w:eastAsia="bg-BG"/>
    </w:rPr>
  </w:style>
  <w:style w:type="table" w:customStyle="1" w:styleId="15">
    <w:name w:val="Мрежа в таблица1"/>
    <w:basedOn w:val="TableNormal"/>
    <w:next w:val="TableGrid"/>
    <w:rsid w:val="006F0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F09B4"/>
    <w:pPr>
      <w:pBdr>
        <w:bottom w:val="single" w:sz="4" w:space="1" w:color="auto"/>
      </w:pBdr>
      <w:jc w:val="center"/>
    </w:pPr>
    <w:rPr>
      <w:rFonts w:ascii="Times New Roman" w:eastAsia="Times New Roman" w:hAnsi="Times New Roman" w:cs="Times New Roman"/>
      <w:b/>
      <w:bCs/>
      <w:color w:val="auto"/>
      <w:sz w:val="28"/>
      <w:szCs w:val="20"/>
    </w:rPr>
  </w:style>
  <w:style w:type="character" w:customStyle="1" w:styleId="TitleChar">
    <w:name w:val="Title Char"/>
    <w:link w:val="Title"/>
    <w:rsid w:val="006F09B4"/>
    <w:rPr>
      <w:rFonts w:ascii="Times New Roman" w:eastAsia="Times New Roman" w:hAnsi="Times New Roman" w:cs="Times New Roman"/>
      <w:b/>
      <w:bCs/>
      <w:sz w:val="28"/>
      <w:szCs w:val="20"/>
    </w:rPr>
  </w:style>
  <w:style w:type="paragraph" w:styleId="BodyText2">
    <w:name w:val="Body Text 2"/>
    <w:basedOn w:val="Normal"/>
    <w:link w:val="BodyText2Char"/>
    <w:rsid w:val="006F09B4"/>
    <w:pPr>
      <w:spacing w:after="120" w:line="480" w:lineRule="auto"/>
      <w:ind w:firstLine="720"/>
      <w:jc w:val="both"/>
    </w:pPr>
    <w:rPr>
      <w:rFonts w:ascii="Times New Roman" w:eastAsia="Times New Roman" w:hAnsi="Times New Roman" w:cs="Times New Roman"/>
      <w:color w:val="auto"/>
      <w:sz w:val="28"/>
      <w:szCs w:val="20"/>
    </w:rPr>
  </w:style>
  <w:style w:type="character" w:customStyle="1" w:styleId="BodyText2Char">
    <w:name w:val="Body Text 2 Char"/>
    <w:link w:val="BodyText2"/>
    <w:rsid w:val="006F09B4"/>
    <w:rPr>
      <w:rFonts w:ascii="Times New Roman" w:eastAsia="Times New Roman" w:hAnsi="Times New Roman" w:cs="Times New Roman"/>
      <w:sz w:val="28"/>
      <w:szCs w:val="20"/>
    </w:rPr>
  </w:style>
  <w:style w:type="paragraph" w:styleId="Caption">
    <w:name w:val="caption"/>
    <w:basedOn w:val="Normal"/>
    <w:next w:val="Normal"/>
    <w:qFormat/>
    <w:rsid w:val="006F09B4"/>
    <w:pPr>
      <w:ind w:firstLine="720"/>
      <w:jc w:val="both"/>
    </w:pPr>
    <w:rPr>
      <w:rFonts w:ascii="Times New Roman" w:eastAsia="Times New Roman" w:hAnsi="Times New Roman" w:cs="Times New Roman"/>
      <w:b/>
      <w:bCs/>
      <w:color w:val="auto"/>
      <w:sz w:val="20"/>
      <w:szCs w:val="20"/>
      <w:lang w:val="bg-BG" w:eastAsia="en-US"/>
    </w:rPr>
  </w:style>
  <w:style w:type="paragraph" w:customStyle="1" w:styleId="FR2">
    <w:name w:val="FR2"/>
    <w:rsid w:val="006F09B4"/>
    <w:pPr>
      <w:widowControl w:val="0"/>
      <w:autoSpaceDE w:val="0"/>
      <w:autoSpaceDN w:val="0"/>
      <w:adjustRightInd w:val="0"/>
      <w:ind w:left="280"/>
    </w:pPr>
    <w:rPr>
      <w:rFonts w:ascii="Arial" w:eastAsia="Times New Roman" w:hAnsi="Arial" w:cs="Arial"/>
      <w:sz w:val="12"/>
      <w:szCs w:val="12"/>
      <w:lang w:val="bg-BG" w:eastAsia="en-US"/>
    </w:rPr>
  </w:style>
  <w:style w:type="paragraph" w:customStyle="1" w:styleId="Default">
    <w:name w:val="Default"/>
    <w:uiPriority w:val="99"/>
    <w:rsid w:val="006F09B4"/>
    <w:pPr>
      <w:autoSpaceDE w:val="0"/>
      <w:autoSpaceDN w:val="0"/>
      <w:adjustRightInd w:val="0"/>
    </w:pPr>
    <w:rPr>
      <w:rFonts w:ascii="Times New Roman" w:hAnsi="Times New Roman"/>
      <w:color w:val="000000"/>
      <w:sz w:val="24"/>
      <w:szCs w:val="24"/>
      <w:lang w:val="bg-BG" w:eastAsia="en-US"/>
    </w:rPr>
  </w:style>
  <w:style w:type="paragraph" w:customStyle="1" w:styleId="CharCharChar1CharCharCharChar">
    <w:name w:val="Char Char Char1 Знак Знак Char Char Знак Знак Char Char"/>
    <w:basedOn w:val="Normal"/>
    <w:rsid w:val="006F09B4"/>
    <w:pPr>
      <w:tabs>
        <w:tab w:val="left" w:pos="709"/>
      </w:tabs>
    </w:pPr>
    <w:rPr>
      <w:rFonts w:ascii="Tahoma" w:eastAsia="Times New Roman" w:hAnsi="Tahoma" w:cs="Tahoma"/>
      <w:color w:val="auto"/>
      <w:lang w:val="pl-PL" w:eastAsia="pl-PL"/>
    </w:rPr>
  </w:style>
  <w:style w:type="paragraph" w:customStyle="1" w:styleId="firstline">
    <w:name w:val="firstline"/>
    <w:basedOn w:val="Normal"/>
    <w:rsid w:val="006F09B4"/>
    <w:pPr>
      <w:spacing w:before="100" w:beforeAutospacing="1" w:after="100" w:afterAutospacing="1"/>
    </w:pPr>
    <w:rPr>
      <w:rFonts w:ascii="Times New Roman" w:eastAsia="Times New Roman" w:hAnsi="Times New Roman" w:cs="Times New Roman"/>
      <w:color w:val="auto"/>
      <w:lang w:val="bg-BG"/>
    </w:rPr>
  </w:style>
  <w:style w:type="character" w:styleId="PageNumber">
    <w:name w:val="page number"/>
    <w:basedOn w:val="DefaultParagraphFont"/>
    <w:rsid w:val="006F09B4"/>
  </w:style>
  <w:style w:type="paragraph" w:customStyle="1" w:styleId="CharCharCharChar">
    <w:name w:val="Char Char Char Char"/>
    <w:basedOn w:val="Normal"/>
    <w:rsid w:val="006F09B4"/>
    <w:pPr>
      <w:tabs>
        <w:tab w:val="left" w:pos="709"/>
      </w:tabs>
    </w:pPr>
    <w:rPr>
      <w:rFonts w:ascii="Tahoma" w:eastAsia="Times New Roman" w:hAnsi="Tahoma" w:cs="Times New Roman"/>
      <w:color w:val="auto"/>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6F09B4"/>
    <w:pPr>
      <w:tabs>
        <w:tab w:val="left" w:pos="709"/>
      </w:tabs>
      <w:spacing w:before="120" w:after="120"/>
      <w:ind w:left="360"/>
      <w:jc w:val="center"/>
    </w:pPr>
    <w:rPr>
      <w:rFonts w:ascii="Tahoma" w:eastAsia="Times New Roman" w:hAnsi="Tahoma" w:cs="Times New Roman"/>
      <w:b/>
      <w:bCs/>
      <w:color w:val="auto"/>
      <w:szCs w:val="28"/>
      <w:lang w:val="pl-PL" w:eastAsia="pl-PL"/>
    </w:rPr>
  </w:style>
  <w:style w:type="paragraph" w:styleId="BodyText3">
    <w:name w:val="Body Text 3"/>
    <w:basedOn w:val="Normal"/>
    <w:link w:val="BodyText3Char"/>
    <w:rsid w:val="006F09B4"/>
    <w:pPr>
      <w:spacing w:after="120"/>
    </w:pPr>
    <w:rPr>
      <w:rFonts w:ascii="Times New Roman" w:eastAsia="Times New Roman" w:hAnsi="Times New Roman" w:cs="Times New Roman"/>
      <w:color w:val="auto"/>
      <w:sz w:val="16"/>
      <w:szCs w:val="16"/>
    </w:rPr>
  </w:style>
  <w:style w:type="character" w:customStyle="1" w:styleId="BodyText3Char">
    <w:name w:val="Body Text 3 Char"/>
    <w:link w:val="BodyText3"/>
    <w:rsid w:val="006F09B4"/>
    <w:rPr>
      <w:rFonts w:ascii="Times New Roman" w:eastAsia="Times New Roman" w:hAnsi="Times New Roman" w:cs="Times New Roman"/>
      <w:sz w:val="16"/>
      <w:szCs w:val="16"/>
      <w:lang w:val="en-US"/>
    </w:rPr>
  </w:style>
  <w:style w:type="paragraph" w:customStyle="1" w:styleId="1CharCharCharChar1CharCharCharCharCharChar">
    <w:name w:val="Знак Знак1 Char Char Знак Знак Char Char Знак Знак1 Char Char Знак Знак Char Char Знак Знак Char Char"/>
    <w:basedOn w:val="Normal"/>
    <w:rsid w:val="006F09B4"/>
    <w:pPr>
      <w:tabs>
        <w:tab w:val="left" w:pos="709"/>
      </w:tabs>
    </w:pPr>
    <w:rPr>
      <w:rFonts w:ascii="Tahoma" w:eastAsia="Times New Roman" w:hAnsi="Tahoma" w:cs="Tahoma"/>
      <w:color w:val="auto"/>
      <w:lang w:val="pl-PL" w:eastAsia="pl-PL"/>
    </w:rPr>
  </w:style>
  <w:style w:type="paragraph" w:customStyle="1" w:styleId="a3">
    <w:name w:val="Знак Знак"/>
    <w:basedOn w:val="Normal"/>
    <w:rsid w:val="006F09B4"/>
    <w:pPr>
      <w:tabs>
        <w:tab w:val="left" w:pos="709"/>
      </w:tabs>
    </w:pPr>
    <w:rPr>
      <w:rFonts w:ascii="Tahoma" w:eastAsia="Times New Roman" w:hAnsi="Tahoma" w:cs="Tahoma"/>
      <w:color w:val="auto"/>
      <w:lang w:val="pl-PL" w:eastAsia="pl-PL"/>
    </w:rPr>
  </w:style>
  <w:style w:type="paragraph" w:customStyle="1" w:styleId="1CharCharCharChar">
    <w:name w:val="Знак Знак1 Char Char Знак Знак Char Char Знак Знак"/>
    <w:basedOn w:val="Normal"/>
    <w:rsid w:val="006F09B4"/>
    <w:pPr>
      <w:tabs>
        <w:tab w:val="left" w:pos="709"/>
      </w:tabs>
    </w:pPr>
    <w:rPr>
      <w:rFonts w:ascii="Tahoma" w:eastAsia="Times New Roman" w:hAnsi="Tahoma" w:cs="Tahoma"/>
      <w:color w:val="auto"/>
      <w:lang w:val="pl-PL" w:eastAsia="pl-PL"/>
    </w:rPr>
  </w:style>
  <w:style w:type="paragraph" w:customStyle="1" w:styleId="CharCharCharCharCharChar">
    <w:name w:val="Знак Знак Char Char Знак Знак Char Char Знак Знак Char Char"/>
    <w:basedOn w:val="Normal"/>
    <w:rsid w:val="006F09B4"/>
    <w:pPr>
      <w:tabs>
        <w:tab w:val="left" w:pos="709"/>
      </w:tabs>
    </w:pPr>
    <w:rPr>
      <w:rFonts w:ascii="Tahoma" w:eastAsia="Times New Roman" w:hAnsi="Tahoma" w:cs="Tahoma"/>
      <w:color w:val="auto"/>
      <w:lang w:val="pl-PL" w:eastAsia="pl-PL"/>
    </w:rPr>
  </w:style>
  <w:style w:type="paragraph" w:customStyle="1" w:styleId="1CharChar">
    <w:name w:val="Знак Знак1 Char Char"/>
    <w:basedOn w:val="Normal"/>
    <w:rsid w:val="006F09B4"/>
    <w:pPr>
      <w:tabs>
        <w:tab w:val="left" w:pos="709"/>
      </w:tabs>
    </w:pPr>
    <w:rPr>
      <w:rFonts w:ascii="Tahoma" w:eastAsia="Times New Roman" w:hAnsi="Tahoma" w:cs="Tahoma"/>
      <w:color w:val="auto"/>
      <w:lang w:val="pl-PL" w:eastAsia="pl-PL"/>
    </w:rPr>
  </w:style>
  <w:style w:type="paragraph" w:customStyle="1" w:styleId="1CharCharCharChar0">
    <w:name w:val="Знак Знак1 Char Char Знак Знак Char Char"/>
    <w:basedOn w:val="Normal"/>
    <w:rsid w:val="006F09B4"/>
    <w:pPr>
      <w:tabs>
        <w:tab w:val="left" w:pos="709"/>
      </w:tabs>
    </w:pPr>
    <w:rPr>
      <w:rFonts w:ascii="Tahoma" w:eastAsia="Times New Roman" w:hAnsi="Tahoma" w:cs="Tahoma"/>
      <w:color w:val="auto"/>
      <w:lang w:val="pl-PL" w:eastAsia="pl-PL"/>
    </w:rPr>
  </w:style>
  <w:style w:type="paragraph" w:customStyle="1" w:styleId="CharChar">
    <w:name w:val="Char Char Знак Знак"/>
    <w:basedOn w:val="Normal"/>
    <w:rsid w:val="006F09B4"/>
    <w:pPr>
      <w:tabs>
        <w:tab w:val="left" w:pos="709"/>
      </w:tabs>
    </w:pPr>
    <w:rPr>
      <w:rFonts w:ascii="Tahoma" w:eastAsia="Times New Roman" w:hAnsi="Tahoma" w:cs="Tahoma"/>
      <w:color w:val="auto"/>
      <w:lang w:val="pl-PL" w:eastAsia="pl-PL"/>
    </w:rPr>
  </w:style>
  <w:style w:type="paragraph" w:customStyle="1" w:styleId="CharCharCharCharCharCharCharCharCharChar">
    <w:name w:val="Знак Знак Char Char Знак Знак Char Char Знак Знак Char Char Знак Знак Char Char Знак Знак Char Char Знак Знак"/>
    <w:basedOn w:val="Normal"/>
    <w:rsid w:val="006F09B4"/>
    <w:pPr>
      <w:tabs>
        <w:tab w:val="left" w:pos="709"/>
      </w:tabs>
    </w:pPr>
    <w:rPr>
      <w:rFonts w:ascii="Tahoma" w:eastAsia="Times New Roman" w:hAnsi="Tahoma" w:cs="Tahoma"/>
      <w:color w:val="auto"/>
      <w:lang w:val="pl-PL" w:eastAsia="pl-PL"/>
    </w:rPr>
  </w:style>
  <w:style w:type="paragraph" w:customStyle="1" w:styleId="1CharCharCharChar1CharCharCharCharCharChar0">
    <w:name w:val="Знак Знак1 Char Char Знак Знак Char Char Знак Знак1 Char Char Знак Знак Char Char Знак Знак Char Char Знак Знак"/>
    <w:basedOn w:val="Normal"/>
    <w:rsid w:val="006F09B4"/>
    <w:pPr>
      <w:tabs>
        <w:tab w:val="left" w:pos="709"/>
      </w:tabs>
    </w:pPr>
    <w:rPr>
      <w:rFonts w:ascii="Tahoma" w:eastAsia="Times New Roman" w:hAnsi="Tahoma" w:cs="Tahoma"/>
      <w:color w:val="auto"/>
      <w:lang w:val="pl-PL" w:eastAsia="pl-PL"/>
    </w:rPr>
  </w:style>
  <w:style w:type="paragraph" w:customStyle="1" w:styleId="CharCharCharChar0">
    <w:name w:val="Char Char Знак Знак Char Char"/>
    <w:basedOn w:val="Normal"/>
    <w:rsid w:val="006F09B4"/>
    <w:pPr>
      <w:tabs>
        <w:tab w:val="left" w:pos="709"/>
      </w:tabs>
    </w:pPr>
    <w:rPr>
      <w:rFonts w:ascii="Tahoma" w:eastAsia="Times New Roman" w:hAnsi="Tahoma" w:cs="Tahoma"/>
      <w:color w:val="auto"/>
      <w:lang w:val="pl-PL" w:eastAsia="pl-PL"/>
    </w:rPr>
  </w:style>
  <w:style w:type="paragraph" w:customStyle="1" w:styleId="CharChar0">
    <w:name w:val="Знак Знак Char Char"/>
    <w:basedOn w:val="Normal"/>
    <w:rsid w:val="006F09B4"/>
    <w:pPr>
      <w:tabs>
        <w:tab w:val="left" w:pos="709"/>
      </w:tabs>
    </w:pPr>
    <w:rPr>
      <w:rFonts w:ascii="Tahoma" w:eastAsia="Times New Roman" w:hAnsi="Tahoma" w:cs="Tahoma"/>
      <w:color w:val="auto"/>
      <w:lang w:val="pl-PL" w:eastAsia="pl-PL"/>
    </w:rPr>
  </w:style>
  <w:style w:type="paragraph" w:customStyle="1" w:styleId="Char">
    <w:name w:val="Char"/>
    <w:basedOn w:val="Normal"/>
    <w:rsid w:val="006F09B4"/>
    <w:pPr>
      <w:tabs>
        <w:tab w:val="left" w:pos="709"/>
      </w:tabs>
    </w:pPr>
    <w:rPr>
      <w:rFonts w:ascii="Tahoma" w:eastAsia="Times New Roman" w:hAnsi="Tahoma" w:cs="Tahoma"/>
      <w:color w:val="auto"/>
      <w:lang w:val="pl-PL" w:eastAsia="pl-PL"/>
    </w:rPr>
  </w:style>
  <w:style w:type="paragraph" w:customStyle="1" w:styleId="CharChar1CharChar">
    <w:name w:val="Знак Знак Char Char Знак Знак1 Char Char"/>
    <w:basedOn w:val="Normal"/>
    <w:rsid w:val="006F09B4"/>
    <w:pPr>
      <w:tabs>
        <w:tab w:val="left" w:pos="709"/>
      </w:tabs>
    </w:pPr>
    <w:rPr>
      <w:rFonts w:ascii="Tahoma" w:eastAsia="Times New Roman" w:hAnsi="Tahoma" w:cs="Tahoma"/>
      <w:color w:val="auto"/>
      <w:lang w:val="pl-PL" w:eastAsia="pl-PL"/>
    </w:rPr>
  </w:style>
  <w:style w:type="paragraph" w:styleId="NoSpacing">
    <w:name w:val="No Spacing"/>
    <w:link w:val="NoSpacingChar"/>
    <w:uiPriority w:val="1"/>
    <w:qFormat/>
    <w:rsid w:val="006F09B4"/>
    <w:rPr>
      <w:rFonts w:eastAsia="Times New Roman"/>
      <w:lang w:val="bg-BG" w:eastAsia="bg-BG"/>
    </w:rPr>
  </w:style>
  <w:style w:type="paragraph" w:customStyle="1" w:styleId="a4">
    <w:name w:val="ПАРАГРАФ"/>
    <w:basedOn w:val="Normal"/>
    <w:rsid w:val="006F09B4"/>
    <w:pPr>
      <w:spacing w:line="280" w:lineRule="exact"/>
      <w:ind w:firstLine="567"/>
      <w:jc w:val="both"/>
    </w:pPr>
    <w:rPr>
      <w:rFonts w:ascii="Times New Roman" w:eastAsia="Times New Roman" w:hAnsi="Times New Roman" w:cs="Times New Roman"/>
      <w:color w:val="auto"/>
      <w:szCs w:val="20"/>
      <w:lang w:val="bg-BG" w:eastAsia="en-US"/>
    </w:rPr>
  </w:style>
  <w:style w:type="paragraph" w:customStyle="1" w:styleId="CharCharCharCharCharChar0">
    <w:name w:val="Char Char Знак Знак Char Char Знак Знак Char Char"/>
    <w:basedOn w:val="Normal"/>
    <w:rsid w:val="006F09B4"/>
    <w:pPr>
      <w:tabs>
        <w:tab w:val="left" w:pos="709"/>
      </w:tabs>
    </w:pPr>
    <w:rPr>
      <w:rFonts w:ascii="Tahoma" w:eastAsia="Times New Roman" w:hAnsi="Tahoma" w:cs="Tahoma"/>
      <w:color w:val="auto"/>
      <w:lang w:val="pl-PL" w:eastAsia="pl-PL"/>
    </w:rPr>
  </w:style>
  <w:style w:type="character" w:styleId="FollowedHyperlink">
    <w:name w:val="FollowedHyperlink"/>
    <w:uiPriority w:val="99"/>
    <w:semiHidden/>
    <w:unhideWhenUsed/>
    <w:rsid w:val="008941C4"/>
    <w:rPr>
      <w:color w:val="800080"/>
      <w:u w:val="single"/>
    </w:rPr>
  </w:style>
  <w:style w:type="character" w:styleId="CommentReference">
    <w:name w:val="annotation reference"/>
    <w:uiPriority w:val="99"/>
    <w:semiHidden/>
    <w:unhideWhenUsed/>
    <w:rsid w:val="00D03A96"/>
    <w:rPr>
      <w:sz w:val="16"/>
      <w:szCs w:val="16"/>
    </w:rPr>
  </w:style>
  <w:style w:type="paragraph" w:customStyle="1" w:styleId="a5">
    <w:name w:val="Знак"/>
    <w:basedOn w:val="Normal"/>
    <w:semiHidden/>
    <w:rsid w:val="00D03A96"/>
    <w:pPr>
      <w:tabs>
        <w:tab w:val="left" w:pos="709"/>
      </w:tabs>
    </w:pPr>
    <w:rPr>
      <w:rFonts w:ascii="Futura Bk" w:eastAsia="Times New Roman" w:hAnsi="Futura Bk" w:cs="Times New Roman"/>
      <w:color w:val="auto"/>
      <w:lang w:val="pl-PL" w:eastAsia="pl-PL"/>
    </w:rPr>
  </w:style>
  <w:style w:type="character" w:customStyle="1" w:styleId="NoSpacingChar">
    <w:name w:val="No Spacing Char"/>
    <w:link w:val="NoSpacing"/>
    <w:uiPriority w:val="1"/>
    <w:locked/>
    <w:rsid w:val="00966C0F"/>
    <w:rPr>
      <w:rFonts w:eastAsia="Times New Roman"/>
      <w:lang w:val="bg-BG" w:eastAsia="bg-BG"/>
    </w:rPr>
  </w:style>
  <w:style w:type="character" w:customStyle="1" w:styleId="ListParagraphChar">
    <w:name w:val="List Paragraph Char"/>
    <w:link w:val="ListParagraph"/>
    <w:uiPriority w:val="99"/>
    <w:locked/>
    <w:rsid w:val="003F3EC5"/>
    <w:rPr>
      <w:rFonts w:ascii="Arial Unicode MS" w:eastAsia="Arial Unicode MS" w:hAnsi="Arial Unicode MS" w:cs="Arial Unicode MS"/>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27879354">
      <w:bodyDiv w:val="1"/>
      <w:marLeft w:val="0"/>
      <w:marRight w:val="0"/>
      <w:marTop w:val="0"/>
      <w:marBottom w:val="0"/>
      <w:divBdr>
        <w:top w:val="none" w:sz="0" w:space="0" w:color="auto"/>
        <w:left w:val="none" w:sz="0" w:space="0" w:color="auto"/>
        <w:bottom w:val="none" w:sz="0" w:space="0" w:color="auto"/>
        <w:right w:val="none" w:sz="0" w:space="0" w:color="auto"/>
      </w:divBdr>
      <w:divsChild>
        <w:div w:id="1316029991">
          <w:marLeft w:val="0"/>
          <w:marRight w:val="0"/>
          <w:marTop w:val="0"/>
          <w:marBottom w:val="0"/>
          <w:divBdr>
            <w:top w:val="none" w:sz="0" w:space="0" w:color="auto"/>
            <w:left w:val="none" w:sz="0" w:space="0" w:color="auto"/>
            <w:bottom w:val="none" w:sz="0" w:space="0" w:color="auto"/>
            <w:right w:val="none" w:sz="0" w:space="0" w:color="auto"/>
          </w:divBdr>
          <w:divsChild>
            <w:div w:id="120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6320">
      <w:bodyDiv w:val="1"/>
      <w:marLeft w:val="0"/>
      <w:marRight w:val="0"/>
      <w:marTop w:val="0"/>
      <w:marBottom w:val="0"/>
      <w:divBdr>
        <w:top w:val="none" w:sz="0" w:space="0" w:color="auto"/>
        <w:left w:val="none" w:sz="0" w:space="0" w:color="auto"/>
        <w:bottom w:val="none" w:sz="0" w:space="0" w:color="auto"/>
        <w:right w:val="none" w:sz="0" w:space="0" w:color="auto"/>
      </w:divBdr>
    </w:div>
    <w:div w:id="1476025464">
      <w:bodyDiv w:val="1"/>
      <w:marLeft w:val="0"/>
      <w:marRight w:val="0"/>
      <w:marTop w:val="0"/>
      <w:marBottom w:val="0"/>
      <w:divBdr>
        <w:top w:val="none" w:sz="0" w:space="0" w:color="auto"/>
        <w:left w:val="none" w:sz="0" w:space="0" w:color="auto"/>
        <w:bottom w:val="none" w:sz="0" w:space="0" w:color="auto"/>
        <w:right w:val="none" w:sz="0" w:space="0" w:color="auto"/>
      </w:divBdr>
      <w:divsChild>
        <w:div w:id="44836070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76482883">
      <w:bodyDiv w:val="1"/>
      <w:marLeft w:val="0"/>
      <w:marRight w:val="0"/>
      <w:marTop w:val="0"/>
      <w:marBottom w:val="0"/>
      <w:divBdr>
        <w:top w:val="none" w:sz="0" w:space="0" w:color="auto"/>
        <w:left w:val="none" w:sz="0" w:space="0" w:color="auto"/>
        <w:bottom w:val="none" w:sz="0" w:space="0" w:color="auto"/>
        <w:right w:val="none" w:sz="0" w:space="0" w:color="auto"/>
      </w:divBdr>
    </w:div>
    <w:div w:id="15496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pis://Base=NARH&amp;DocCode=41765&amp;ToPar=Art67_Al6&amp;Type=201/" TargetMode="External"/><Relationship Id="rId18" Type="http://schemas.openxmlformats.org/officeDocument/2006/relationships/hyperlink" Target="http://web.apis.bg/p.php?i=27524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op3-app1.aop.bg:7778/portal/page?_pageid=93,1660363&amp;_dad=portal&amp;_schema=PORTAL" TargetMode="External"/><Relationship Id="rId17"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ww.mlsp.government.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DocsRoom/documents/17242" TargetMode="External"/><Relationship Id="rId5" Type="http://schemas.openxmlformats.org/officeDocument/2006/relationships/webSettings" Target="webSettings.xml"/><Relationship Id="rId15" Type="http://schemas.openxmlformats.org/officeDocument/2006/relationships/hyperlink" Target="http://www.moew.government.bg" TargetMode="External"/><Relationship Id="rId10" Type="http://schemas.openxmlformats.org/officeDocument/2006/relationships/hyperlink" Target="https://ec.europa.eu/tools/esp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leyball.bg/profil-na-kupuvacha.html" TargetMode="External"/><Relationship Id="rId14" Type="http://schemas.openxmlformats.org/officeDocument/2006/relationships/hyperlink" Target="http://www.nap.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3155-AD1A-4C1E-A659-7BCFF387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12319</Words>
  <Characters>70221</Characters>
  <Application>Microsoft Office Word</Application>
  <DocSecurity>0</DocSecurity>
  <Lines>585</Lines>
  <Paragraphs>164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82376</CharactersWithSpaces>
  <SharedDoc>false</SharedDoc>
  <HLinks>
    <vt:vector size="6" baseType="variant">
      <vt:variant>
        <vt:i4>3014773</vt:i4>
      </vt:variant>
      <vt:variant>
        <vt:i4>0</vt:i4>
      </vt:variant>
      <vt:variant>
        <vt:i4>0</vt:i4>
      </vt:variant>
      <vt:variant>
        <vt:i4>5</vt:i4>
      </vt:variant>
      <vt:variant>
        <vt:lpwstr>http://bgtennis.bg/%D0%B7%D0%B0-%D0%B1%D1%84%D1%82/%D0%BE%D0%B1%D1%89%D0%B5%D1%81%D1%82%D0%B2%D0%B5%D0%BD%D0%B8-%D0%BF%D0%BE%D1%80%D1%8A%D1%87%D0%BA%D0%B8/%D0%BF%D1%80%D0%BE%D1%84%D0%B8%D0%BB-%D0%BD%D0%B0-%D0%BA%D1%83%D0%BF%D1%83%D0%B2%D0%B0%D1%87%D0%B0/%D0%BE%D0%B1%D1%89%D0%B5%D1%81%D1%82%D0%B2%D0%B5%D0%BD%D0%B8-%D0%BF%D0%BE%D1%80%D1%8A%D1%87%D0%BA%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Tsvetomir Milanov</dc:creator>
  <cp:lastModifiedBy>LINA</cp:lastModifiedBy>
  <cp:revision>15</cp:revision>
  <cp:lastPrinted>2018-08-06T11:22:00Z</cp:lastPrinted>
  <dcterms:created xsi:type="dcterms:W3CDTF">2018-08-08T08:47:00Z</dcterms:created>
  <dcterms:modified xsi:type="dcterms:W3CDTF">2018-08-10T11:40:00Z</dcterms:modified>
</cp:coreProperties>
</file>